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664A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PROGRAMADOR WEB – SENAC PR</w:t>
      </w:r>
      <w:r>
        <w:rPr>
          <w:rStyle w:val="eop"/>
          <w:rFonts w:ascii="Arial" w:hAnsi="Arial" w:cs="Arial"/>
        </w:rPr>
        <w:t> </w:t>
      </w:r>
    </w:p>
    <w:p w14:paraId="29DCDFA1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97BE68D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487881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43B911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1F909B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6FB2C1A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D7B837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AC2D67E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AB88AD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2A713B6" w14:textId="485313EA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62FCFF9" w14:textId="634A66BC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542DFD" w14:textId="107507C6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B7E7A1" w14:textId="4E3E0E3D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DB512A7" w14:textId="77777777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AC162B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ADB3C6C" w14:textId="15A88114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7C6C90C9" w14:textId="6BFB7BE2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9CC7986" w14:textId="77777777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A9DC0A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A6B5F8C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43D57B4" w14:textId="2E78E89B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PROJETO: Natal da Esperança – ONG do Bem </w:t>
      </w:r>
    </w:p>
    <w:p w14:paraId="105A3FB4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Relatório de Publicação e Hospedagem de Site</w:t>
      </w:r>
      <w:r>
        <w:rPr>
          <w:rStyle w:val="eop"/>
          <w:rFonts w:ascii="Arial" w:hAnsi="Arial" w:cs="Arial"/>
        </w:rPr>
        <w:t> </w:t>
      </w:r>
    </w:p>
    <w:p w14:paraId="714A8F6A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46CCA18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91ECD5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53799B8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11108E1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8E5BD4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65C7C7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FEB68CB" w14:textId="1F3D4369" w:rsidR="000F5417" w:rsidRPr="00B24C53" w:rsidRDefault="000F5417" w:rsidP="00B24C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14:paraId="3F55D080" w14:textId="5A2C84B5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EBF528" w14:textId="0F2904D5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AB1840" w14:textId="45CE23EB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044D1F4" w14:textId="3B37407A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B1630F" w14:textId="1D320F04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76DAC1" w14:textId="7EB2F0D5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CE099A" w14:textId="77777777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5202B42" w14:textId="797EC4AF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F4C7978" w14:textId="03DCA8DE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3470FEF" w14:textId="183B2203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948CEE" w14:textId="70EF5702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8E9CBAF" w14:textId="2C37B80A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09C2BB3" w14:textId="32456A97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16E060" w14:textId="04AA7B3A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4603F7" w14:textId="6812CE6E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86388A" w14:textId="1C33D329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B389B3F" w14:textId="77777777" w:rsidR="00B24C53" w:rsidRDefault="00B24C53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E285207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BDFA238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D5F29B8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3F0DF7" w14:textId="77777777" w:rsidR="000F5417" w:rsidRDefault="000F5417" w:rsidP="000F54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Desenvolvido por: Alan, Anthony, Martha</w:t>
      </w:r>
    </w:p>
    <w:p w14:paraId="67A64F9F" w14:textId="77777777" w:rsidR="00B24C53" w:rsidRDefault="000F5417" w:rsidP="00B24C53">
      <w:pPr>
        <w:pStyle w:val="paragraph"/>
        <w:spacing w:before="0" w:beforeAutospacing="0" w:after="0" w:afterAutospacing="0"/>
        <w:jc w:val="center"/>
        <w:textAlignment w:val="baseline"/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normaltextrun"/>
          <w:rFonts w:ascii="Arial" w:hAnsi="Arial" w:cs="Arial"/>
        </w:rPr>
        <w:t xml:space="preserve"> </w:t>
      </w:r>
      <w:proofErr w:type="spellStart"/>
      <w:r w:rsidR="00B24C53">
        <w:rPr>
          <w:rStyle w:val="normaltextrun"/>
          <w:rFonts w:ascii="Arial" w:hAnsi="Arial" w:cs="Arial"/>
        </w:rPr>
        <w:t>Nov</w:t>
      </w:r>
      <w:proofErr w:type="spellEnd"/>
      <w:r w:rsidR="00B24C53">
        <w:rPr>
          <w:rStyle w:val="normaltextrun"/>
          <w:rFonts w:ascii="Arial" w:hAnsi="Arial" w:cs="Arial"/>
        </w:rPr>
        <w:t>/2024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 </w:t>
      </w:r>
    </w:p>
    <w:p w14:paraId="3D7C464A" w14:textId="0F141334" w:rsidR="00B803F1" w:rsidRDefault="00B24C53" w:rsidP="00B24C53">
      <w:pPr>
        <w:pStyle w:val="paragraph"/>
        <w:tabs>
          <w:tab w:val="center" w:pos="4252"/>
          <w:tab w:val="left" w:pos="6327"/>
        </w:tabs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 w:rsidR="00B803F1" w:rsidRPr="00CA3E66">
        <w:rPr>
          <w:rFonts w:ascii="Arial" w:hAnsi="Arial" w:cs="Arial"/>
          <w:b/>
        </w:rPr>
        <w:t>Roteiro de Apresentação.</w:t>
      </w:r>
      <w:r>
        <w:rPr>
          <w:rFonts w:ascii="Arial" w:hAnsi="Arial" w:cs="Arial"/>
          <w:b/>
        </w:rPr>
        <w:tab/>
      </w:r>
    </w:p>
    <w:p w14:paraId="1031727B" w14:textId="5401A230" w:rsidR="00B24C53" w:rsidRDefault="00B24C53" w:rsidP="00B24C53">
      <w:pPr>
        <w:pStyle w:val="paragraph"/>
        <w:tabs>
          <w:tab w:val="center" w:pos="4252"/>
          <w:tab w:val="left" w:pos="6327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B7EC8B" w14:textId="77777777" w:rsidR="00B24C53" w:rsidRPr="00B24C53" w:rsidRDefault="00B24C53" w:rsidP="00B24C53">
      <w:pPr>
        <w:pStyle w:val="paragraph"/>
        <w:tabs>
          <w:tab w:val="center" w:pos="4252"/>
          <w:tab w:val="left" w:pos="6327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A16B75" w14:textId="77777777" w:rsidR="00B803F1" w:rsidRDefault="00B80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servidor:</w:t>
      </w:r>
    </w:p>
    <w:p w14:paraId="42A45AE5" w14:textId="77777777" w:rsidR="00B803F1" w:rsidRDefault="00B80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Escolhemos três servidores para analise, “Render”, “</w:t>
      </w:r>
      <w:proofErr w:type="spellStart"/>
      <w:r>
        <w:rPr>
          <w:rFonts w:ascii="Arial" w:hAnsi="Arial" w:cs="Arial"/>
          <w:sz w:val="24"/>
          <w:szCs w:val="24"/>
        </w:rPr>
        <w:t>Vercel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Netlify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63FD28B" w14:textId="77777777" w:rsidR="00B803F1" w:rsidRDefault="00B803F1" w:rsidP="00B803F1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CA3E66">
        <w:rPr>
          <w:rFonts w:ascii="Arial" w:hAnsi="Arial" w:cs="Arial"/>
          <w:b/>
          <w:sz w:val="24"/>
          <w:szCs w:val="24"/>
        </w:rPr>
        <w:t xml:space="preserve">RENDER </w:t>
      </w:r>
      <w:r w:rsidRPr="00B803F1">
        <w:rPr>
          <w:rFonts w:ascii="Arial" w:hAnsi="Arial" w:cs="Arial"/>
          <w:sz w:val="24"/>
          <w:szCs w:val="24"/>
        </w:rPr>
        <w:t>– A criação de conta é um pouco complicada, tivemos dificuldades</w:t>
      </w:r>
      <w:r>
        <w:rPr>
          <w:rFonts w:ascii="Arial" w:hAnsi="Arial" w:cs="Arial"/>
          <w:sz w:val="24"/>
          <w:szCs w:val="24"/>
        </w:rPr>
        <w:t>. Outro ponto negativo é que só permite hospedar o site a partir</w:t>
      </w:r>
      <w:r w:rsidRPr="00B803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uma importação do “GitHub.</w:t>
      </w:r>
    </w:p>
    <w:p w14:paraId="497CDFAF" w14:textId="77777777" w:rsidR="001B5FE0" w:rsidRDefault="001B5FE0" w:rsidP="001B5FE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Planos HOBBY é gratuito, limite de um projeto, registro básicos e limite de dois domínios.</w:t>
      </w:r>
    </w:p>
    <w:p w14:paraId="569E1776" w14:textId="6B241C03" w:rsidR="001B5FE0" w:rsidRDefault="001B5FE0" w:rsidP="001B5FE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Plano Profissional 19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ao mês domínios ilimitados até dez membros da equipe, janela de até 14 dias para registro.</w:t>
      </w:r>
    </w:p>
    <w:p w14:paraId="09F6F05F" w14:textId="77777777" w:rsidR="00B803F1" w:rsidRDefault="00B803F1" w:rsidP="00B803F1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CA3E66">
        <w:rPr>
          <w:rFonts w:ascii="Arial" w:hAnsi="Arial" w:cs="Arial"/>
          <w:b/>
          <w:sz w:val="24"/>
          <w:szCs w:val="24"/>
        </w:rPr>
        <w:t>VERCEL</w:t>
      </w:r>
      <w:r>
        <w:rPr>
          <w:rFonts w:ascii="Arial" w:hAnsi="Arial" w:cs="Arial"/>
          <w:sz w:val="24"/>
          <w:szCs w:val="24"/>
        </w:rPr>
        <w:t xml:space="preserve"> – A criação da conta não foi tão complicada, porém a hospedagem do site é da mesma maneira do RENDER.</w:t>
      </w:r>
    </w:p>
    <w:p w14:paraId="61703291" w14:textId="77777777" w:rsidR="001B5FE0" w:rsidRDefault="00B803F1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questão de valores o </w:t>
      </w:r>
      <w:proofErr w:type="spellStart"/>
      <w:r>
        <w:rPr>
          <w:rFonts w:ascii="Arial" w:hAnsi="Arial" w:cs="Arial"/>
          <w:sz w:val="24"/>
          <w:szCs w:val="24"/>
        </w:rPr>
        <w:t>Vercel</w:t>
      </w:r>
      <w:proofErr w:type="spellEnd"/>
      <w:r>
        <w:rPr>
          <w:rFonts w:ascii="Arial" w:hAnsi="Arial" w:cs="Arial"/>
          <w:sz w:val="24"/>
          <w:szCs w:val="24"/>
        </w:rPr>
        <w:t xml:space="preserve"> tem </w:t>
      </w:r>
      <w:r w:rsidR="001B5FE0">
        <w:rPr>
          <w:rFonts w:ascii="Arial" w:hAnsi="Arial" w:cs="Arial"/>
          <w:sz w:val="24"/>
          <w:szCs w:val="24"/>
        </w:rPr>
        <w:t>mais opções de planos.</w:t>
      </w:r>
    </w:p>
    <w:p w14:paraId="2850DE83" w14:textId="180D6946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GRATIS  0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512 MB de RAM 0,1 CPU.</w:t>
      </w:r>
    </w:p>
    <w:p w14:paraId="41750867" w14:textId="06B0F576" w:rsidR="00B803F1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Iniciante 7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512 MB de RAM 0,5 CPU. </w:t>
      </w:r>
    </w:p>
    <w:p w14:paraId="41D035D4" w14:textId="1430ADAD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25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2GB de RAM 1 CPU.</w:t>
      </w:r>
    </w:p>
    <w:p w14:paraId="6BADDAC2" w14:textId="13DA53E9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PRO  85 </w:t>
      </w:r>
      <w:r w:rsidR="00B24C53">
        <w:rPr>
          <w:rFonts w:ascii="Arial" w:hAnsi="Arial" w:cs="Arial"/>
          <w:sz w:val="24"/>
          <w:szCs w:val="24"/>
        </w:rPr>
        <w:t>dólares</w:t>
      </w:r>
      <w:proofErr w:type="gramEnd"/>
      <w:r>
        <w:rPr>
          <w:rFonts w:ascii="Arial" w:hAnsi="Arial" w:cs="Arial"/>
          <w:sz w:val="24"/>
          <w:szCs w:val="24"/>
        </w:rPr>
        <w:t xml:space="preserve"> mês 4GB de RAM 2 CPU.</w:t>
      </w:r>
    </w:p>
    <w:p w14:paraId="07AE2F07" w14:textId="3F6D08F8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</w:t>
      </w:r>
      <w:proofErr w:type="spellStart"/>
      <w:r>
        <w:rPr>
          <w:rFonts w:ascii="Arial" w:hAnsi="Arial" w:cs="Arial"/>
          <w:sz w:val="24"/>
          <w:szCs w:val="24"/>
        </w:rPr>
        <w:t>plus</w:t>
      </w:r>
      <w:proofErr w:type="spellEnd"/>
      <w:r>
        <w:rPr>
          <w:rFonts w:ascii="Arial" w:hAnsi="Arial" w:cs="Arial"/>
          <w:sz w:val="24"/>
          <w:szCs w:val="24"/>
        </w:rPr>
        <w:t xml:space="preserve"> 175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8GB de RAM 4CPU.</w:t>
      </w:r>
    </w:p>
    <w:p w14:paraId="404EDE68" w14:textId="2B70CB96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MAX 225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16 GB de RAM 4 CPU.</w:t>
      </w:r>
    </w:p>
    <w:p w14:paraId="2CB724D5" w14:textId="08321F75" w:rsidR="001B5FE0" w:rsidRDefault="001B5FE0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 ULTRA 450 </w:t>
      </w:r>
      <w:r w:rsidR="00B24C53">
        <w:rPr>
          <w:rFonts w:ascii="Arial" w:hAnsi="Arial" w:cs="Arial"/>
          <w:sz w:val="24"/>
          <w:szCs w:val="24"/>
        </w:rPr>
        <w:t>dólares</w:t>
      </w:r>
      <w:r>
        <w:rPr>
          <w:rFonts w:ascii="Arial" w:hAnsi="Arial" w:cs="Arial"/>
          <w:sz w:val="24"/>
          <w:szCs w:val="24"/>
        </w:rPr>
        <w:t xml:space="preserve"> mês 32 de RAM 8CPU.</w:t>
      </w:r>
    </w:p>
    <w:p w14:paraId="090CCC2F" w14:textId="77777777" w:rsidR="001B5FE0" w:rsidRDefault="001B5FE0" w:rsidP="00CA3E66">
      <w:pPr>
        <w:rPr>
          <w:rFonts w:ascii="Arial" w:hAnsi="Arial" w:cs="Arial"/>
          <w:sz w:val="24"/>
          <w:szCs w:val="24"/>
        </w:rPr>
      </w:pPr>
      <w:r w:rsidRPr="00CA3E66">
        <w:rPr>
          <w:rFonts w:ascii="Arial" w:hAnsi="Arial" w:cs="Arial"/>
          <w:sz w:val="24"/>
          <w:szCs w:val="24"/>
        </w:rPr>
        <w:t xml:space="preserve">3 - </w:t>
      </w:r>
      <w:r w:rsidRPr="00CA3E66">
        <w:rPr>
          <w:rFonts w:ascii="Arial" w:hAnsi="Arial" w:cs="Arial"/>
          <w:sz w:val="24"/>
          <w:szCs w:val="24"/>
        </w:rPr>
        <w:tab/>
      </w:r>
      <w:r w:rsidRPr="00CA3E66">
        <w:rPr>
          <w:rFonts w:ascii="Arial" w:hAnsi="Arial" w:cs="Arial"/>
          <w:b/>
          <w:sz w:val="24"/>
          <w:szCs w:val="24"/>
        </w:rPr>
        <w:t>NETLIFY</w:t>
      </w:r>
      <w:r w:rsidR="00CA3E66" w:rsidRPr="00CA3E66">
        <w:rPr>
          <w:rFonts w:ascii="Arial" w:hAnsi="Arial" w:cs="Arial"/>
          <w:sz w:val="24"/>
          <w:szCs w:val="24"/>
        </w:rPr>
        <w:t xml:space="preserve"> – O mais fácil para a criação da conta. A hospedagem é feita de maneira pratica, pois pode ser feita importando do GitHub ou do seu computador.</w:t>
      </w:r>
    </w:p>
    <w:p w14:paraId="4B01E185" w14:textId="77777777" w:rsidR="00CA3E66" w:rsidRPr="00CA3E66" w:rsidRDefault="00CA3E66" w:rsidP="00CA3E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FREE</w:t>
      </w:r>
      <w:r w:rsidRPr="00CA3E66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86AB669" w14:textId="1A7EF23D" w:rsidR="00CA3E66" w:rsidRPr="00CA3E66" w:rsidRDefault="00CA3E66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No plano </w:t>
      </w:r>
      <w:proofErr w:type="spellStart"/>
      <w:r w:rsidRPr="00CA3E66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 contamos com Largura de banda ilimitada, Minutos de construção irrestritos e mais algumas limitações </w:t>
      </w:r>
    </w:p>
    <w:p w14:paraId="30E4CB36" w14:textId="77777777" w:rsidR="00CA3E66" w:rsidRPr="00CA3E66" w:rsidRDefault="00CA3E66" w:rsidP="00CA3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PREMIUM</w:t>
      </w:r>
      <w:r w:rsidRPr="00CA3E66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3373E9B" w14:textId="77777777" w:rsidR="000F5417" w:rsidRDefault="00CA3E66" w:rsidP="000F54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No plano de US$ 19 por mês temos outras opções de vantagens como Largura de banda de 1 TB e 25 mil minutos de construção, Sites protegidos por senha, Suporte para repositórios </w:t>
      </w:r>
      <w:proofErr w:type="spellStart"/>
      <w:r w:rsidRPr="00CA3E66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 privados de propriedade da organização</w:t>
      </w:r>
      <w:r w:rsidR="000F541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A52846" w14:textId="77777777" w:rsidR="00CA3E66" w:rsidRPr="00CA3E66" w:rsidRDefault="00CA3E66" w:rsidP="000F54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X</w:t>
      </w:r>
      <w:r w:rsidRPr="00CA3E66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706C006" w14:textId="77777777" w:rsidR="00CA3E66" w:rsidRPr="00CA3E66" w:rsidRDefault="00CA3E66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No plano X temos uma "INICIATIVA" que é necessário entrar em contato com o time de vendas para obter o valor do plano. Este e o melhor plano que contém todas as funcionalidades como SAML </w:t>
      </w:r>
      <w:proofErr w:type="spellStart"/>
      <w:r w:rsidRPr="00CA3E66">
        <w:rPr>
          <w:rFonts w:ascii="Arial" w:eastAsia="Times New Roman" w:hAnsi="Arial" w:cs="Arial"/>
          <w:sz w:val="24"/>
          <w:szCs w:val="24"/>
          <w:lang w:eastAsia="pt-BR"/>
        </w:rPr>
        <w:t>lo</w:t>
      </w:r>
      <w:bookmarkStart w:id="0" w:name="_GoBack"/>
      <w:bookmarkEnd w:id="0"/>
      <w:r w:rsidRPr="00CA3E66">
        <w:rPr>
          <w:rFonts w:ascii="Arial" w:eastAsia="Times New Roman" w:hAnsi="Arial" w:cs="Arial"/>
          <w:sz w:val="24"/>
          <w:szCs w:val="24"/>
          <w:lang w:eastAsia="pt-BR"/>
        </w:rPr>
        <w:t>gon</w:t>
      </w:r>
      <w:proofErr w:type="spellEnd"/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 único, Rede de borda global de nível empresarial, 99,99% de tempo de atividade SLA </w:t>
      </w:r>
    </w:p>
    <w:p w14:paraId="190181AB" w14:textId="77777777" w:rsidR="00CA3E66" w:rsidRPr="00CA3E66" w:rsidRDefault="00CA3E66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9D84EA4" w14:textId="77777777" w:rsidR="00CA3E66" w:rsidRPr="000F5417" w:rsidRDefault="00CA3E66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0F5417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PORQUE ESCOLHEMOS O NETLIFY </w:t>
      </w:r>
    </w:p>
    <w:p w14:paraId="2A4DDB65" w14:textId="77777777" w:rsidR="00CA3E66" w:rsidRDefault="00CA3E66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A3E6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Optamos por escolher o </w:t>
      </w:r>
      <w:proofErr w:type="spellStart"/>
      <w:r w:rsidRPr="00CA3E66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 por conta da sua maior praticidade, facilidade na cria</w:t>
      </w:r>
      <w:r w:rsidR="009F4174">
        <w:rPr>
          <w:rFonts w:ascii="Arial" w:eastAsia="Times New Roman" w:hAnsi="Arial" w:cs="Arial"/>
          <w:sz w:val="24"/>
          <w:szCs w:val="24"/>
          <w:lang w:eastAsia="pt-BR"/>
        </w:rPr>
        <w:t>çã</w:t>
      </w:r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o da conta, por conta do layout bem explicativo com uma fácil compreensão. Segue abaixo o link para um site upado diretamente no </w:t>
      </w:r>
      <w:proofErr w:type="spellStart"/>
      <w:r w:rsidRPr="00CA3E66">
        <w:rPr>
          <w:rFonts w:ascii="Arial" w:eastAsia="Times New Roman" w:hAnsi="Arial" w:cs="Arial"/>
          <w:sz w:val="24"/>
          <w:szCs w:val="24"/>
          <w:lang w:eastAsia="pt-BR"/>
        </w:rPr>
        <w:t>Netlify</w:t>
      </w:r>
      <w:proofErr w:type="spellEnd"/>
      <w:r w:rsidRPr="00CA3E66">
        <w:rPr>
          <w:rFonts w:ascii="Arial" w:eastAsia="Times New Roman" w:hAnsi="Arial" w:cs="Arial"/>
          <w:sz w:val="24"/>
          <w:szCs w:val="24"/>
          <w:lang w:eastAsia="pt-BR"/>
        </w:rPr>
        <w:t xml:space="preserve"> em poucos minutos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7E6882A" w14:textId="38551970" w:rsidR="009F4174" w:rsidRDefault="00D94EDA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history="1">
        <w:r w:rsidRPr="00581F43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https://67490bfd809b0800086179de--natal-solidario-senac-2024.netlify.app/</w:t>
        </w:r>
      </w:hyperlink>
    </w:p>
    <w:p w14:paraId="5141A4B9" w14:textId="3701949A" w:rsidR="00D94EDA" w:rsidRDefault="00D94EDA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Publicação da pagina</w:t>
      </w:r>
    </w:p>
    <w:p w14:paraId="52AEA0A0" w14:textId="21B6467C" w:rsidR="00D94EDA" w:rsidRDefault="00D94EDA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Criado site no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importamos para o GitHub, utilizando os comandos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onde adicionamos os colaboradores para possíveis alterações. Após chegamos ao projeto final fizemos a publicação através do NETLIFY.</w:t>
      </w:r>
    </w:p>
    <w:p w14:paraId="68BAD697" w14:textId="0AEDCD4E" w:rsidR="00D94EDA" w:rsidRDefault="00D94EDA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Clicar em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novo site, opção importar projeto fazemos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projeto no GitHub</w:t>
      </w:r>
      <w:r w:rsidR="005E3889">
        <w:rPr>
          <w:rFonts w:ascii="Arial" w:eastAsia="Times New Roman" w:hAnsi="Arial" w:cs="Arial"/>
          <w:sz w:val="24"/>
          <w:szCs w:val="24"/>
          <w:lang w:eastAsia="pt-BR"/>
        </w:rPr>
        <w:t xml:space="preserve">, escolhe o arquivo, nomeia o site e </w:t>
      </w:r>
      <w:proofErr w:type="spellStart"/>
      <w:r w:rsidR="005E3889">
        <w:rPr>
          <w:rFonts w:ascii="Arial" w:eastAsia="Times New Roman" w:hAnsi="Arial" w:cs="Arial"/>
          <w:sz w:val="24"/>
          <w:szCs w:val="24"/>
          <w:lang w:eastAsia="pt-BR"/>
        </w:rPr>
        <w:t>add</w:t>
      </w:r>
      <w:proofErr w:type="spellEnd"/>
      <w:r w:rsidR="005E3889">
        <w:rPr>
          <w:rFonts w:ascii="Arial" w:eastAsia="Times New Roman" w:hAnsi="Arial" w:cs="Arial"/>
          <w:sz w:val="24"/>
          <w:szCs w:val="24"/>
          <w:lang w:eastAsia="pt-BR"/>
        </w:rPr>
        <w:t xml:space="preserve"> demais informação referentes a diretórios, </w:t>
      </w:r>
      <w:proofErr w:type="spellStart"/>
      <w:proofErr w:type="gramStart"/>
      <w:r w:rsidR="005E3889">
        <w:rPr>
          <w:rFonts w:ascii="Arial" w:eastAsia="Times New Roman" w:hAnsi="Arial" w:cs="Arial"/>
          <w:sz w:val="24"/>
          <w:szCs w:val="24"/>
          <w:lang w:eastAsia="pt-BR"/>
        </w:rPr>
        <w:t>compilação,etc</w:t>
      </w:r>
      <w:proofErr w:type="spellEnd"/>
      <w:r w:rsidR="005E3889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gramEnd"/>
      <w:r w:rsidR="005E3889">
        <w:rPr>
          <w:rFonts w:ascii="Arial" w:eastAsia="Times New Roman" w:hAnsi="Arial" w:cs="Arial"/>
          <w:sz w:val="24"/>
          <w:szCs w:val="24"/>
          <w:lang w:eastAsia="pt-BR"/>
        </w:rPr>
        <w:t xml:space="preserve"> Faz o </w:t>
      </w:r>
      <w:proofErr w:type="spellStart"/>
      <w:r w:rsidR="005E3889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="005E3889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gramStart"/>
      <w:r w:rsidR="005E3889">
        <w:rPr>
          <w:rFonts w:ascii="Arial" w:eastAsia="Times New Roman" w:hAnsi="Arial" w:cs="Arial"/>
          <w:sz w:val="24"/>
          <w:szCs w:val="24"/>
          <w:lang w:eastAsia="pt-BR"/>
        </w:rPr>
        <w:t>aguarda  em</w:t>
      </w:r>
      <w:proofErr w:type="gramEnd"/>
      <w:r w:rsidR="005E3889">
        <w:rPr>
          <w:rFonts w:ascii="Arial" w:eastAsia="Times New Roman" w:hAnsi="Arial" w:cs="Arial"/>
          <w:sz w:val="24"/>
          <w:szCs w:val="24"/>
          <w:lang w:eastAsia="pt-BR"/>
        </w:rPr>
        <w:t xml:space="preserve"> alguns minutos seu site estará na rede.</w:t>
      </w:r>
    </w:p>
    <w:p w14:paraId="34255AA6" w14:textId="726F5EF5" w:rsidR="005E3889" w:rsidRDefault="005E3889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Conclusões finais</w:t>
      </w:r>
    </w:p>
    <w:p w14:paraId="359ACB00" w14:textId="69F60F50" w:rsidR="005E3889" w:rsidRDefault="005E3889" w:rsidP="00CA3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Tivemos uma criação de código com muitas modificações e discussões chegamos a conclusão que trabalho em equipe não é fácil precisamos fazer </w:t>
      </w:r>
      <w:r w:rsidR="000F5417">
        <w:rPr>
          <w:rFonts w:ascii="Arial" w:eastAsia="Times New Roman" w:hAnsi="Arial" w:cs="Arial"/>
          <w:sz w:val="24"/>
          <w:szCs w:val="24"/>
          <w:lang w:eastAsia="pt-BR"/>
        </w:rPr>
        <w:t xml:space="preserve">muitas concessões para chegar ao nosso objetivo. De toda a criação o </w:t>
      </w:r>
      <w:proofErr w:type="spellStart"/>
      <w:r w:rsidR="000F5417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="000F5417">
        <w:rPr>
          <w:rFonts w:ascii="Arial" w:eastAsia="Times New Roman" w:hAnsi="Arial" w:cs="Arial"/>
          <w:sz w:val="24"/>
          <w:szCs w:val="24"/>
          <w:lang w:eastAsia="pt-BR"/>
        </w:rPr>
        <w:t xml:space="preserve"> é a parte mais fácil de se fazer.</w:t>
      </w:r>
    </w:p>
    <w:p w14:paraId="320257E6" w14:textId="77777777" w:rsidR="00CA3E66" w:rsidRPr="00B803F1" w:rsidRDefault="00CA3E66" w:rsidP="00B803F1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1EF2E594" w14:textId="77777777" w:rsidR="00B803F1" w:rsidRPr="00B803F1" w:rsidRDefault="00B803F1" w:rsidP="001B5FE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803F1" w:rsidRPr="00B8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7617"/>
    <w:multiLevelType w:val="hybridMultilevel"/>
    <w:tmpl w:val="D1C4C970"/>
    <w:lvl w:ilvl="0" w:tplc="48BA5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4C27"/>
    <w:multiLevelType w:val="multilevel"/>
    <w:tmpl w:val="8C8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59CD"/>
    <w:multiLevelType w:val="multilevel"/>
    <w:tmpl w:val="B78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018D7"/>
    <w:multiLevelType w:val="multilevel"/>
    <w:tmpl w:val="637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1"/>
    <w:rsid w:val="000F5417"/>
    <w:rsid w:val="001B5FE0"/>
    <w:rsid w:val="00360B7B"/>
    <w:rsid w:val="005E3889"/>
    <w:rsid w:val="008775B8"/>
    <w:rsid w:val="008E783D"/>
    <w:rsid w:val="009F4174"/>
    <w:rsid w:val="00B24C53"/>
    <w:rsid w:val="00B803F1"/>
    <w:rsid w:val="00CA3E66"/>
    <w:rsid w:val="00D9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3468"/>
  <w15:chartTrackingRefBased/>
  <w15:docId w15:val="{167F147D-D9A5-4636-8FCE-A0AE448C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3F1"/>
    <w:pPr>
      <w:ind w:left="720"/>
      <w:contextualSpacing/>
    </w:pPr>
  </w:style>
  <w:style w:type="character" w:customStyle="1" w:styleId="fui-primitive">
    <w:name w:val="fui-primitive"/>
    <w:basedOn w:val="Fontepargpadro"/>
    <w:rsid w:val="00CA3E66"/>
  </w:style>
  <w:style w:type="character" w:styleId="Forte">
    <w:name w:val="Strong"/>
    <w:basedOn w:val="Fontepargpadro"/>
    <w:uiPriority w:val="22"/>
    <w:qFormat/>
    <w:rsid w:val="00CA3E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94E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ED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F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F5417"/>
  </w:style>
  <w:style w:type="character" w:customStyle="1" w:styleId="eop">
    <w:name w:val="eop"/>
    <w:basedOn w:val="Fontepargpadro"/>
    <w:rsid w:val="000F5417"/>
  </w:style>
  <w:style w:type="character" w:customStyle="1" w:styleId="pagebreaktextspan">
    <w:name w:val="pagebreaktextspan"/>
    <w:basedOn w:val="Fontepargpadro"/>
    <w:rsid w:val="000F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7490bfd809b0800086179de--natal-solidario-senac-2024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5828a1-1a0e-4ab9-abed-220dea82e6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39AA194F46E4EBDB09F35BD3C57AB" ma:contentTypeVersion="10" ma:contentTypeDescription="Crie um novo documento." ma:contentTypeScope="" ma:versionID="6cd1145e4bac71e8375bde236b0b8e2c">
  <xsd:schema xmlns:xsd="http://www.w3.org/2001/XMLSchema" xmlns:xs="http://www.w3.org/2001/XMLSchema" xmlns:p="http://schemas.microsoft.com/office/2006/metadata/properties" xmlns:ns3="525828a1-1a0e-4ab9-abed-220dea82e64a" targetNamespace="http://schemas.microsoft.com/office/2006/metadata/properties" ma:root="true" ma:fieldsID="3d5e0abac0353b0f136aa8e5fdfdc647" ns3:_="">
    <xsd:import namespace="525828a1-1a0e-4ab9-abed-220dea82e6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828a1-1a0e-4ab9-abed-220dea82e6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4B462-C823-4B8A-A7E6-8579C6D83EB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525828a1-1a0e-4ab9-abed-220dea82e64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F91D52C-CD91-4EA4-8342-1CD4F70E4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C1288-478B-4BD2-B3FB-4954BBA70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5828a1-1a0e-4ab9-abed-220dea82e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JULIANE PEREIRA HERMANN</dc:creator>
  <cp:keywords/>
  <dc:description/>
  <cp:lastModifiedBy>MARTHA JULIANE PEREIRA HERMANN</cp:lastModifiedBy>
  <cp:revision>3</cp:revision>
  <dcterms:created xsi:type="dcterms:W3CDTF">2024-11-29T22:22:00Z</dcterms:created>
  <dcterms:modified xsi:type="dcterms:W3CDTF">2024-11-29T23:39:00Z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0x01010039939AA194F46E4EBDB09F35BD3C57AB</vt:lpwstr>
  </property>
</Properties>
</file>