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2"/>
        <w:tblpPr w:leftFromText="180" w:rightFromText="180" w:vertAnchor="page" w:horzAnchor="margin" w:tblpY="3554"/>
        <w:tblW w:w="8792" w:type="dxa"/>
        <w:tblLook w:val="04A0" w:firstRow="1" w:lastRow="0" w:firstColumn="1" w:lastColumn="0" w:noHBand="0" w:noVBand="1"/>
      </w:tblPr>
      <w:tblGrid>
        <w:gridCol w:w="580"/>
        <w:gridCol w:w="1917"/>
        <w:gridCol w:w="1259"/>
        <w:gridCol w:w="1259"/>
        <w:gridCol w:w="1259"/>
        <w:gridCol w:w="1259"/>
        <w:gridCol w:w="1259"/>
      </w:tblGrid>
      <w:tr w:rsidR="0056063C" w14:paraId="79288797" w14:textId="77777777" w:rsidTr="0056063C">
        <w:tc>
          <w:tcPr>
            <w:tcW w:w="580" w:type="dxa"/>
          </w:tcPr>
          <w:p w14:paraId="210B72DF" w14:textId="61BD9CC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bookmarkStart w:id="0" w:name="_Hlk184490790"/>
            <w:bookmarkEnd w:id="0"/>
            <w:r w:rsidRPr="003C1422">
              <w:rPr>
                <w:rFonts w:ascii="Cambria Math" w:hAnsi="Cambria Math"/>
              </w:rPr>
              <w:t>NO.</w:t>
            </w:r>
          </w:p>
        </w:tc>
        <w:tc>
          <w:tcPr>
            <w:tcW w:w="1917" w:type="dxa"/>
          </w:tcPr>
          <w:p w14:paraId="4F42AB1B" w14:textId="4A38FB22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Performance Parameters</w:t>
            </w:r>
          </w:p>
        </w:tc>
        <w:tc>
          <w:tcPr>
            <w:tcW w:w="1259" w:type="dxa"/>
          </w:tcPr>
          <w:p w14:paraId="4BAAF955" w14:textId="48ED194C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TT</w:t>
            </w:r>
          </w:p>
        </w:tc>
        <w:tc>
          <w:tcPr>
            <w:tcW w:w="1259" w:type="dxa"/>
          </w:tcPr>
          <w:p w14:paraId="792C1980" w14:textId="023E6471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FF</w:t>
            </w:r>
          </w:p>
        </w:tc>
        <w:tc>
          <w:tcPr>
            <w:tcW w:w="1259" w:type="dxa"/>
          </w:tcPr>
          <w:p w14:paraId="2BDB4BB9" w14:textId="4AE3BDA8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SS</w:t>
            </w:r>
          </w:p>
        </w:tc>
        <w:tc>
          <w:tcPr>
            <w:tcW w:w="1259" w:type="dxa"/>
          </w:tcPr>
          <w:p w14:paraId="16F4B461" w14:textId="5C1CE7C9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FnSp</w:t>
            </w:r>
          </w:p>
        </w:tc>
        <w:tc>
          <w:tcPr>
            <w:tcW w:w="1259" w:type="dxa"/>
          </w:tcPr>
          <w:p w14:paraId="44B89B3F" w14:textId="222AE801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SnFp</w:t>
            </w:r>
          </w:p>
        </w:tc>
      </w:tr>
      <w:tr w:rsidR="0056063C" w14:paraId="52212753" w14:textId="77777777" w:rsidTr="0056063C">
        <w:tc>
          <w:tcPr>
            <w:tcW w:w="580" w:type="dxa"/>
          </w:tcPr>
          <w:p w14:paraId="22E6A58B" w14:textId="4235538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1</w:t>
            </w:r>
          </w:p>
        </w:tc>
        <w:tc>
          <w:tcPr>
            <w:tcW w:w="1917" w:type="dxa"/>
          </w:tcPr>
          <w:p w14:paraId="05697860" w14:textId="3A71055E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DC Gain(dB)</w:t>
            </w:r>
          </w:p>
        </w:tc>
        <w:tc>
          <w:tcPr>
            <w:tcW w:w="1259" w:type="dxa"/>
          </w:tcPr>
          <w:p w14:paraId="3A3BBB2A" w14:textId="4464F6C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71.9366</w:t>
            </w:r>
          </w:p>
        </w:tc>
        <w:tc>
          <w:tcPr>
            <w:tcW w:w="1259" w:type="dxa"/>
          </w:tcPr>
          <w:p w14:paraId="20880E41" w14:textId="42EA8E13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68.9745</w:t>
            </w:r>
          </w:p>
        </w:tc>
        <w:tc>
          <w:tcPr>
            <w:tcW w:w="1259" w:type="dxa"/>
          </w:tcPr>
          <w:p w14:paraId="1E979ED8" w14:textId="04315ED7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72.8455</w:t>
            </w:r>
          </w:p>
        </w:tc>
        <w:tc>
          <w:tcPr>
            <w:tcW w:w="1259" w:type="dxa"/>
          </w:tcPr>
          <w:p w14:paraId="39B58608" w14:textId="1A5F301C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70.8103</w:t>
            </w:r>
          </w:p>
        </w:tc>
        <w:tc>
          <w:tcPr>
            <w:tcW w:w="1259" w:type="dxa"/>
          </w:tcPr>
          <w:p w14:paraId="03E3B847" w14:textId="29366AD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72.7023</w:t>
            </w:r>
          </w:p>
        </w:tc>
      </w:tr>
      <w:tr w:rsidR="0056063C" w14:paraId="4854701F" w14:textId="77777777" w:rsidTr="0056063C">
        <w:tc>
          <w:tcPr>
            <w:tcW w:w="580" w:type="dxa"/>
          </w:tcPr>
          <w:p w14:paraId="5CEE8972" w14:textId="12D1D023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2</w:t>
            </w:r>
          </w:p>
        </w:tc>
        <w:tc>
          <w:tcPr>
            <w:tcW w:w="1917" w:type="dxa"/>
          </w:tcPr>
          <w:p w14:paraId="461BC2A4" w14:textId="7EF25D76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3-dB </w:t>
            </w:r>
            <w:r>
              <w:rPr>
                <w:rFonts w:ascii="Cambria Math" w:hAnsi="Cambria Math" w:hint="eastAsia"/>
              </w:rPr>
              <w:t>B</w:t>
            </w:r>
            <w:r w:rsidRPr="003C1422">
              <w:rPr>
                <w:rFonts w:ascii="Cambria Math" w:hAnsi="Cambria Math"/>
              </w:rPr>
              <w:t>andwidth(Hz)</w:t>
            </w:r>
          </w:p>
        </w:tc>
        <w:tc>
          <w:tcPr>
            <w:tcW w:w="1259" w:type="dxa"/>
          </w:tcPr>
          <w:p w14:paraId="3206DA75" w14:textId="2230D4FE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4.2395k</w:t>
            </w:r>
          </w:p>
        </w:tc>
        <w:tc>
          <w:tcPr>
            <w:tcW w:w="1259" w:type="dxa"/>
          </w:tcPr>
          <w:p w14:paraId="4BF77BEA" w14:textId="0526B845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6.0042k</w:t>
            </w:r>
          </w:p>
        </w:tc>
        <w:tc>
          <w:tcPr>
            <w:tcW w:w="1259" w:type="dxa"/>
          </w:tcPr>
          <w:p w14:paraId="7059AFCC" w14:textId="40217D6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3.7281k</w:t>
            </w:r>
          </w:p>
        </w:tc>
        <w:tc>
          <w:tcPr>
            <w:tcW w:w="1259" w:type="dxa"/>
          </w:tcPr>
          <w:p w14:paraId="3BBA259D" w14:textId="7B61DF18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4.8376k</w:t>
            </w:r>
          </w:p>
        </w:tc>
        <w:tc>
          <w:tcPr>
            <w:tcW w:w="1259" w:type="dxa"/>
          </w:tcPr>
          <w:p w14:paraId="6F41BF4A" w14:textId="1780327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3.8657k</w:t>
            </w:r>
          </w:p>
        </w:tc>
      </w:tr>
      <w:tr w:rsidR="0056063C" w14:paraId="3BB01312" w14:textId="77777777" w:rsidTr="0056063C">
        <w:tc>
          <w:tcPr>
            <w:tcW w:w="580" w:type="dxa"/>
          </w:tcPr>
          <w:p w14:paraId="6A5E2103" w14:textId="162A98B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3</w:t>
            </w:r>
          </w:p>
        </w:tc>
        <w:tc>
          <w:tcPr>
            <w:tcW w:w="1917" w:type="dxa"/>
          </w:tcPr>
          <w:p w14:paraId="3825626E" w14:textId="01E6937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Slew </w:t>
            </w:r>
            <w:r>
              <w:rPr>
                <w:rFonts w:ascii="Cambria Math" w:hAnsi="Cambria Math" w:hint="eastAsia"/>
              </w:rPr>
              <w:t>R</w:t>
            </w:r>
            <w:r w:rsidRPr="003C1422">
              <w:rPr>
                <w:rFonts w:ascii="Cambria Math" w:hAnsi="Cambria Math"/>
              </w:rPr>
              <w:t>ate(V/us)</w:t>
            </w:r>
          </w:p>
        </w:tc>
        <w:tc>
          <w:tcPr>
            <w:tcW w:w="1259" w:type="dxa"/>
          </w:tcPr>
          <w:p w14:paraId="0D3DF6D9" w14:textId="0E651A52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17.8</w:t>
            </w:r>
          </w:p>
        </w:tc>
        <w:tc>
          <w:tcPr>
            <w:tcW w:w="1259" w:type="dxa"/>
          </w:tcPr>
          <w:p w14:paraId="1D3390FE" w14:textId="7BA15C4B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17.9</w:t>
            </w:r>
          </w:p>
        </w:tc>
        <w:tc>
          <w:tcPr>
            <w:tcW w:w="1259" w:type="dxa"/>
          </w:tcPr>
          <w:p w14:paraId="5E4E0F8D" w14:textId="337176C9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16.9</w:t>
            </w:r>
          </w:p>
        </w:tc>
        <w:tc>
          <w:tcPr>
            <w:tcW w:w="1259" w:type="dxa"/>
          </w:tcPr>
          <w:p w14:paraId="73B785A9" w14:textId="09D6BEAB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17.4</w:t>
            </w:r>
          </w:p>
        </w:tc>
        <w:tc>
          <w:tcPr>
            <w:tcW w:w="1259" w:type="dxa"/>
          </w:tcPr>
          <w:p w14:paraId="628FA4BF" w14:textId="3268C191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18</w:t>
            </w:r>
          </w:p>
        </w:tc>
      </w:tr>
      <w:tr w:rsidR="0056063C" w14:paraId="56CA4D09" w14:textId="77777777" w:rsidTr="0056063C">
        <w:tc>
          <w:tcPr>
            <w:tcW w:w="580" w:type="dxa"/>
          </w:tcPr>
          <w:p w14:paraId="6CD871A7" w14:textId="7B329C8B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4</w:t>
            </w:r>
          </w:p>
        </w:tc>
        <w:tc>
          <w:tcPr>
            <w:tcW w:w="1917" w:type="dxa"/>
          </w:tcPr>
          <w:p w14:paraId="468D04E2" w14:textId="10375BA3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Settling </w:t>
            </w:r>
            <w:r>
              <w:rPr>
                <w:rFonts w:ascii="Cambria Math" w:hAnsi="Cambria Math" w:hint="eastAsia"/>
              </w:rPr>
              <w:t>T</w:t>
            </w:r>
            <w:r w:rsidRPr="003C1422">
              <w:rPr>
                <w:rFonts w:ascii="Cambria Math" w:hAnsi="Cambria Math"/>
              </w:rPr>
              <w:t>ime(us)</w:t>
            </w:r>
          </w:p>
        </w:tc>
        <w:tc>
          <w:tcPr>
            <w:tcW w:w="1259" w:type="dxa"/>
          </w:tcPr>
          <w:p w14:paraId="2B013DA0" w14:textId="4CF4F50C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0.68</w:t>
            </w:r>
          </w:p>
        </w:tc>
        <w:tc>
          <w:tcPr>
            <w:tcW w:w="1259" w:type="dxa"/>
          </w:tcPr>
          <w:p w14:paraId="69A5EFB3" w14:textId="2742F066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0.78</w:t>
            </w:r>
          </w:p>
        </w:tc>
        <w:tc>
          <w:tcPr>
            <w:tcW w:w="1259" w:type="dxa"/>
          </w:tcPr>
          <w:p w14:paraId="1DE9984C" w14:textId="547474D7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0.62</w:t>
            </w:r>
          </w:p>
        </w:tc>
        <w:tc>
          <w:tcPr>
            <w:tcW w:w="1259" w:type="dxa"/>
          </w:tcPr>
          <w:p w14:paraId="25844F29" w14:textId="07D5CAE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0.69</w:t>
            </w:r>
          </w:p>
        </w:tc>
        <w:tc>
          <w:tcPr>
            <w:tcW w:w="1259" w:type="dxa"/>
          </w:tcPr>
          <w:p w14:paraId="5FDDB088" w14:textId="5C19FA96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0.53</w:t>
            </w:r>
          </w:p>
        </w:tc>
      </w:tr>
      <w:tr w:rsidR="0056063C" w14:paraId="0265B8D3" w14:textId="77777777" w:rsidTr="0056063C">
        <w:tc>
          <w:tcPr>
            <w:tcW w:w="580" w:type="dxa"/>
          </w:tcPr>
          <w:p w14:paraId="29FA473C" w14:textId="5FAC736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5</w:t>
            </w:r>
          </w:p>
        </w:tc>
        <w:tc>
          <w:tcPr>
            <w:tcW w:w="1917" w:type="dxa"/>
          </w:tcPr>
          <w:p w14:paraId="018B9108" w14:textId="79090EF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CMRR(dB)</w:t>
            </w:r>
          </w:p>
        </w:tc>
        <w:tc>
          <w:tcPr>
            <w:tcW w:w="1259" w:type="dxa"/>
          </w:tcPr>
          <w:p w14:paraId="62479747" w14:textId="4793162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210.7917</w:t>
            </w:r>
          </w:p>
        </w:tc>
        <w:tc>
          <w:tcPr>
            <w:tcW w:w="1259" w:type="dxa"/>
          </w:tcPr>
          <w:p w14:paraId="6F83618C" w14:textId="29C77A18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202.7448</w:t>
            </w:r>
          </w:p>
        </w:tc>
        <w:tc>
          <w:tcPr>
            <w:tcW w:w="1259" w:type="dxa"/>
          </w:tcPr>
          <w:p w14:paraId="1E422C9A" w14:textId="20D1F3C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214.8733</w:t>
            </w:r>
          </w:p>
        </w:tc>
        <w:tc>
          <w:tcPr>
            <w:tcW w:w="1259" w:type="dxa"/>
          </w:tcPr>
          <w:p w14:paraId="6BB5C36B" w14:textId="7C9000E2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206.5053</w:t>
            </w:r>
          </w:p>
        </w:tc>
        <w:tc>
          <w:tcPr>
            <w:tcW w:w="1259" w:type="dxa"/>
          </w:tcPr>
          <w:p w14:paraId="3716D7E8" w14:textId="3FFF1E73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206.3872</w:t>
            </w:r>
          </w:p>
        </w:tc>
      </w:tr>
      <w:tr w:rsidR="0056063C" w14:paraId="522BFE15" w14:textId="77777777" w:rsidTr="0056063C">
        <w:tc>
          <w:tcPr>
            <w:tcW w:w="580" w:type="dxa"/>
          </w:tcPr>
          <w:p w14:paraId="13702C74" w14:textId="75D55BB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6</w:t>
            </w:r>
          </w:p>
        </w:tc>
        <w:tc>
          <w:tcPr>
            <w:tcW w:w="1917" w:type="dxa"/>
          </w:tcPr>
          <w:p w14:paraId="516621A7" w14:textId="3D83253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PSRR(VDD)(dB)</w:t>
            </w:r>
          </w:p>
        </w:tc>
        <w:tc>
          <w:tcPr>
            <w:tcW w:w="1259" w:type="dxa"/>
          </w:tcPr>
          <w:p w14:paraId="5625E766" w14:textId="2CB0152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209.5586</w:t>
            </w:r>
          </w:p>
        </w:tc>
        <w:tc>
          <w:tcPr>
            <w:tcW w:w="1259" w:type="dxa"/>
          </w:tcPr>
          <w:p w14:paraId="072B04D5" w14:textId="3617EF9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226.8923</w:t>
            </w:r>
          </w:p>
        </w:tc>
        <w:tc>
          <w:tcPr>
            <w:tcW w:w="1259" w:type="dxa"/>
          </w:tcPr>
          <w:p w14:paraId="18650B84" w14:textId="0927514C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209.6000</w:t>
            </w:r>
          </w:p>
        </w:tc>
        <w:tc>
          <w:tcPr>
            <w:tcW w:w="1259" w:type="dxa"/>
          </w:tcPr>
          <w:p w14:paraId="777779E7" w14:textId="4935F708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222.4707</w:t>
            </w:r>
          </w:p>
        </w:tc>
        <w:tc>
          <w:tcPr>
            <w:tcW w:w="1259" w:type="dxa"/>
          </w:tcPr>
          <w:p w14:paraId="3D8C808A" w14:textId="4B6CF0E7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204.4728</w:t>
            </w:r>
          </w:p>
        </w:tc>
      </w:tr>
      <w:tr w:rsidR="0056063C" w14:paraId="5FF690EC" w14:textId="77777777" w:rsidTr="0056063C">
        <w:tc>
          <w:tcPr>
            <w:tcW w:w="580" w:type="dxa"/>
          </w:tcPr>
          <w:p w14:paraId="12433E20" w14:textId="152D498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7</w:t>
            </w:r>
          </w:p>
        </w:tc>
        <w:tc>
          <w:tcPr>
            <w:tcW w:w="1917" w:type="dxa"/>
          </w:tcPr>
          <w:p w14:paraId="38B2FA03" w14:textId="3BD37266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PSRR(GND)(dB)</w:t>
            </w:r>
          </w:p>
        </w:tc>
        <w:tc>
          <w:tcPr>
            <w:tcW w:w="1259" w:type="dxa"/>
          </w:tcPr>
          <w:p w14:paraId="452E1B42" w14:textId="6D835E67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221.7783</w:t>
            </w:r>
          </w:p>
        </w:tc>
        <w:tc>
          <w:tcPr>
            <w:tcW w:w="1259" w:type="dxa"/>
          </w:tcPr>
          <w:p w14:paraId="14D88879" w14:textId="4418889F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225.2085</w:t>
            </w:r>
          </w:p>
        </w:tc>
        <w:tc>
          <w:tcPr>
            <w:tcW w:w="1259" w:type="dxa"/>
          </w:tcPr>
          <w:p w14:paraId="51F84719" w14:textId="572A5972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216.3918</w:t>
            </w:r>
          </w:p>
        </w:tc>
        <w:tc>
          <w:tcPr>
            <w:tcW w:w="1259" w:type="dxa"/>
          </w:tcPr>
          <w:p w14:paraId="3CCC6C50" w14:textId="6495844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219.7673</w:t>
            </w:r>
          </w:p>
        </w:tc>
        <w:tc>
          <w:tcPr>
            <w:tcW w:w="1259" w:type="dxa"/>
          </w:tcPr>
          <w:p w14:paraId="096417ED" w14:textId="7FA34479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235.7218</w:t>
            </w:r>
          </w:p>
        </w:tc>
      </w:tr>
      <w:tr w:rsidR="0056063C" w14:paraId="154264D3" w14:textId="77777777" w:rsidTr="0056063C">
        <w:tc>
          <w:tcPr>
            <w:tcW w:w="580" w:type="dxa"/>
          </w:tcPr>
          <w:p w14:paraId="45ACA42D" w14:textId="0569F72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8</w:t>
            </w:r>
          </w:p>
        </w:tc>
        <w:tc>
          <w:tcPr>
            <w:tcW w:w="1917" w:type="dxa"/>
          </w:tcPr>
          <w:p w14:paraId="0B2331E3" w14:textId="42B089BA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Unity-gain </w:t>
            </w:r>
            <w:r>
              <w:rPr>
                <w:rFonts w:ascii="Cambria Math" w:hAnsi="Cambria Math" w:hint="eastAsia"/>
              </w:rPr>
              <w:t>F</w:t>
            </w:r>
            <w:r w:rsidRPr="003C1422">
              <w:rPr>
                <w:rFonts w:ascii="Cambria Math" w:hAnsi="Cambria Math"/>
              </w:rPr>
              <w:t>requency(Hz)</w:t>
            </w:r>
          </w:p>
        </w:tc>
        <w:tc>
          <w:tcPr>
            <w:tcW w:w="1259" w:type="dxa"/>
          </w:tcPr>
          <w:p w14:paraId="603D7547" w14:textId="35D893D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16.2195M</w:t>
            </w:r>
          </w:p>
        </w:tc>
        <w:tc>
          <w:tcPr>
            <w:tcW w:w="1259" w:type="dxa"/>
          </w:tcPr>
          <w:p w14:paraId="30C91E41" w14:textId="620CD450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16.3384M</w:t>
            </w:r>
          </w:p>
        </w:tc>
        <w:tc>
          <w:tcPr>
            <w:tcW w:w="1259" w:type="dxa"/>
          </w:tcPr>
          <w:p w14:paraId="2E9A67F3" w14:textId="456A74F9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15.8460M</w:t>
            </w:r>
          </w:p>
        </w:tc>
        <w:tc>
          <w:tcPr>
            <w:tcW w:w="1259" w:type="dxa"/>
          </w:tcPr>
          <w:p w14:paraId="7492A1ED" w14:textId="586966FA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16.2718M</w:t>
            </w:r>
          </w:p>
        </w:tc>
        <w:tc>
          <w:tcPr>
            <w:tcW w:w="1259" w:type="dxa"/>
          </w:tcPr>
          <w:p w14:paraId="385AFA55" w14:textId="7AC63046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16.1411M</w:t>
            </w:r>
          </w:p>
        </w:tc>
      </w:tr>
      <w:tr w:rsidR="0056063C" w14:paraId="57C8E0F2" w14:textId="77777777" w:rsidTr="0056063C">
        <w:tc>
          <w:tcPr>
            <w:tcW w:w="580" w:type="dxa"/>
          </w:tcPr>
          <w:p w14:paraId="5AA791B6" w14:textId="4D3ADDAB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9</w:t>
            </w:r>
          </w:p>
        </w:tc>
        <w:tc>
          <w:tcPr>
            <w:tcW w:w="1917" w:type="dxa"/>
          </w:tcPr>
          <w:p w14:paraId="698DC769" w14:textId="6D2F930A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Phase Margin (°)</w:t>
            </w:r>
          </w:p>
        </w:tc>
        <w:tc>
          <w:tcPr>
            <w:tcW w:w="1259" w:type="dxa"/>
          </w:tcPr>
          <w:p w14:paraId="7F27EE3E" w14:textId="6E5F159D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74.2417</w:t>
            </w:r>
          </w:p>
        </w:tc>
        <w:tc>
          <w:tcPr>
            <w:tcW w:w="1259" w:type="dxa"/>
          </w:tcPr>
          <w:p w14:paraId="39EBBE54" w14:textId="1195E464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73.9909</w:t>
            </w:r>
          </w:p>
        </w:tc>
        <w:tc>
          <w:tcPr>
            <w:tcW w:w="1259" w:type="dxa"/>
          </w:tcPr>
          <w:p w14:paraId="23F17575" w14:textId="6BF45AF5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74.5330</w:t>
            </w:r>
          </w:p>
        </w:tc>
        <w:tc>
          <w:tcPr>
            <w:tcW w:w="1259" w:type="dxa"/>
          </w:tcPr>
          <w:p w14:paraId="0133D449" w14:textId="37558D7C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74.3321</w:t>
            </w:r>
          </w:p>
        </w:tc>
        <w:tc>
          <w:tcPr>
            <w:tcW w:w="1259" w:type="dxa"/>
          </w:tcPr>
          <w:p w14:paraId="3C63B2A3" w14:textId="39F1BA3A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74.1580</w:t>
            </w:r>
          </w:p>
        </w:tc>
      </w:tr>
      <w:tr w:rsidR="0056063C" w14:paraId="6786A59D" w14:textId="77777777" w:rsidTr="0056063C">
        <w:tc>
          <w:tcPr>
            <w:tcW w:w="580" w:type="dxa"/>
          </w:tcPr>
          <w:p w14:paraId="7CBF3E32" w14:textId="2B48549B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10</w:t>
            </w:r>
          </w:p>
        </w:tc>
        <w:tc>
          <w:tcPr>
            <w:tcW w:w="1917" w:type="dxa"/>
          </w:tcPr>
          <w:p w14:paraId="4FC20ACF" w14:textId="19669CF2" w:rsidR="0056063C" w:rsidRPr="003C1422" w:rsidRDefault="0056063C" w:rsidP="0056063C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Power(uW)</w:t>
            </w:r>
          </w:p>
        </w:tc>
        <w:tc>
          <w:tcPr>
            <w:tcW w:w="1259" w:type="dxa"/>
          </w:tcPr>
          <w:p w14:paraId="622590C5" w14:textId="4FAA312F" w:rsidR="0056063C" w:rsidRPr="003C1422" w:rsidRDefault="00AC247E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467.9814</w:t>
            </w:r>
          </w:p>
        </w:tc>
        <w:tc>
          <w:tcPr>
            <w:tcW w:w="1259" w:type="dxa"/>
          </w:tcPr>
          <w:p w14:paraId="562FD325" w14:textId="24099BAD" w:rsidR="0056063C" w:rsidRPr="003C1422" w:rsidRDefault="00AC247E" w:rsidP="0056063C">
            <w:pPr>
              <w:jc w:val="center"/>
              <w:rPr>
                <w:rFonts w:ascii="Cambria Math" w:hAnsi="Cambria Math"/>
              </w:rPr>
            </w:pPr>
            <w:r w:rsidRPr="00AC247E">
              <w:rPr>
                <w:rFonts w:ascii="Cambria Math" w:hAnsi="Cambria Math"/>
              </w:rPr>
              <w:t>468.3307</w:t>
            </w:r>
          </w:p>
        </w:tc>
        <w:tc>
          <w:tcPr>
            <w:tcW w:w="1259" w:type="dxa"/>
          </w:tcPr>
          <w:p w14:paraId="03C41CC5" w14:textId="27B19E0E" w:rsidR="0056063C" w:rsidRPr="003C1422" w:rsidRDefault="00AC247E" w:rsidP="0056063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467.4536</w:t>
            </w:r>
          </w:p>
        </w:tc>
        <w:tc>
          <w:tcPr>
            <w:tcW w:w="1259" w:type="dxa"/>
          </w:tcPr>
          <w:p w14:paraId="15905B61" w14:textId="5B960FDB" w:rsidR="0056063C" w:rsidRPr="003C1422" w:rsidRDefault="00AC247E" w:rsidP="0056063C">
            <w:pPr>
              <w:jc w:val="center"/>
              <w:rPr>
                <w:rFonts w:ascii="Cambria Math" w:hAnsi="Cambria Math"/>
              </w:rPr>
            </w:pPr>
            <w:r w:rsidRPr="00AC247E">
              <w:rPr>
                <w:rFonts w:ascii="Cambria Math" w:hAnsi="Cambria Math"/>
              </w:rPr>
              <w:t>467.7367</w:t>
            </w:r>
          </w:p>
        </w:tc>
        <w:tc>
          <w:tcPr>
            <w:tcW w:w="1259" w:type="dxa"/>
          </w:tcPr>
          <w:p w14:paraId="5E0E5959" w14:textId="5E41893E" w:rsidR="0056063C" w:rsidRPr="003C1422" w:rsidRDefault="00AC247E" w:rsidP="0056063C">
            <w:pPr>
              <w:jc w:val="center"/>
              <w:rPr>
                <w:rFonts w:ascii="Cambria Math" w:hAnsi="Cambria Math"/>
              </w:rPr>
            </w:pPr>
            <w:r w:rsidRPr="00AC247E">
              <w:rPr>
                <w:rFonts w:ascii="Cambria Math" w:hAnsi="Cambria Math"/>
              </w:rPr>
              <w:t>468.1831</w:t>
            </w:r>
          </w:p>
        </w:tc>
      </w:tr>
    </w:tbl>
    <w:p w14:paraId="337F808D" w14:textId="242AD910" w:rsidR="0056063C" w:rsidRPr="0056063C" w:rsidRDefault="0056063C" w:rsidP="0056063C">
      <w:pPr>
        <w:jc w:val="center"/>
        <w:rPr>
          <w:rFonts w:ascii="Cambria Math" w:hAnsi="Cambria Math"/>
          <w:b/>
          <w:bCs/>
          <w:sz w:val="36"/>
          <w:szCs w:val="36"/>
        </w:rPr>
      </w:pPr>
      <w:r w:rsidRPr="0056063C">
        <w:rPr>
          <w:rFonts w:ascii="Cambria Math" w:hAnsi="Cambria Math" w:hint="eastAsia"/>
          <w:b/>
          <w:bCs/>
          <w:sz w:val="36"/>
          <w:szCs w:val="36"/>
        </w:rPr>
        <w:t>AIC HW5</w:t>
      </w:r>
    </w:p>
    <w:p w14:paraId="4A2DD113" w14:textId="443D04CA" w:rsidR="0056063C" w:rsidRPr="0056063C" w:rsidRDefault="0056063C" w:rsidP="0056063C">
      <w:pPr>
        <w:jc w:val="center"/>
        <w:rPr>
          <w:rFonts w:ascii="Cambria Math" w:hAnsi="Cambria Math"/>
          <w:b/>
          <w:bCs/>
        </w:rPr>
      </w:pPr>
      <w:r w:rsidRPr="0056063C">
        <w:rPr>
          <w:rFonts w:ascii="Cambria Math" w:hAnsi="Cambria Math" w:hint="eastAsia"/>
          <w:b/>
          <w:bCs/>
        </w:rPr>
        <w:t xml:space="preserve">111511076 </w:t>
      </w:r>
      <w:r w:rsidRPr="0056063C">
        <w:rPr>
          <w:rFonts w:ascii="Cambria Math" w:hAnsi="Cambria Math" w:hint="eastAsia"/>
          <w:b/>
          <w:bCs/>
        </w:rPr>
        <w:t>陳彥宇</w:t>
      </w:r>
    </w:p>
    <w:p w14:paraId="71BC1782" w14:textId="77777777" w:rsidR="0056063C" w:rsidRPr="009A04E0" w:rsidRDefault="0056063C" w:rsidP="0056063C">
      <w:pPr>
        <w:rPr>
          <w:rFonts w:ascii="Cambria Math" w:hAnsi="Cambria Math"/>
        </w:rPr>
      </w:pPr>
      <w:r>
        <w:rPr>
          <w:rFonts w:ascii="Cambria Math" w:hAnsi="Cambria Math" w:hint="eastAsia"/>
          <w:b/>
          <w:bCs/>
          <w:sz w:val="28"/>
          <w:szCs w:val="28"/>
        </w:rPr>
        <w:t>Problem 1:</w:t>
      </w:r>
    </w:p>
    <w:p w14:paraId="2A10A56B" w14:textId="68812E43" w:rsidR="00CE42DB" w:rsidRDefault="00CE42DB"/>
    <w:p w14:paraId="0F6F36B4" w14:textId="6584185E" w:rsidR="003C1422" w:rsidRDefault="0056063C" w:rsidP="003C1422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noProof/>
        </w:rPr>
        <w:drawing>
          <wp:inline distT="0" distB="0" distL="0" distR="0" wp14:anchorId="715E1FA8" wp14:editId="5F0EF2F7">
            <wp:extent cx="5274310" cy="2558415"/>
            <wp:effectExtent l="0" t="0" r="2540" b="0"/>
            <wp:docPr id="1857056378" name="圖片 1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56378" name="圖片 1" descr="一張含有 文字, 行, 圖表, 繪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8AD" w14:textId="61E512B4" w:rsidR="0056063C" w:rsidRPr="003C1422" w:rsidRDefault="0056063C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1. TT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19CA902B" w14:textId="58999A62" w:rsidR="003239A4" w:rsidRDefault="00132DF9">
      <w:r w:rsidRPr="00132DF9">
        <w:rPr>
          <w:noProof/>
        </w:rPr>
        <w:lastRenderedPageBreak/>
        <w:drawing>
          <wp:inline distT="0" distB="0" distL="0" distR="0" wp14:anchorId="17C48808" wp14:editId="15A2173C">
            <wp:extent cx="5274310" cy="2543175"/>
            <wp:effectExtent l="0" t="0" r="2540" b="9525"/>
            <wp:docPr id="1337533397" name="圖片 1" descr="一張含有 文字, 螢幕擷取畫面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3397" name="圖片 1" descr="一張含有 文字, 螢幕擷取畫面, 行, 平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10C" w14:textId="769239EA" w:rsidR="003C1422" w:rsidRP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2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6AC865F5" w14:textId="01390D44" w:rsidR="00706C1D" w:rsidRDefault="00132DF9">
      <w:r w:rsidRPr="00132DF9">
        <w:rPr>
          <w:noProof/>
        </w:rPr>
        <w:drawing>
          <wp:inline distT="0" distB="0" distL="0" distR="0" wp14:anchorId="04BE9637" wp14:editId="640DEF09">
            <wp:extent cx="5274310" cy="2345055"/>
            <wp:effectExtent l="0" t="0" r="2540" b="0"/>
            <wp:docPr id="136087662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6627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BAF6" w14:textId="1799F9BB" w:rsidR="003C1422" w:rsidRP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3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42D97232" w14:textId="77777777" w:rsidR="003C1422" w:rsidRPr="003C1422" w:rsidRDefault="003C1422"/>
    <w:p w14:paraId="082D9979" w14:textId="0A4A70F5" w:rsidR="00706C1D" w:rsidRDefault="00132DF9">
      <w:r w:rsidRPr="00132DF9">
        <w:rPr>
          <w:noProof/>
        </w:rPr>
        <w:drawing>
          <wp:inline distT="0" distB="0" distL="0" distR="0" wp14:anchorId="64DC25CB" wp14:editId="39F9E595">
            <wp:extent cx="5274310" cy="1189990"/>
            <wp:effectExtent l="0" t="0" r="2540" b="0"/>
            <wp:docPr id="65853298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32989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B2FD" w14:textId="60A22A2A" w:rsidR="003C1422" w:rsidRP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4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66D291FE" w14:textId="77777777" w:rsidR="003C1422" w:rsidRPr="003C1422" w:rsidRDefault="003C1422"/>
    <w:p w14:paraId="7F82DA63" w14:textId="1C18635C" w:rsidR="001772E7" w:rsidRDefault="00132DF9">
      <w:r w:rsidRPr="00132DF9">
        <w:rPr>
          <w:noProof/>
        </w:rPr>
        <w:lastRenderedPageBreak/>
        <w:drawing>
          <wp:inline distT="0" distB="0" distL="0" distR="0" wp14:anchorId="6EA8765E" wp14:editId="3B3CD62C">
            <wp:extent cx="5274310" cy="1245235"/>
            <wp:effectExtent l="0" t="0" r="2540" b="0"/>
            <wp:docPr id="206890257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2572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F68" w14:textId="7B87BD49" w:rsidR="003C1422" w:rsidRP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5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283F0FF8" w14:textId="77777777" w:rsidR="003C1422" w:rsidRPr="003C1422" w:rsidRDefault="003C1422"/>
    <w:p w14:paraId="078E8BD1" w14:textId="07FBAEC0" w:rsidR="001772E7" w:rsidRDefault="00132DF9">
      <w:r w:rsidRPr="00132DF9">
        <w:rPr>
          <w:noProof/>
        </w:rPr>
        <w:drawing>
          <wp:inline distT="0" distB="0" distL="0" distR="0" wp14:anchorId="5D6BA40F" wp14:editId="67C46DE5">
            <wp:extent cx="5274310" cy="1203325"/>
            <wp:effectExtent l="0" t="0" r="2540" b="0"/>
            <wp:docPr id="102248398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3983" name="圖片 1" descr="一張含有 文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11F" w14:textId="126B2254" w:rsidR="003C1422" w:rsidRP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6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72D9359D" w14:textId="5D470278" w:rsidR="00706C1D" w:rsidRDefault="00AC247E">
      <w:r w:rsidRPr="00AC247E">
        <w:drawing>
          <wp:inline distT="0" distB="0" distL="0" distR="0" wp14:anchorId="0836ABE9" wp14:editId="792C54A6">
            <wp:extent cx="5274310" cy="1667510"/>
            <wp:effectExtent l="0" t="0" r="2540" b="8890"/>
            <wp:docPr id="43552394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3943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065" w14:textId="1D290CB0" w:rsidR="003C1422" w:rsidRDefault="003C1422" w:rsidP="003C1422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7</w:t>
      </w:r>
      <w:r w:rsidRPr="003C1422">
        <w:rPr>
          <w:rFonts w:ascii="Cambria Math" w:hAnsi="Cambria Math"/>
          <w:sz w:val="22"/>
          <w:szCs w:val="22"/>
        </w:rPr>
        <w:t xml:space="preserve">. TT </w:t>
      </w:r>
      <w:r>
        <w:rPr>
          <w:rFonts w:ascii="Cambria Math" w:hAnsi="Cambria Math" w:hint="eastAsia"/>
          <w:sz w:val="22"/>
          <w:szCs w:val="22"/>
        </w:rPr>
        <w:t>Power</w:t>
      </w:r>
    </w:p>
    <w:p w14:paraId="2F3110EF" w14:textId="4DD36DE1" w:rsidR="00CD40DB" w:rsidRPr="003C1422" w:rsidRDefault="00132DF9" w:rsidP="003C1422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432B31B2" wp14:editId="0939BF60">
            <wp:extent cx="5274310" cy="2555875"/>
            <wp:effectExtent l="0" t="0" r="2540" b="0"/>
            <wp:docPr id="2033124900" name="圖片 1" descr="一張含有 行, 圖表, 文字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24900" name="圖片 1" descr="一張含有 行, 圖表, 文字, 繪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EC04" w14:textId="0208B326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8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74A4AFE8" w14:textId="35D1A2A0" w:rsidR="00E50933" w:rsidRPr="003C1422" w:rsidRDefault="00132DF9" w:rsidP="00CD40DB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4658A9D8" wp14:editId="49F8D6C3">
            <wp:extent cx="5274310" cy="2541270"/>
            <wp:effectExtent l="0" t="0" r="2540" b="0"/>
            <wp:docPr id="1721517593" name="圖片 1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7593" name="圖片 1" descr="一張含有 文字, 行, 繪圖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0771" w14:textId="749B3DE4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9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6B3EC13E" w14:textId="12A2C75A" w:rsidR="00CD40DB" w:rsidRPr="003C1422" w:rsidRDefault="00132DF9" w:rsidP="00CD40DB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09C67D59" wp14:editId="637E9405">
            <wp:extent cx="5274310" cy="2397125"/>
            <wp:effectExtent l="0" t="0" r="2540" b="3175"/>
            <wp:docPr id="105560786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07861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F87E" w14:textId="5DBF42A4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10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4888B3F5" w14:textId="6C37CCC2" w:rsidR="00CD40DB" w:rsidRPr="003C1422" w:rsidRDefault="00132DF9" w:rsidP="00CD40DB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33B72145" wp14:editId="67879B96">
            <wp:extent cx="5274310" cy="1177290"/>
            <wp:effectExtent l="0" t="0" r="2540" b="3810"/>
            <wp:docPr id="174485833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8336" name="圖片 1" descr="一張含有 文字, 字型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99C" w14:textId="7E1697E0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11.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3F25A913" w14:textId="3AAF0BA8" w:rsidR="00CD40DB" w:rsidRPr="003C1422" w:rsidRDefault="00132DF9" w:rsidP="00CD40DB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685F118F" wp14:editId="535FE31E">
            <wp:extent cx="5274310" cy="1227455"/>
            <wp:effectExtent l="0" t="0" r="2540" b="0"/>
            <wp:docPr id="171160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044" name="圖片 1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9AB6" w14:textId="02466463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>Fig</w:t>
      </w:r>
      <w:r>
        <w:rPr>
          <w:rFonts w:ascii="Cambria Math" w:hAnsi="Cambria Math" w:hint="eastAsia"/>
          <w:sz w:val="22"/>
          <w:szCs w:val="22"/>
        </w:rPr>
        <w:t xml:space="preserve"> 12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44327ADC" w14:textId="6BA3B89D" w:rsidR="00CD40DB" w:rsidRPr="003C1422" w:rsidRDefault="00132DF9" w:rsidP="00CD40DB">
      <w:pPr>
        <w:jc w:val="center"/>
        <w:rPr>
          <w:rFonts w:ascii="Cambria Math" w:hAnsi="Cambria Math"/>
          <w:sz w:val="22"/>
          <w:szCs w:val="22"/>
        </w:rPr>
      </w:pPr>
      <w:r w:rsidRPr="00132DF9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02EE60F7" wp14:editId="4D5ADCD1">
            <wp:extent cx="5274310" cy="1194435"/>
            <wp:effectExtent l="0" t="0" r="2540" b="5715"/>
            <wp:docPr id="200756930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9306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C76" w14:textId="4AD2F9FF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13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3C9451B9" w14:textId="68EC526D" w:rsidR="00CD40DB" w:rsidRPr="003C1422" w:rsidRDefault="00AC247E" w:rsidP="00CD40DB">
      <w:pPr>
        <w:jc w:val="center"/>
        <w:rPr>
          <w:rFonts w:ascii="Cambria Math" w:hAnsi="Cambria Math"/>
          <w:sz w:val="22"/>
          <w:szCs w:val="22"/>
        </w:rPr>
      </w:pPr>
      <w:r w:rsidRPr="00AC247E">
        <w:rPr>
          <w:rFonts w:ascii="Cambria Math" w:hAnsi="Cambria Math"/>
          <w:sz w:val="22"/>
          <w:szCs w:val="22"/>
        </w:rPr>
        <w:lastRenderedPageBreak/>
        <w:drawing>
          <wp:inline distT="0" distB="0" distL="0" distR="0" wp14:anchorId="4D231589" wp14:editId="417DDE1B">
            <wp:extent cx="5274310" cy="1823720"/>
            <wp:effectExtent l="0" t="0" r="2540" b="5080"/>
            <wp:docPr id="87634487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4877" name="圖片 1" descr="一張含有 文字, 螢幕擷取畫面, 字型, 數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6A8F" w14:textId="172415E9" w:rsidR="00CD40DB" w:rsidRPr="003C1422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14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>
        <w:rPr>
          <w:rFonts w:ascii="Cambria Math" w:hAnsi="Cambria Math" w:hint="eastAsia"/>
          <w:sz w:val="22"/>
          <w:szCs w:val="22"/>
        </w:rPr>
        <w:t>FF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Power</w:t>
      </w:r>
    </w:p>
    <w:p w14:paraId="73B31209" w14:textId="65B8C842" w:rsidR="00CD40DB" w:rsidRDefault="00CD40DB">
      <w:pPr>
        <w:widowControl/>
      </w:pPr>
      <w:r>
        <w:br w:type="page"/>
      </w:r>
    </w:p>
    <w:p w14:paraId="5186205D" w14:textId="3407120B" w:rsidR="00E50933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0E4C068B" wp14:editId="55DAD77F">
            <wp:extent cx="5274310" cy="2546350"/>
            <wp:effectExtent l="0" t="0" r="2540" b="6350"/>
            <wp:docPr id="492705538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5538" name="圖片 1" descr="一張含有 文字, 圖表, 行, 繪圖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5C6A" w14:textId="1B4C19CA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>Fig 1</w:t>
      </w:r>
      <w:r w:rsidR="00E50933">
        <w:rPr>
          <w:rFonts w:ascii="Cambria Math" w:hAnsi="Cambria Math" w:hint="eastAsia"/>
          <w:sz w:val="22"/>
          <w:szCs w:val="22"/>
        </w:rPr>
        <w:t>5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7D301E02" w14:textId="44C07E81" w:rsidR="00E50933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27C1F707" wp14:editId="1D9D729D">
            <wp:extent cx="5274310" cy="2532380"/>
            <wp:effectExtent l="0" t="0" r="2540" b="1270"/>
            <wp:docPr id="1858108724" name="圖片 1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08724" name="圖片 1" descr="一張含有 文字, 行, 螢幕擷取畫面, 繪圖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2499" w14:textId="7C01A919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16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638FAD34" w14:textId="56AD4EDE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1B78233" wp14:editId="302A6472">
            <wp:extent cx="5274310" cy="2399030"/>
            <wp:effectExtent l="0" t="0" r="2540" b="1270"/>
            <wp:docPr id="174151573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739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F679" w14:textId="36FDCC98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17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02C73C87" w14:textId="1ABB43FD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1D2BF656" wp14:editId="1738D9EF">
            <wp:extent cx="5274310" cy="1227455"/>
            <wp:effectExtent l="0" t="0" r="2540" b="0"/>
            <wp:docPr id="5871911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91133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4138" w14:textId="4383257B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18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381D34A7" w14:textId="0E3D2392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A8A4EE3" wp14:editId="6EE96F29">
            <wp:extent cx="5274310" cy="1216660"/>
            <wp:effectExtent l="0" t="0" r="2540" b="2540"/>
            <wp:docPr id="155991421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4214" name="圖片 1" descr="一張含有 文字, 字型, 螢幕擷取畫面, 行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E334" w14:textId="7C0A55E6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19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7ED6BF5A" w14:textId="2B8AA1D0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006E8255" wp14:editId="13433B36">
            <wp:extent cx="5274310" cy="1236980"/>
            <wp:effectExtent l="0" t="0" r="2540" b="1270"/>
            <wp:docPr id="180754983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9836" name="圖片 1" descr="一張含有 文字, 螢幕擷取畫面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FDE9" w14:textId="065EDBB4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20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2E7715F2" w14:textId="22746622" w:rsidR="00CF49E6" w:rsidRPr="003C1422" w:rsidRDefault="00AC247E" w:rsidP="00CD40DB">
      <w:pPr>
        <w:jc w:val="center"/>
        <w:rPr>
          <w:rFonts w:ascii="Cambria Math" w:hAnsi="Cambria Math"/>
          <w:sz w:val="22"/>
          <w:szCs w:val="22"/>
        </w:rPr>
      </w:pPr>
      <w:r w:rsidRPr="00AC247E">
        <w:rPr>
          <w:rFonts w:ascii="Cambria Math" w:hAnsi="Cambria Math"/>
          <w:sz w:val="22"/>
          <w:szCs w:val="22"/>
        </w:rPr>
        <w:lastRenderedPageBreak/>
        <w:drawing>
          <wp:inline distT="0" distB="0" distL="0" distR="0" wp14:anchorId="667EEC08" wp14:editId="2F08F37C">
            <wp:extent cx="5274310" cy="1671320"/>
            <wp:effectExtent l="0" t="0" r="2540" b="5080"/>
            <wp:docPr id="49007337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73374" name="圖片 1" descr="一張含有 文字, 螢幕擷取畫面, 字型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9A13" w14:textId="60199AF5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E50933">
        <w:rPr>
          <w:rFonts w:ascii="Cambria Math" w:hAnsi="Cambria Math" w:hint="eastAsia"/>
          <w:sz w:val="22"/>
          <w:szCs w:val="22"/>
        </w:rPr>
        <w:t>21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E50933">
        <w:rPr>
          <w:rFonts w:ascii="Cambria Math" w:hAnsi="Cambria Math" w:hint="eastAsia"/>
          <w:sz w:val="22"/>
          <w:szCs w:val="22"/>
        </w:rPr>
        <w:t>SS</w:t>
      </w:r>
      <w:r w:rsidR="00AC247E">
        <w:rPr>
          <w:rFonts w:ascii="Cambria Math" w:hAnsi="Cambria Math" w:hint="eastAsia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Power</w:t>
      </w:r>
    </w:p>
    <w:p w14:paraId="0DCB5C52" w14:textId="6403F508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06DC27D3" wp14:editId="4AEBC5A6">
            <wp:extent cx="5274310" cy="2536825"/>
            <wp:effectExtent l="0" t="0" r="2540" b="0"/>
            <wp:docPr id="186399831" name="圖片 1" descr="一張含有 行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831" name="圖片 1" descr="一張含有 行, 文字, 圖表, 繪圖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A60" w14:textId="0023FA32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22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Pr="003C1422">
        <w:rPr>
          <w:rFonts w:ascii="Cambria Math" w:hAnsi="Cambria Math"/>
          <w:sz w:val="22"/>
          <w:szCs w:val="22"/>
        </w:rPr>
        <w:t xml:space="preserve">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2BC22F19" w14:textId="60E51E72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0CDEB0E" wp14:editId="3AD3826E">
            <wp:extent cx="5274310" cy="2538730"/>
            <wp:effectExtent l="0" t="0" r="2540" b="0"/>
            <wp:docPr id="36644299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4299" name="圖片 1" descr="一張含有 文字, 螢幕擷取畫面, 行, 繪圖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5A41" w14:textId="636A8159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2</w:t>
      </w:r>
      <w:r w:rsidR="00CF49E6">
        <w:rPr>
          <w:rFonts w:ascii="Cambria Math" w:hAnsi="Cambria Math" w:hint="eastAsia"/>
          <w:sz w:val="22"/>
          <w:szCs w:val="22"/>
        </w:rPr>
        <w:t>3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75550FBF" w14:textId="7DA8EE69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54CF1B91" wp14:editId="00F656E5">
            <wp:extent cx="5274310" cy="2282190"/>
            <wp:effectExtent l="0" t="0" r="2540" b="3810"/>
            <wp:docPr id="16822385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38598" name="圖片 1" descr="一張含有 文字, 螢幕擷取畫面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403C" w14:textId="2659B991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24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6CAD40D3" w14:textId="70062B13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37AF7C27" wp14:editId="5881654C">
            <wp:extent cx="5274310" cy="1183005"/>
            <wp:effectExtent l="0" t="0" r="2540" b="0"/>
            <wp:docPr id="72143654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36540" name="圖片 1" descr="一張含有 文字, 字型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8B9" w14:textId="7533CD09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25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="00CF49E6" w:rsidRPr="003C1422">
        <w:rPr>
          <w:rFonts w:ascii="Cambria Math" w:hAnsi="Cambria Math"/>
          <w:sz w:val="22"/>
          <w:szCs w:val="22"/>
        </w:rPr>
        <w:t xml:space="preserve"> </w:t>
      </w:r>
      <w:r w:rsidRPr="003C1422">
        <w:rPr>
          <w:rFonts w:ascii="Cambria Math" w:hAnsi="Cambria Math"/>
          <w:sz w:val="22"/>
          <w:szCs w:val="22"/>
        </w:rPr>
        <w:t xml:space="preserve">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6D242C58" w14:textId="5067251A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200743C5" wp14:editId="66C237AE">
            <wp:extent cx="5274310" cy="1210945"/>
            <wp:effectExtent l="0" t="0" r="2540" b="8255"/>
            <wp:docPr id="76372076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0764" name="圖片 1" descr="一張含有 文字, 字型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C7A" w14:textId="74A9529A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26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="00CF49E6" w:rsidRPr="003C1422">
        <w:rPr>
          <w:rFonts w:ascii="Cambria Math" w:hAnsi="Cambria Math"/>
          <w:sz w:val="22"/>
          <w:szCs w:val="22"/>
        </w:rPr>
        <w:t xml:space="preserve"> </w:t>
      </w:r>
      <w:r w:rsidRPr="003C1422">
        <w:rPr>
          <w:rFonts w:ascii="Cambria Math" w:hAnsi="Cambria Math"/>
          <w:sz w:val="22"/>
          <w:szCs w:val="22"/>
        </w:rPr>
        <w:t xml:space="preserve">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5083C015" w14:textId="7A5A2993" w:rsidR="00CF49E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6FF9E170" wp14:editId="105C796D">
            <wp:extent cx="5274310" cy="1283970"/>
            <wp:effectExtent l="0" t="0" r="2540" b="0"/>
            <wp:docPr id="214046803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8037" name="圖片 1" descr="一張含有 文字, 字型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1CB" w14:textId="427A9B6C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27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="00CF49E6" w:rsidRPr="003C1422">
        <w:rPr>
          <w:rFonts w:ascii="Cambria Math" w:hAnsi="Cambria Math"/>
          <w:sz w:val="22"/>
          <w:szCs w:val="22"/>
        </w:rPr>
        <w:t xml:space="preserve"> </w:t>
      </w:r>
      <w:r w:rsidRPr="003C1422">
        <w:rPr>
          <w:rFonts w:ascii="Cambria Math" w:hAnsi="Cambria Math"/>
          <w:sz w:val="22"/>
          <w:szCs w:val="22"/>
        </w:rPr>
        <w:t xml:space="preserve">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7E0AB732" w14:textId="2AA5E04D" w:rsidR="00CF49E6" w:rsidRPr="003C1422" w:rsidRDefault="00AC247E" w:rsidP="00CD40DB">
      <w:pPr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9AC250" wp14:editId="34DA8969">
            <wp:extent cx="5274310" cy="1661795"/>
            <wp:effectExtent l="0" t="0" r="2540" b="0"/>
            <wp:docPr id="6630721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7219" name="圖片 1" descr="一張含有 文字, 螢幕擷取畫面, 字型, 數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E1E9" w14:textId="6C0B15D3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CF49E6">
        <w:rPr>
          <w:rFonts w:ascii="Cambria Math" w:hAnsi="Cambria Math" w:hint="eastAsia"/>
          <w:sz w:val="22"/>
          <w:szCs w:val="22"/>
        </w:rPr>
        <w:t>28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CF49E6">
        <w:rPr>
          <w:rFonts w:ascii="Cambria Math" w:hAnsi="Cambria Math" w:hint="eastAsia"/>
          <w:sz w:val="22"/>
          <w:szCs w:val="22"/>
        </w:rPr>
        <w:t>FnSp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Power</w:t>
      </w:r>
    </w:p>
    <w:p w14:paraId="4A269462" w14:textId="0E57B945" w:rsidR="00147B26" w:rsidRPr="003C1422" w:rsidRDefault="00147B26" w:rsidP="00CD40DB">
      <w:pPr>
        <w:jc w:val="center"/>
        <w:rPr>
          <w:rFonts w:ascii="Cambria Math" w:hAnsi="Cambria Math"/>
          <w:sz w:val="22"/>
          <w:szCs w:val="22"/>
        </w:rPr>
      </w:pPr>
      <w:r w:rsidRPr="00147B26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66B3760" wp14:editId="1F4E5BFC">
            <wp:extent cx="5274310" cy="2558415"/>
            <wp:effectExtent l="0" t="0" r="2540" b="0"/>
            <wp:docPr id="384820707" name="圖片 1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0707" name="圖片 1" descr="一張含有 文字, 行, 圖表, 繪圖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972D" w14:textId="36F503ED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29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7F0C105A" w14:textId="5DEC3B2D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4AA719FE" wp14:editId="554222B3">
            <wp:extent cx="5274310" cy="2546350"/>
            <wp:effectExtent l="0" t="0" r="2540" b="6350"/>
            <wp:docPr id="1402308607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08607" name="圖片 1" descr="一張含有 文字, 螢幕擷取畫面, 行, 繪圖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D9B" w14:textId="7EE815EA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30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01EC18DF" w14:textId="7E238AB8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348DA443" wp14:editId="263D96BA">
            <wp:extent cx="5274310" cy="2312035"/>
            <wp:effectExtent l="0" t="0" r="2540" b="0"/>
            <wp:docPr id="202494891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8910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821" w14:textId="6BC45BB1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3</w:t>
      </w:r>
      <w:r w:rsidR="00147B26">
        <w:rPr>
          <w:rFonts w:ascii="Cambria Math" w:hAnsi="Cambria Math" w:hint="eastAsia"/>
          <w:sz w:val="22"/>
          <w:szCs w:val="22"/>
        </w:rPr>
        <w:t>1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3FAC17BA" w14:textId="53A9E72A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3816193D" wp14:editId="03EF7D89">
            <wp:extent cx="5274310" cy="1150620"/>
            <wp:effectExtent l="0" t="0" r="2540" b="0"/>
            <wp:docPr id="24850961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9611" name="圖片 1" descr="一張含有 文字, 螢幕擷取畫面, 字型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EC5D" w14:textId="575DDC1A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32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5CD70570" w14:textId="588EC184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77A2C083" wp14:editId="0EB1B4FF">
            <wp:extent cx="5274310" cy="1199515"/>
            <wp:effectExtent l="0" t="0" r="2540" b="635"/>
            <wp:docPr id="136125761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7619" name="圖片 1" descr="一張含有 文字, 螢幕擷取畫面, 字型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7B9" w14:textId="4A74D3B3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33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0AD01212" w14:textId="67C578DC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1DBA8629" wp14:editId="16FD46D5">
            <wp:extent cx="5274310" cy="1183005"/>
            <wp:effectExtent l="0" t="0" r="2540" b="0"/>
            <wp:docPr id="62877119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1194" name="圖片 1" descr="一張含有 文字, 螢幕擷取畫面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92D" w14:textId="237DADAE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34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6ADE5B2E" w14:textId="44D456E9" w:rsidR="0058336F" w:rsidRPr="003C1422" w:rsidRDefault="00AC247E" w:rsidP="00CD40DB">
      <w:pPr>
        <w:jc w:val="center"/>
        <w:rPr>
          <w:rFonts w:ascii="Cambria Math" w:hAnsi="Cambria Math"/>
          <w:sz w:val="22"/>
          <w:szCs w:val="22"/>
        </w:rPr>
      </w:pPr>
      <w:r w:rsidRPr="00AC247E">
        <w:rPr>
          <w:rFonts w:ascii="Cambria Math" w:hAnsi="Cambria Math"/>
          <w:sz w:val="22"/>
          <w:szCs w:val="22"/>
        </w:rPr>
        <w:lastRenderedPageBreak/>
        <w:drawing>
          <wp:inline distT="0" distB="0" distL="0" distR="0" wp14:anchorId="21170E06" wp14:editId="3DFE9E24">
            <wp:extent cx="5274310" cy="1624330"/>
            <wp:effectExtent l="0" t="0" r="2540" b="0"/>
            <wp:docPr id="172569956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9567" name="圖片 1" descr="一張含有 文字, 螢幕擷取畫面, 字型, 數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C6F" w14:textId="7A9D7805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147B26">
        <w:rPr>
          <w:rFonts w:ascii="Cambria Math" w:hAnsi="Cambria Math" w:hint="eastAsia"/>
          <w:sz w:val="22"/>
          <w:szCs w:val="22"/>
        </w:rPr>
        <w:t>35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147B26">
        <w:rPr>
          <w:rFonts w:ascii="Cambria Math" w:hAnsi="Cambria Math" w:hint="eastAsia"/>
          <w:sz w:val="22"/>
          <w:szCs w:val="22"/>
        </w:rPr>
        <w:t>SnFp</w:t>
      </w:r>
      <w:r w:rsidRPr="003C1422">
        <w:rPr>
          <w:rFonts w:ascii="Cambria Math" w:hAnsi="Cambria Math"/>
          <w:sz w:val="22"/>
          <w:szCs w:val="22"/>
        </w:rPr>
        <w:t xml:space="preserve"> </w:t>
      </w:r>
      <w:r>
        <w:rPr>
          <w:rFonts w:ascii="Cambria Math" w:hAnsi="Cambria Math" w:hint="eastAsia"/>
          <w:sz w:val="22"/>
          <w:szCs w:val="22"/>
        </w:rPr>
        <w:t>Power</w:t>
      </w:r>
    </w:p>
    <w:p w14:paraId="7B084F25" w14:textId="16D145BA" w:rsidR="0056063C" w:rsidRPr="009A04E0" w:rsidRDefault="0056063C" w:rsidP="0056063C">
      <w:pPr>
        <w:rPr>
          <w:rFonts w:ascii="Cambria Math" w:hAnsi="Cambria Math"/>
        </w:rPr>
      </w:pPr>
      <w:r>
        <w:rPr>
          <w:rFonts w:ascii="Cambria Math" w:hAnsi="Cambria Math" w:hint="eastAsia"/>
          <w:b/>
          <w:bCs/>
          <w:sz w:val="28"/>
          <w:szCs w:val="28"/>
        </w:rPr>
        <w:t>Problem 2:</w:t>
      </w:r>
    </w:p>
    <w:p w14:paraId="72066973" w14:textId="77777777" w:rsidR="0056063C" w:rsidRDefault="0056063C" w:rsidP="0056063C">
      <w:pPr>
        <w:rPr>
          <w:rFonts w:ascii="Cambria Math" w:hAnsi="Cambria Math"/>
          <w:sz w:val="22"/>
          <w:szCs w:val="22"/>
        </w:rPr>
      </w:pPr>
    </w:p>
    <w:p w14:paraId="280276DE" w14:textId="200042ED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45145444" wp14:editId="52F9D71D">
            <wp:extent cx="5274310" cy="2544445"/>
            <wp:effectExtent l="0" t="0" r="2540" b="8255"/>
            <wp:docPr id="1854397790" name="圖片 1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7790" name="圖片 1" descr="一張含有 文字, 行, 圖表, 繪圖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B82" w14:textId="5A966E34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36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Bode Plot 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02B09646" w14:textId="66202BBC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7B3AAEB9" wp14:editId="218D3B1F">
            <wp:extent cx="5274310" cy="2538730"/>
            <wp:effectExtent l="0" t="0" r="2540" b="0"/>
            <wp:docPr id="636469091" name="圖片 1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9091" name="圖片 1" descr="一張含有 文字, 行, 螢幕擷取畫面, 繪圖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932" w14:textId="5EB5F606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37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</w:t>
      </w:r>
      <w:r>
        <w:rPr>
          <w:rFonts w:ascii="Cambria Math" w:hAnsi="Cambria Math" w:hint="eastAsia"/>
          <w:sz w:val="22"/>
          <w:szCs w:val="22"/>
        </w:rPr>
        <w:t xml:space="preserve">Slew Rate &amp; Settling Time </w:t>
      </w:r>
    </w:p>
    <w:p w14:paraId="5E11C6E2" w14:textId="47ADF5B8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77B860DE" wp14:editId="78EFBB7E">
            <wp:extent cx="5274310" cy="2399030"/>
            <wp:effectExtent l="0" t="0" r="2540" b="1270"/>
            <wp:docPr id="6232660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609" name="圖片 1" descr="一張含有 文字, 螢幕擷取畫面, 字型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D60" w14:textId="137B9B6F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38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 xml:space="preserve">(DC </w:t>
      </w:r>
      <w:r>
        <w:rPr>
          <w:rFonts w:ascii="Cambria Math" w:hAnsi="Cambria Math" w:hint="eastAsia"/>
          <w:sz w:val="22"/>
          <w:szCs w:val="22"/>
        </w:rPr>
        <w:t>G</w:t>
      </w:r>
      <w:r w:rsidRPr="003C1422">
        <w:rPr>
          <w:rFonts w:ascii="Cambria Math" w:hAnsi="Cambria Math"/>
          <w:sz w:val="22"/>
          <w:szCs w:val="22"/>
        </w:rPr>
        <w:t xml:space="preserve">ain, </w:t>
      </w:r>
      <w:r>
        <w:rPr>
          <w:rFonts w:ascii="Cambria Math" w:hAnsi="Cambria Math" w:hint="eastAsia"/>
          <w:sz w:val="22"/>
          <w:szCs w:val="22"/>
        </w:rPr>
        <w:t>B</w:t>
      </w:r>
      <w:r w:rsidRPr="003C1422">
        <w:rPr>
          <w:rFonts w:ascii="Cambria Math" w:hAnsi="Cambria Math"/>
          <w:sz w:val="22"/>
          <w:szCs w:val="22"/>
        </w:rPr>
        <w:t xml:space="preserve">andwidth, </w:t>
      </w:r>
      <w:r>
        <w:rPr>
          <w:rFonts w:ascii="Cambria Math" w:hAnsi="Cambria Math" w:hint="eastAsia"/>
          <w:sz w:val="22"/>
          <w:szCs w:val="22"/>
        </w:rPr>
        <w:t>U</w:t>
      </w:r>
      <w:r w:rsidRPr="003C1422">
        <w:rPr>
          <w:rFonts w:ascii="Cambria Math" w:hAnsi="Cambria Math"/>
          <w:sz w:val="22"/>
          <w:szCs w:val="22"/>
        </w:rPr>
        <w:t xml:space="preserve">nity-gain </w:t>
      </w:r>
      <w:r>
        <w:rPr>
          <w:rFonts w:ascii="Cambria Math" w:hAnsi="Cambria Math" w:hint="eastAsia"/>
          <w:sz w:val="22"/>
          <w:szCs w:val="22"/>
        </w:rPr>
        <w:t>F</w:t>
      </w:r>
      <w:r w:rsidRPr="003C1422">
        <w:rPr>
          <w:rFonts w:ascii="Cambria Math" w:hAnsi="Cambria Math"/>
          <w:sz w:val="22"/>
          <w:szCs w:val="22"/>
        </w:rPr>
        <w:t xml:space="preserve">req., </w:t>
      </w:r>
      <w:r>
        <w:rPr>
          <w:rFonts w:ascii="Cambria Math" w:hAnsi="Cambria Math" w:hint="eastAsia"/>
          <w:sz w:val="22"/>
          <w:szCs w:val="22"/>
        </w:rPr>
        <w:t>P</w:t>
      </w:r>
      <w:r w:rsidRPr="003C1422">
        <w:rPr>
          <w:rFonts w:ascii="Cambria Math" w:hAnsi="Cambria Math"/>
          <w:sz w:val="22"/>
          <w:szCs w:val="22"/>
        </w:rPr>
        <w:t xml:space="preserve">hase </w:t>
      </w:r>
      <w:r>
        <w:rPr>
          <w:rFonts w:ascii="Cambria Math" w:hAnsi="Cambria Math" w:hint="eastAsia"/>
          <w:sz w:val="22"/>
          <w:szCs w:val="22"/>
        </w:rPr>
        <w:t>M</w:t>
      </w:r>
      <w:r w:rsidRPr="003C1422">
        <w:rPr>
          <w:rFonts w:ascii="Cambria Math" w:hAnsi="Cambria Math"/>
          <w:sz w:val="22"/>
          <w:szCs w:val="22"/>
        </w:rPr>
        <w:t>argin)</w:t>
      </w:r>
    </w:p>
    <w:p w14:paraId="2E44C0F2" w14:textId="3D1D9756" w:rsidR="0058336F" w:rsidRPr="003C1422" w:rsidRDefault="0058336F" w:rsidP="00CD40DB">
      <w:pPr>
        <w:jc w:val="center"/>
        <w:rPr>
          <w:rFonts w:ascii="Cambria Math" w:hAnsi="Cambria Math"/>
          <w:sz w:val="22"/>
          <w:szCs w:val="22"/>
        </w:rPr>
      </w:pPr>
      <w:r w:rsidRPr="0058336F"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33438F2A" wp14:editId="21419FEB">
            <wp:extent cx="5274310" cy="1196975"/>
            <wp:effectExtent l="0" t="0" r="2540" b="3175"/>
            <wp:docPr id="17394411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4110" name="圖片 1" descr="一張含有 文字, 字型, 螢幕擷取畫面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F064" w14:textId="50BBCC45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39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Common-mode Gain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0903FE95" w14:textId="75CCBABE" w:rsidR="0058336F" w:rsidRPr="003C1422" w:rsidRDefault="00905092" w:rsidP="00CD40DB">
      <w:pPr>
        <w:jc w:val="center"/>
        <w:rPr>
          <w:rFonts w:ascii="Cambria Math" w:hAnsi="Cambria Math"/>
          <w:sz w:val="22"/>
          <w:szCs w:val="22"/>
        </w:rPr>
      </w:pPr>
      <w:r w:rsidRPr="00905092">
        <w:rPr>
          <w:rFonts w:ascii="Cambria Math" w:hAnsi="Cambria Math"/>
          <w:noProof/>
          <w:sz w:val="22"/>
          <w:szCs w:val="22"/>
        </w:rPr>
        <w:lastRenderedPageBreak/>
        <w:drawing>
          <wp:inline distT="0" distB="0" distL="0" distR="0" wp14:anchorId="4A24F2CD" wp14:editId="09F51B3A">
            <wp:extent cx="5274310" cy="1274445"/>
            <wp:effectExtent l="0" t="0" r="2540" b="1905"/>
            <wp:docPr id="29017031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70316" name="圖片 1" descr="一張含有 文字, 螢幕擷取畫面, 字型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F11D" w14:textId="0FF61EAC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40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VDD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259C47F6" w14:textId="03188E24" w:rsidR="0058336F" w:rsidRPr="003C1422" w:rsidRDefault="00905092" w:rsidP="00CD40DB">
      <w:pPr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60119E7B" wp14:editId="1850DF70">
            <wp:extent cx="5274310" cy="1250315"/>
            <wp:effectExtent l="0" t="0" r="2540" b="6985"/>
            <wp:docPr id="23925190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1906" name="圖片 1" descr="一張含有 文字, 字型, 螢幕擷取畫面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B5A2" w14:textId="7922F196" w:rsidR="00CD40DB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41</w:t>
      </w:r>
      <w:r w:rsidRPr="003C1422">
        <w:rPr>
          <w:rFonts w:ascii="Cambria Math" w:hAnsi="Cambria Math"/>
          <w:sz w:val="22"/>
          <w:szCs w:val="22"/>
        </w:rPr>
        <w:t>.</w:t>
      </w:r>
      <w:r w:rsidR="0058336F">
        <w:rPr>
          <w:rFonts w:ascii="Cambria Math" w:hAnsi="Cambria Math" w:hint="eastAsia"/>
          <w:sz w:val="22"/>
          <w:szCs w:val="22"/>
        </w:rPr>
        <w:t xml:space="preserve"> M2 W/L = 60.1u/4u</w:t>
      </w:r>
      <w:r w:rsidRPr="003C1422">
        <w:rPr>
          <w:rFonts w:ascii="Cambria Math" w:hAnsi="Cambria Math"/>
          <w:sz w:val="22"/>
          <w:szCs w:val="22"/>
        </w:rPr>
        <w:t xml:space="preserve"> 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Gain from GND</w:t>
      </w:r>
      <w:r w:rsidRPr="003C1422">
        <w:rPr>
          <w:rFonts w:ascii="Cambria Math" w:hAnsi="Cambria Math"/>
          <w:sz w:val="22"/>
          <w:szCs w:val="22"/>
        </w:rPr>
        <w:t>)</w:t>
      </w:r>
    </w:p>
    <w:p w14:paraId="25D7EB31" w14:textId="62EAB032" w:rsidR="0058336F" w:rsidRPr="003C1422" w:rsidRDefault="00AC247E" w:rsidP="00CD40DB">
      <w:pPr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607649E0" wp14:editId="3824B15A">
            <wp:extent cx="5274310" cy="1633220"/>
            <wp:effectExtent l="0" t="0" r="2540" b="5080"/>
            <wp:docPr id="125652634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26341" name="圖片 1" descr="一張含有 文字, 螢幕擷取畫面, 字型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85B" w14:textId="1138D6BA" w:rsidR="00CD40DB" w:rsidRPr="003C1422" w:rsidRDefault="00CD40DB" w:rsidP="00CD40DB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 w:rsidR="0058336F">
        <w:rPr>
          <w:rFonts w:ascii="Cambria Math" w:hAnsi="Cambria Math" w:hint="eastAsia"/>
          <w:sz w:val="22"/>
          <w:szCs w:val="22"/>
        </w:rPr>
        <w:t>42</w:t>
      </w:r>
      <w:r w:rsidRPr="003C1422">
        <w:rPr>
          <w:rFonts w:ascii="Cambria Math" w:hAnsi="Cambria Math"/>
          <w:sz w:val="22"/>
          <w:szCs w:val="22"/>
        </w:rPr>
        <w:t xml:space="preserve">. </w:t>
      </w:r>
      <w:r w:rsidR="0058336F">
        <w:rPr>
          <w:rFonts w:ascii="Cambria Math" w:hAnsi="Cambria Math" w:hint="eastAsia"/>
          <w:sz w:val="22"/>
          <w:szCs w:val="22"/>
        </w:rPr>
        <w:t>M2 W/L = 60.1u/4u</w:t>
      </w:r>
      <w:r w:rsidR="0058336F" w:rsidRPr="003C1422">
        <w:rPr>
          <w:rFonts w:ascii="Cambria Math" w:hAnsi="Cambria Math"/>
          <w:sz w:val="22"/>
          <w:szCs w:val="22"/>
        </w:rPr>
        <w:t xml:space="preserve"> </w:t>
      </w:r>
      <w:r w:rsidRPr="003C1422">
        <w:rPr>
          <w:rFonts w:ascii="Cambria Math" w:hAnsi="Cambria Math"/>
          <w:sz w:val="22"/>
          <w:szCs w:val="22"/>
        </w:rPr>
        <w:t xml:space="preserve">TT </w:t>
      </w:r>
      <w:r>
        <w:rPr>
          <w:rFonts w:ascii="Cambria Math" w:hAnsi="Cambria Math" w:hint="eastAsia"/>
          <w:sz w:val="22"/>
          <w:szCs w:val="22"/>
        </w:rPr>
        <w:t>.measure</w:t>
      </w:r>
      <w:r w:rsidRPr="003C1422">
        <w:rPr>
          <w:rFonts w:ascii="Cambria Math" w:hAnsi="Cambria Math"/>
          <w:sz w:val="22"/>
          <w:szCs w:val="22"/>
        </w:rPr>
        <w:t>(</w:t>
      </w:r>
      <w:r>
        <w:rPr>
          <w:rFonts w:ascii="Cambria Math" w:hAnsi="Cambria Math" w:hint="eastAsia"/>
          <w:sz w:val="22"/>
          <w:szCs w:val="22"/>
        </w:rPr>
        <w:t>Power</w:t>
      </w:r>
      <w:r w:rsidRPr="003C1422">
        <w:rPr>
          <w:rFonts w:ascii="Cambria Math" w:hAnsi="Cambria Math"/>
          <w:sz w:val="22"/>
          <w:szCs w:val="22"/>
        </w:rPr>
        <w:t>)</w:t>
      </w:r>
    </w:p>
    <w:tbl>
      <w:tblPr>
        <w:tblStyle w:val="af2"/>
        <w:tblW w:w="8036" w:type="dxa"/>
        <w:jc w:val="center"/>
        <w:tblLook w:val="04A0" w:firstRow="1" w:lastRow="0" w:firstColumn="1" w:lastColumn="0" w:noHBand="0" w:noVBand="1"/>
      </w:tblPr>
      <w:tblGrid>
        <w:gridCol w:w="1008"/>
        <w:gridCol w:w="2004"/>
        <w:gridCol w:w="2512"/>
        <w:gridCol w:w="2512"/>
      </w:tblGrid>
      <w:tr w:rsidR="000571EA" w:rsidRPr="003C1422" w14:paraId="6204DB05" w14:textId="42053241" w:rsidTr="009A04E0">
        <w:trPr>
          <w:jc w:val="center"/>
        </w:trPr>
        <w:tc>
          <w:tcPr>
            <w:tcW w:w="1008" w:type="dxa"/>
          </w:tcPr>
          <w:p w14:paraId="3B0767A2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NO.</w:t>
            </w:r>
          </w:p>
        </w:tc>
        <w:tc>
          <w:tcPr>
            <w:tcW w:w="2004" w:type="dxa"/>
          </w:tcPr>
          <w:p w14:paraId="261F931C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Performance Parameters</w:t>
            </w:r>
          </w:p>
        </w:tc>
        <w:tc>
          <w:tcPr>
            <w:tcW w:w="2512" w:type="dxa"/>
          </w:tcPr>
          <w:p w14:paraId="0236A011" w14:textId="77777777" w:rsidR="000571EA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TT</w:t>
            </w:r>
          </w:p>
          <w:p w14:paraId="245B6A2C" w14:textId="04A76AE5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  <w:sz w:val="22"/>
                <w:szCs w:val="22"/>
              </w:rPr>
              <w:t>M2 W/L = 60.1u/4u</w:t>
            </w:r>
          </w:p>
        </w:tc>
        <w:tc>
          <w:tcPr>
            <w:tcW w:w="2512" w:type="dxa"/>
          </w:tcPr>
          <w:p w14:paraId="7D893536" w14:textId="77777777" w:rsidR="000571EA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TT</w:t>
            </w:r>
          </w:p>
          <w:p w14:paraId="3CDE8BEA" w14:textId="463341D4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  <w:sz w:val="22"/>
                <w:szCs w:val="22"/>
              </w:rPr>
              <w:t>M2 W/L = 60u/4u</w:t>
            </w:r>
          </w:p>
        </w:tc>
      </w:tr>
      <w:tr w:rsidR="000571EA" w:rsidRPr="003C1422" w14:paraId="3E688B90" w14:textId="43CD1291" w:rsidTr="009A04E0">
        <w:trPr>
          <w:jc w:val="center"/>
        </w:trPr>
        <w:tc>
          <w:tcPr>
            <w:tcW w:w="1008" w:type="dxa"/>
          </w:tcPr>
          <w:p w14:paraId="6F534221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1</w:t>
            </w:r>
          </w:p>
        </w:tc>
        <w:tc>
          <w:tcPr>
            <w:tcW w:w="2004" w:type="dxa"/>
          </w:tcPr>
          <w:p w14:paraId="681CDABB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DC Gain(dB)</w:t>
            </w:r>
          </w:p>
        </w:tc>
        <w:tc>
          <w:tcPr>
            <w:tcW w:w="2512" w:type="dxa"/>
          </w:tcPr>
          <w:p w14:paraId="360023C2" w14:textId="6DE323E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59.1438</w:t>
            </w:r>
          </w:p>
        </w:tc>
        <w:tc>
          <w:tcPr>
            <w:tcW w:w="2512" w:type="dxa"/>
          </w:tcPr>
          <w:p w14:paraId="6529F5D0" w14:textId="6670F328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71.9366</w:t>
            </w:r>
          </w:p>
        </w:tc>
      </w:tr>
      <w:tr w:rsidR="000571EA" w:rsidRPr="003C1422" w14:paraId="22EC8AEF" w14:textId="291ADDF2" w:rsidTr="009A04E0">
        <w:trPr>
          <w:jc w:val="center"/>
        </w:trPr>
        <w:tc>
          <w:tcPr>
            <w:tcW w:w="1008" w:type="dxa"/>
          </w:tcPr>
          <w:p w14:paraId="4BBEF518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2</w:t>
            </w:r>
          </w:p>
        </w:tc>
        <w:tc>
          <w:tcPr>
            <w:tcW w:w="2004" w:type="dxa"/>
          </w:tcPr>
          <w:p w14:paraId="77CD7521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3-dB </w:t>
            </w:r>
            <w:r>
              <w:rPr>
                <w:rFonts w:ascii="Cambria Math" w:hAnsi="Cambria Math" w:hint="eastAsia"/>
              </w:rPr>
              <w:t>B</w:t>
            </w:r>
            <w:r w:rsidRPr="003C1422">
              <w:rPr>
                <w:rFonts w:ascii="Cambria Math" w:hAnsi="Cambria Math"/>
              </w:rPr>
              <w:t>andwidth(Hz)</w:t>
            </w:r>
          </w:p>
        </w:tc>
        <w:tc>
          <w:tcPr>
            <w:tcW w:w="2512" w:type="dxa"/>
          </w:tcPr>
          <w:p w14:paraId="201363E8" w14:textId="71A3FA8F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18.2747k</w:t>
            </w:r>
          </w:p>
        </w:tc>
        <w:tc>
          <w:tcPr>
            <w:tcW w:w="2512" w:type="dxa"/>
          </w:tcPr>
          <w:p w14:paraId="372B9DC3" w14:textId="162D38D9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4.2395k</w:t>
            </w:r>
          </w:p>
        </w:tc>
      </w:tr>
      <w:tr w:rsidR="000571EA" w:rsidRPr="003C1422" w14:paraId="69671BD2" w14:textId="423706D0" w:rsidTr="009A04E0">
        <w:trPr>
          <w:jc w:val="center"/>
        </w:trPr>
        <w:tc>
          <w:tcPr>
            <w:tcW w:w="1008" w:type="dxa"/>
          </w:tcPr>
          <w:p w14:paraId="679AA985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3</w:t>
            </w:r>
          </w:p>
        </w:tc>
        <w:tc>
          <w:tcPr>
            <w:tcW w:w="2004" w:type="dxa"/>
          </w:tcPr>
          <w:p w14:paraId="33664416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Slew </w:t>
            </w:r>
            <w:r>
              <w:rPr>
                <w:rFonts w:ascii="Cambria Math" w:hAnsi="Cambria Math" w:hint="eastAsia"/>
              </w:rPr>
              <w:t>R</w:t>
            </w:r>
            <w:r w:rsidRPr="003C1422">
              <w:rPr>
                <w:rFonts w:ascii="Cambria Math" w:hAnsi="Cambria Math"/>
              </w:rPr>
              <w:t>ate(V/us)</w:t>
            </w:r>
          </w:p>
        </w:tc>
        <w:tc>
          <w:tcPr>
            <w:tcW w:w="2512" w:type="dxa"/>
          </w:tcPr>
          <w:p w14:paraId="754EC1A0" w14:textId="0545BCAF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17.8</w:t>
            </w:r>
          </w:p>
        </w:tc>
        <w:tc>
          <w:tcPr>
            <w:tcW w:w="2512" w:type="dxa"/>
          </w:tcPr>
          <w:p w14:paraId="5CECCEC8" w14:textId="5FEAA536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17.8</w:t>
            </w:r>
          </w:p>
        </w:tc>
      </w:tr>
      <w:tr w:rsidR="000571EA" w:rsidRPr="003C1422" w14:paraId="2D5FF09F" w14:textId="1C008AFE" w:rsidTr="009A04E0">
        <w:trPr>
          <w:jc w:val="center"/>
        </w:trPr>
        <w:tc>
          <w:tcPr>
            <w:tcW w:w="1008" w:type="dxa"/>
          </w:tcPr>
          <w:p w14:paraId="33A33B81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4</w:t>
            </w:r>
          </w:p>
        </w:tc>
        <w:tc>
          <w:tcPr>
            <w:tcW w:w="2004" w:type="dxa"/>
          </w:tcPr>
          <w:p w14:paraId="182E9324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Settling </w:t>
            </w:r>
            <w:r>
              <w:rPr>
                <w:rFonts w:ascii="Cambria Math" w:hAnsi="Cambria Math" w:hint="eastAsia"/>
              </w:rPr>
              <w:t>T</w:t>
            </w:r>
            <w:r w:rsidRPr="003C1422">
              <w:rPr>
                <w:rFonts w:ascii="Cambria Math" w:hAnsi="Cambria Math"/>
              </w:rPr>
              <w:t>ime(us)</w:t>
            </w:r>
          </w:p>
        </w:tc>
        <w:tc>
          <w:tcPr>
            <w:tcW w:w="2512" w:type="dxa"/>
          </w:tcPr>
          <w:p w14:paraId="4DCF864C" w14:textId="41C66AF9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0.68</w:t>
            </w:r>
          </w:p>
        </w:tc>
        <w:tc>
          <w:tcPr>
            <w:tcW w:w="2512" w:type="dxa"/>
          </w:tcPr>
          <w:p w14:paraId="52C68BD3" w14:textId="47D0F44A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0.68</w:t>
            </w:r>
          </w:p>
        </w:tc>
      </w:tr>
      <w:tr w:rsidR="000571EA" w:rsidRPr="003C1422" w14:paraId="7C98D90B" w14:textId="628F323C" w:rsidTr="009A04E0">
        <w:trPr>
          <w:jc w:val="center"/>
        </w:trPr>
        <w:tc>
          <w:tcPr>
            <w:tcW w:w="1008" w:type="dxa"/>
          </w:tcPr>
          <w:p w14:paraId="549EC386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5</w:t>
            </w:r>
          </w:p>
        </w:tc>
        <w:tc>
          <w:tcPr>
            <w:tcW w:w="2004" w:type="dxa"/>
          </w:tcPr>
          <w:p w14:paraId="69BFDB9F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CMRR(dB)</w:t>
            </w:r>
          </w:p>
        </w:tc>
        <w:tc>
          <w:tcPr>
            <w:tcW w:w="2512" w:type="dxa"/>
          </w:tcPr>
          <w:p w14:paraId="00594AD7" w14:textId="19658BDA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67.0102</w:t>
            </w:r>
          </w:p>
        </w:tc>
        <w:tc>
          <w:tcPr>
            <w:tcW w:w="2512" w:type="dxa"/>
          </w:tcPr>
          <w:p w14:paraId="5A07008D" w14:textId="36389566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210.7917</w:t>
            </w:r>
          </w:p>
        </w:tc>
      </w:tr>
      <w:tr w:rsidR="000571EA" w:rsidRPr="003C1422" w14:paraId="6221A4B2" w14:textId="1836FD50" w:rsidTr="009A04E0">
        <w:trPr>
          <w:jc w:val="center"/>
        </w:trPr>
        <w:tc>
          <w:tcPr>
            <w:tcW w:w="1008" w:type="dxa"/>
          </w:tcPr>
          <w:p w14:paraId="0ECB6B05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6</w:t>
            </w:r>
          </w:p>
        </w:tc>
        <w:tc>
          <w:tcPr>
            <w:tcW w:w="2004" w:type="dxa"/>
          </w:tcPr>
          <w:p w14:paraId="2CD54F99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PSRR(VDD)(dB)</w:t>
            </w:r>
          </w:p>
        </w:tc>
        <w:tc>
          <w:tcPr>
            <w:tcW w:w="2512" w:type="dxa"/>
          </w:tcPr>
          <w:p w14:paraId="0E5B5D94" w14:textId="621C1BE2" w:rsidR="000571EA" w:rsidRPr="003C1422" w:rsidRDefault="00905092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56.8229</w:t>
            </w:r>
          </w:p>
        </w:tc>
        <w:tc>
          <w:tcPr>
            <w:tcW w:w="2512" w:type="dxa"/>
          </w:tcPr>
          <w:p w14:paraId="5C50A4AC" w14:textId="33C82DB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209.5586</w:t>
            </w:r>
          </w:p>
        </w:tc>
      </w:tr>
      <w:tr w:rsidR="000571EA" w:rsidRPr="003C1422" w14:paraId="1590FC03" w14:textId="7D29298D" w:rsidTr="009A04E0">
        <w:trPr>
          <w:jc w:val="center"/>
        </w:trPr>
        <w:tc>
          <w:tcPr>
            <w:tcW w:w="1008" w:type="dxa"/>
          </w:tcPr>
          <w:p w14:paraId="3FB827C4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7</w:t>
            </w:r>
          </w:p>
        </w:tc>
        <w:tc>
          <w:tcPr>
            <w:tcW w:w="2004" w:type="dxa"/>
          </w:tcPr>
          <w:p w14:paraId="16DA61A6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PSRR(GND)(dB)</w:t>
            </w:r>
          </w:p>
        </w:tc>
        <w:tc>
          <w:tcPr>
            <w:tcW w:w="2512" w:type="dxa"/>
          </w:tcPr>
          <w:p w14:paraId="52E0CFCE" w14:textId="186C8EC8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</w:t>
            </w:r>
            <w:r w:rsidR="00905092">
              <w:rPr>
                <w:rFonts w:ascii="Cambria Math" w:hAnsi="Cambria Math" w:hint="eastAsia"/>
              </w:rPr>
              <w:t>28.8452</w:t>
            </w:r>
          </w:p>
        </w:tc>
        <w:tc>
          <w:tcPr>
            <w:tcW w:w="2512" w:type="dxa"/>
          </w:tcPr>
          <w:p w14:paraId="170F05C1" w14:textId="218EA025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221.7783</w:t>
            </w:r>
          </w:p>
        </w:tc>
      </w:tr>
      <w:tr w:rsidR="000571EA" w:rsidRPr="003C1422" w14:paraId="33919840" w14:textId="44F14CF0" w:rsidTr="009A04E0">
        <w:trPr>
          <w:jc w:val="center"/>
        </w:trPr>
        <w:tc>
          <w:tcPr>
            <w:tcW w:w="1008" w:type="dxa"/>
          </w:tcPr>
          <w:p w14:paraId="7620C153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8</w:t>
            </w:r>
          </w:p>
        </w:tc>
        <w:tc>
          <w:tcPr>
            <w:tcW w:w="2004" w:type="dxa"/>
          </w:tcPr>
          <w:p w14:paraId="61A57CDE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 xml:space="preserve">Unity-gain </w:t>
            </w:r>
            <w:r>
              <w:rPr>
                <w:rFonts w:ascii="Cambria Math" w:hAnsi="Cambria Math" w:hint="eastAsia"/>
              </w:rPr>
              <w:lastRenderedPageBreak/>
              <w:t>F</w:t>
            </w:r>
            <w:r w:rsidRPr="003C1422">
              <w:rPr>
                <w:rFonts w:ascii="Cambria Math" w:hAnsi="Cambria Math"/>
              </w:rPr>
              <w:t>requency(Hz)</w:t>
            </w:r>
          </w:p>
        </w:tc>
        <w:tc>
          <w:tcPr>
            <w:tcW w:w="2512" w:type="dxa"/>
          </w:tcPr>
          <w:p w14:paraId="24B44A42" w14:textId="7D1B4A6C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lastRenderedPageBreak/>
              <w:t>16.0809M</w:t>
            </w:r>
          </w:p>
        </w:tc>
        <w:tc>
          <w:tcPr>
            <w:tcW w:w="2512" w:type="dxa"/>
          </w:tcPr>
          <w:p w14:paraId="1557CB83" w14:textId="77A27D09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16.2195M</w:t>
            </w:r>
          </w:p>
        </w:tc>
      </w:tr>
      <w:tr w:rsidR="000571EA" w:rsidRPr="003C1422" w14:paraId="2EAFE70F" w14:textId="33582EA0" w:rsidTr="009A04E0">
        <w:trPr>
          <w:jc w:val="center"/>
        </w:trPr>
        <w:tc>
          <w:tcPr>
            <w:tcW w:w="1008" w:type="dxa"/>
          </w:tcPr>
          <w:p w14:paraId="738A93A8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9</w:t>
            </w:r>
          </w:p>
        </w:tc>
        <w:tc>
          <w:tcPr>
            <w:tcW w:w="2004" w:type="dxa"/>
          </w:tcPr>
          <w:p w14:paraId="264F8E04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Phase Margin (°)</w:t>
            </w:r>
          </w:p>
        </w:tc>
        <w:tc>
          <w:tcPr>
            <w:tcW w:w="2512" w:type="dxa"/>
          </w:tcPr>
          <w:p w14:paraId="5507FE34" w14:textId="1F6428E6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74.4547</w:t>
            </w:r>
          </w:p>
        </w:tc>
        <w:tc>
          <w:tcPr>
            <w:tcW w:w="2512" w:type="dxa"/>
          </w:tcPr>
          <w:p w14:paraId="49762AA4" w14:textId="2FA3BB0E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74.2417</w:t>
            </w:r>
          </w:p>
        </w:tc>
      </w:tr>
      <w:tr w:rsidR="000571EA" w:rsidRPr="003C1422" w14:paraId="7D7AF548" w14:textId="27D4FFE9" w:rsidTr="009A04E0">
        <w:trPr>
          <w:jc w:val="center"/>
        </w:trPr>
        <w:tc>
          <w:tcPr>
            <w:tcW w:w="1008" w:type="dxa"/>
          </w:tcPr>
          <w:p w14:paraId="2D3FFFF2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10</w:t>
            </w:r>
          </w:p>
        </w:tc>
        <w:tc>
          <w:tcPr>
            <w:tcW w:w="2004" w:type="dxa"/>
          </w:tcPr>
          <w:p w14:paraId="0B4AA40F" w14:textId="77777777" w:rsidR="000571EA" w:rsidRPr="003C1422" w:rsidRDefault="000571EA" w:rsidP="000571EA">
            <w:pPr>
              <w:jc w:val="center"/>
              <w:rPr>
                <w:rFonts w:ascii="Cambria Math" w:hAnsi="Cambria Math"/>
              </w:rPr>
            </w:pPr>
            <w:r w:rsidRPr="003C1422">
              <w:rPr>
                <w:rFonts w:ascii="Cambria Math" w:hAnsi="Cambria Math"/>
              </w:rPr>
              <w:t>Power(uW)</w:t>
            </w:r>
          </w:p>
        </w:tc>
        <w:tc>
          <w:tcPr>
            <w:tcW w:w="2512" w:type="dxa"/>
          </w:tcPr>
          <w:p w14:paraId="49848F51" w14:textId="1A12314C" w:rsidR="000571EA" w:rsidRPr="003C1422" w:rsidRDefault="00AC247E" w:rsidP="000571EA">
            <w:pPr>
              <w:jc w:val="center"/>
              <w:rPr>
                <w:rFonts w:ascii="Cambria Math" w:hAnsi="Cambria Math"/>
              </w:rPr>
            </w:pPr>
            <w:r w:rsidRPr="00AC247E">
              <w:rPr>
                <w:rFonts w:ascii="Cambria Math" w:hAnsi="Cambria Math"/>
              </w:rPr>
              <w:t>468.0421</w:t>
            </w:r>
          </w:p>
        </w:tc>
        <w:tc>
          <w:tcPr>
            <w:tcW w:w="2512" w:type="dxa"/>
          </w:tcPr>
          <w:p w14:paraId="485B9A25" w14:textId="011DEE12" w:rsidR="000571EA" w:rsidRPr="003C1422" w:rsidRDefault="00AC247E" w:rsidP="000571EA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 w:hint="eastAsia"/>
              </w:rPr>
              <w:t>467.9814</w:t>
            </w:r>
          </w:p>
        </w:tc>
      </w:tr>
    </w:tbl>
    <w:p w14:paraId="7CE773D3" w14:textId="7868FD16" w:rsidR="001772E7" w:rsidRDefault="009A04E0">
      <w:r w:rsidRPr="009A04E0">
        <w:rPr>
          <w:noProof/>
        </w:rPr>
        <w:drawing>
          <wp:inline distT="0" distB="0" distL="0" distR="0" wp14:anchorId="6EC22FDF" wp14:editId="26DF4667">
            <wp:extent cx="5274310" cy="2547620"/>
            <wp:effectExtent l="0" t="0" r="2540" b="5080"/>
            <wp:docPr id="1357114020" name="圖片 1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14020" name="圖片 1" descr="一張含有 文字, 繪圖, 行, 圖表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58AF" w14:textId="175BF719" w:rsidR="009A04E0" w:rsidRDefault="009A04E0" w:rsidP="009A04E0">
      <w:pPr>
        <w:jc w:val="center"/>
        <w:rPr>
          <w:rFonts w:ascii="Cambria Math" w:hAnsi="Cambria Math"/>
          <w:sz w:val="22"/>
          <w:szCs w:val="22"/>
        </w:rPr>
      </w:pPr>
      <w:r w:rsidRPr="003C1422">
        <w:rPr>
          <w:rFonts w:ascii="Cambria Math" w:hAnsi="Cambria Math"/>
          <w:sz w:val="22"/>
          <w:szCs w:val="22"/>
        </w:rPr>
        <w:t xml:space="preserve">Fig </w:t>
      </w:r>
      <w:r>
        <w:rPr>
          <w:rFonts w:ascii="Cambria Math" w:hAnsi="Cambria Math" w:hint="eastAsia"/>
          <w:sz w:val="22"/>
          <w:szCs w:val="22"/>
        </w:rPr>
        <w:t>4</w:t>
      </w:r>
      <w:r w:rsidR="005879DA">
        <w:rPr>
          <w:rFonts w:ascii="Cambria Math" w:hAnsi="Cambria Math" w:hint="eastAsia"/>
          <w:sz w:val="22"/>
          <w:szCs w:val="22"/>
        </w:rPr>
        <w:t>3</w:t>
      </w:r>
      <w:r w:rsidRPr="003C1422">
        <w:rPr>
          <w:rFonts w:ascii="Cambria Math" w:hAnsi="Cambria Math"/>
          <w:sz w:val="22"/>
          <w:szCs w:val="22"/>
        </w:rPr>
        <w:t>.</w:t>
      </w:r>
      <w:r>
        <w:rPr>
          <w:rFonts w:ascii="Cambria Math" w:hAnsi="Cambria Math" w:hint="eastAsia"/>
          <w:sz w:val="22"/>
          <w:szCs w:val="22"/>
        </w:rPr>
        <w:t xml:space="preserve"> M2 W/L = 60.1u/4u &amp; M2 W/L = 60u/4u</w:t>
      </w:r>
      <w:r w:rsidRPr="003C1422">
        <w:rPr>
          <w:rFonts w:ascii="Cambria Math" w:hAnsi="Cambria Math"/>
          <w:sz w:val="22"/>
          <w:szCs w:val="22"/>
        </w:rPr>
        <w:t xml:space="preserve"> TT Bode Plot </w:t>
      </w:r>
      <w:r>
        <w:rPr>
          <w:rFonts w:ascii="Cambria Math" w:hAnsi="Cambria Math" w:hint="eastAsia"/>
          <w:sz w:val="22"/>
          <w:szCs w:val="22"/>
        </w:rPr>
        <w:t>Comparison</w:t>
      </w:r>
    </w:p>
    <w:p w14:paraId="79B67141" w14:textId="77777777" w:rsidR="009A04E0" w:rsidRDefault="009A04E0" w:rsidP="009A04E0">
      <w:pPr>
        <w:jc w:val="center"/>
        <w:rPr>
          <w:rFonts w:ascii="Cambria Math" w:hAnsi="Cambria Math"/>
          <w:sz w:val="22"/>
          <w:szCs w:val="22"/>
        </w:rPr>
      </w:pPr>
    </w:p>
    <w:p w14:paraId="2AD24C5D" w14:textId="77777777" w:rsidR="0056063C" w:rsidRDefault="0056063C" w:rsidP="009A04E0">
      <w:pPr>
        <w:jc w:val="center"/>
        <w:rPr>
          <w:rFonts w:ascii="Cambria Math" w:hAnsi="Cambria Math"/>
          <w:sz w:val="22"/>
          <w:szCs w:val="22"/>
        </w:rPr>
      </w:pPr>
    </w:p>
    <w:p w14:paraId="5FE6EB2D" w14:textId="62EFB3A1" w:rsidR="009A04E0" w:rsidRDefault="009A04E0" w:rsidP="009A04E0">
      <w:pPr>
        <w:rPr>
          <w:rFonts w:ascii="Cambria Math" w:hAnsi="Cambria Math"/>
          <w:b/>
          <w:bCs/>
          <w:sz w:val="32"/>
          <w:szCs w:val="32"/>
        </w:rPr>
      </w:pPr>
      <w:r w:rsidRPr="009A04E0">
        <w:rPr>
          <w:rFonts w:ascii="Cambria Math" w:hAnsi="Cambria Math" w:hint="eastAsia"/>
          <w:b/>
          <w:bCs/>
          <w:sz w:val="32"/>
          <w:szCs w:val="32"/>
        </w:rPr>
        <w:t>C</w:t>
      </w:r>
      <w:r w:rsidRPr="009A04E0">
        <w:rPr>
          <w:rFonts w:ascii="Cambria Math" w:hAnsi="Cambria Math"/>
          <w:b/>
          <w:bCs/>
          <w:sz w:val="32"/>
          <w:szCs w:val="32"/>
        </w:rPr>
        <w:t>ompar</w:t>
      </w:r>
      <w:r w:rsidRPr="009A04E0">
        <w:rPr>
          <w:rFonts w:ascii="Cambria Math" w:hAnsi="Cambria Math" w:hint="eastAsia"/>
          <w:b/>
          <w:bCs/>
          <w:sz w:val="32"/>
          <w:szCs w:val="32"/>
        </w:rPr>
        <w:t>ison</w:t>
      </w:r>
      <w:r w:rsidRPr="009A04E0">
        <w:rPr>
          <w:rFonts w:ascii="Cambria Math" w:hAnsi="Cambria Math"/>
          <w:b/>
          <w:bCs/>
          <w:sz w:val="32"/>
          <w:szCs w:val="32"/>
        </w:rPr>
        <w:t xml:space="preserve"> </w:t>
      </w:r>
      <w:r w:rsidRPr="009A04E0">
        <w:rPr>
          <w:rFonts w:ascii="Cambria Math" w:hAnsi="Cambria Math" w:hint="eastAsia"/>
          <w:b/>
          <w:bCs/>
          <w:sz w:val="32"/>
          <w:szCs w:val="32"/>
        </w:rPr>
        <w:t>&amp;</w:t>
      </w:r>
      <w:r w:rsidRPr="009A04E0">
        <w:rPr>
          <w:rFonts w:ascii="Cambria Math" w:hAnsi="Cambria Math"/>
          <w:b/>
          <w:bCs/>
          <w:sz w:val="32"/>
          <w:szCs w:val="32"/>
        </w:rPr>
        <w:t xml:space="preserve"> </w:t>
      </w:r>
      <w:r w:rsidRPr="009A04E0">
        <w:rPr>
          <w:rFonts w:ascii="Cambria Math" w:hAnsi="Cambria Math" w:hint="eastAsia"/>
          <w:b/>
          <w:bCs/>
          <w:sz w:val="32"/>
          <w:szCs w:val="32"/>
        </w:rPr>
        <w:t>D</w:t>
      </w:r>
      <w:r w:rsidRPr="009A04E0">
        <w:rPr>
          <w:rFonts w:ascii="Cambria Math" w:hAnsi="Cambria Math"/>
          <w:b/>
          <w:bCs/>
          <w:sz w:val="32"/>
          <w:szCs w:val="32"/>
        </w:rPr>
        <w:t>iscussi</w:t>
      </w:r>
      <w:r w:rsidRPr="009A04E0">
        <w:rPr>
          <w:rFonts w:ascii="Cambria Math" w:hAnsi="Cambria Math" w:hint="eastAsia"/>
          <w:b/>
          <w:bCs/>
          <w:sz w:val="32"/>
          <w:szCs w:val="32"/>
        </w:rPr>
        <w:t>on</w:t>
      </w:r>
      <w:r>
        <w:rPr>
          <w:rFonts w:ascii="Cambria Math" w:hAnsi="Cambria Math" w:hint="eastAsia"/>
          <w:b/>
          <w:bCs/>
          <w:sz w:val="32"/>
          <w:szCs w:val="32"/>
        </w:rPr>
        <w:t>:</w:t>
      </w:r>
    </w:p>
    <w:p w14:paraId="04EBB0D9" w14:textId="75E66237" w:rsidR="00FC576C" w:rsidRPr="00FC576C" w:rsidRDefault="00FC576C" w:rsidP="00FC576C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>Because</w:t>
      </w:r>
      <w:r w:rsidRPr="00FC576C">
        <w:rPr>
          <w:rFonts w:ascii="Cambria Math" w:hAnsi="Cambria Math"/>
        </w:rPr>
        <w:t xml:space="preserve"> the widths of the MOSFETs in </w:t>
      </w:r>
      <w:r>
        <w:rPr>
          <w:rFonts w:ascii="Cambria Math" w:hAnsi="Cambria Math" w:hint="eastAsia"/>
        </w:rPr>
        <w:t>the</w:t>
      </w:r>
      <w:r w:rsidRPr="00FC576C">
        <w:rPr>
          <w:rFonts w:ascii="Cambria Math" w:hAnsi="Cambria Math"/>
        </w:rPr>
        <w:t xml:space="preserve"> differential amplifier are mismatched, it causes imbalance in the differential pair, leading to several undesirable effects:</w:t>
      </w:r>
    </w:p>
    <w:p w14:paraId="60EC33B2" w14:textId="77777777" w:rsidR="00FC576C" w:rsidRPr="00FC576C" w:rsidRDefault="00FC576C" w:rsidP="00FC576C">
      <w:pPr>
        <w:spacing w:line="276" w:lineRule="auto"/>
        <w:rPr>
          <w:rFonts w:ascii="Cambria Math" w:hAnsi="Cambria Math"/>
        </w:rPr>
      </w:pPr>
      <w:r w:rsidRPr="00FC576C">
        <w:rPr>
          <w:rFonts w:ascii="Cambria Math" w:hAnsi="Cambria Math"/>
        </w:rPr>
        <w:t>1. Mismatch in Transconductance (gm)</w:t>
      </w:r>
    </w:p>
    <w:p w14:paraId="1CB45BF7" w14:textId="3BD067D4" w:rsidR="00FC576C" w:rsidRPr="00FC576C" w:rsidRDefault="00FC576C" w:rsidP="00634ADB">
      <w:pPr>
        <w:spacing w:line="276" w:lineRule="auto"/>
        <w:ind w:firstLine="480"/>
        <w:rPr>
          <w:rFonts w:ascii="Cambria Math" w:hAnsi="Cambria Math"/>
        </w:rPr>
      </w:pPr>
      <w:r w:rsidRPr="00FC576C">
        <w:rPr>
          <w:rFonts w:ascii="Cambria Math" w:hAnsi="Cambria Math"/>
        </w:rPr>
        <w:t xml:space="preserve">The transconductance </w:t>
      </w:r>
      <w:r>
        <w:rPr>
          <w:rFonts w:ascii="Cambria Math" w:hAnsi="Cambria Math" w:hint="eastAsia"/>
        </w:rPr>
        <w:t xml:space="preserve">gm </w:t>
      </w:r>
      <w:r w:rsidRPr="00FC576C">
        <w:rPr>
          <w:rFonts w:ascii="Cambria Math" w:hAnsi="Cambria Math"/>
        </w:rPr>
        <w:t xml:space="preserve">of a MOSFET depends on its width (W). </w:t>
      </w:r>
      <w:r w:rsidR="00634ADB">
        <w:rPr>
          <w:rFonts w:ascii="Cambria Math" w:hAnsi="Cambria Math" w:hint="eastAsia"/>
        </w:rPr>
        <w:t>Because</w:t>
      </w:r>
      <w:r w:rsidRPr="00FC576C">
        <w:rPr>
          <w:rFonts w:ascii="Cambria Math" w:hAnsi="Cambria Math"/>
        </w:rPr>
        <w:t xml:space="preserve"> </w:t>
      </w:r>
      <w:r w:rsidR="00A53516">
        <w:rPr>
          <w:rFonts w:ascii="Cambria Math" w:hAnsi="Cambria Math"/>
        </w:rPr>
        <w:t>the</w:t>
      </w:r>
      <w:r w:rsidR="00A53516">
        <w:rPr>
          <w:rFonts w:ascii="Cambria Math" w:hAnsi="Cambria Math" w:hint="eastAsia"/>
        </w:rPr>
        <w:t xml:space="preserve"> width are</w:t>
      </w:r>
      <w:r w:rsidRPr="00FC576C">
        <w:rPr>
          <w:rFonts w:ascii="Cambria Math" w:hAnsi="Cambria Math"/>
        </w:rPr>
        <w:t xml:space="preserve"> mismatched, the gm</w:t>
      </w:r>
      <w:r w:rsidR="00634ADB">
        <w:rPr>
          <w:rFonts w:ascii="Cambria Math" w:hAnsi="Cambria Math" w:hint="eastAsia"/>
        </w:rPr>
        <w:t xml:space="preserve"> values of the two sides are </w:t>
      </w:r>
      <w:r w:rsidRPr="00FC576C">
        <w:rPr>
          <w:rFonts w:ascii="Cambria Math" w:hAnsi="Cambria Math"/>
        </w:rPr>
        <w:t>different.</w:t>
      </w:r>
      <w:r w:rsidR="00634ADB">
        <w:rPr>
          <w:rFonts w:ascii="Cambria Math" w:hAnsi="Cambria Math" w:hint="eastAsia"/>
        </w:rPr>
        <w:t xml:space="preserve"> </w:t>
      </w:r>
      <w:r w:rsidRPr="00FC576C">
        <w:rPr>
          <w:rFonts w:ascii="Cambria Math" w:hAnsi="Cambria Math"/>
        </w:rPr>
        <w:t>This results in an unequal current flow in the differential branches, even when the input voltages are balanced.</w:t>
      </w:r>
      <w:r w:rsidR="00634ADB">
        <w:rPr>
          <w:rFonts w:ascii="Cambria Math" w:hAnsi="Cambria Math" w:hint="eastAsia"/>
        </w:rPr>
        <w:t xml:space="preserve"> </w:t>
      </w:r>
      <w:r w:rsidRPr="00FC576C">
        <w:rPr>
          <w:rFonts w:ascii="Cambria Math" w:hAnsi="Cambria Math"/>
        </w:rPr>
        <w:t>This imbalance reduces the symmetry of the circuit and affects the differential amplifier's performance.</w:t>
      </w:r>
    </w:p>
    <w:p w14:paraId="0D8E8947" w14:textId="726E1B07" w:rsidR="00FC576C" w:rsidRPr="00FC576C" w:rsidRDefault="00634ADB" w:rsidP="00FC576C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>2</w:t>
      </w:r>
      <w:r w:rsidR="00FC576C" w:rsidRPr="00FC576C">
        <w:rPr>
          <w:rFonts w:ascii="Cambria Math" w:hAnsi="Cambria Math"/>
        </w:rPr>
        <w:t>. Reduced Common-Mode Rejection Ratio (CMRR)</w:t>
      </w:r>
    </w:p>
    <w:p w14:paraId="30351753" w14:textId="54786A52" w:rsidR="00FC576C" w:rsidRDefault="00FC576C" w:rsidP="00634ADB">
      <w:pPr>
        <w:spacing w:line="276" w:lineRule="auto"/>
        <w:ind w:firstLine="480"/>
        <w:rPr>
          <w:rFonts w:ascii="Cambria Math" w:hAnsi="Cambria Math"/>
        </w:rPr>
      </w:pPr>
      <w:r w:rsidRPr="00FC576C">
        <w:rPr>
          <w:rFonts w:ascii="Cambria Math" w:hAnsi="Cambria Math"/>
        </w:rPr>
        <w:t xml:space="preserve">The differential amplifier is designed to amplify differential signals and reject common-mode signals. </w:t>
      </w:r>
      <w:r w:rsidR="00634ADB">
        <w:rPr>
          <w:rFonts w:ascii="Cambria Math" w:hAnsi="Cambria Math" w:hint="eastAsia"/>
        </w:rPr>
        <w:t xml:space="preserve">As we can see from the .tf results above, the </w:t>
      </w:r>
      <w:r w:rsidRPr="00FC576C">
        <w:rPr>
          <w:rFonts w:ascii="Cambria Math" w:hAnsi="Cambria Math"/>
        </w:rPr>
        <w:t xml:space="preserve">mismatched widths degrade the common-mode rejection ratio (CMRR) because </w:t>
      </w:r>
      <w:r w:rsidRPr="00FC576C">
        <w:rPr>
          <w:rFonts w:ascii="Cambria Math" w:hAnsi="Cambria Math"/>
        </w:rPr>
        <w:lastRenderedPageBreak/>
        <w:t>the differential pair no longer perfectly cancels common-mode signals.</w:t>
      </w:r>
    </w:p>
    <w:p w14:paraId="6C105541" w14:textId="58FAC353" w:rsidR="00634ADB" w:rsidRDefault="00634ADB" w:rsidP="00634ADB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3. Reduced Power Supply Rejection Ration (PSRR) </w:t>
      </w:r>
    </w:p>
    <w:p w14:paraId="301841B0" w14:textId="240CB61D" w:rsidR="00634ADB" w:rsidRPr="00FC576C" w:rsidRDefault="00634ADB" w:rsidP="00634ADB">
      <w:pPr>
        <w:spacing w:line="276" w:lineRule="auto"/>
        <w:ind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The same </w:t>
      </w:r>
      <w:r>
        <w:rPr>
          <w:rFonts w:ascii="Cambria Math" w:hAnsi="Cambria Math"/>
        </w:rPr>
        <w:t>reasons</w:t>
      </w:r>
      <w:r>
        <w:rPr>
          <w:rFonts w:ascii="Cambria Math" w:hAnsi="Cambria Math" w:hint="eastAsia"/>
        </w:rPr>
        <w:t xml:space="preserve"> CMRR is reduced can be </w:t>
      </w:r>
      <w:r>
        <w:rPr>
          <w:rFonts w:ascii="Cambria Math" w:hAnsi="Cambria Math"/>
        </w:rPr>
        <w:t>applied</w:t>
      </w:r>
      <w:r>
        <w:rPr>
          <w:rFonts w:ascii="Cambria Math" w:hAnsi="Cambria Math" w:hint="eastAsia"/>
        </w:rPr>
        <w:t xml:space="preserve"> here. U</w:t>
      </w:r>
      <w:r w:rsidRPr="00634ADB">
        <w:rPr>
          <w:rFonts w:ascii="Cambria Math" w:hAnsi="Cambria Math"/>
        </w:rPr>
        <w:t xml:space="preserve">nequal </w:t>
      </w:r>
      <w:r>
        <w:rPr>
          <w:rFonts w:ascii="Cambria Math" w:hAnsi="Cambria Math" w:hint="eastAsia"/>
        </w:rPr>
        <w:t>gm</w:t>
      </w:r>
      <w:r w:rsidRPr="00634ADB">
        <w:rPr>
          <w:rFonts w:ascii="Cambria Math" w:hAnsi="Cambria Math"/>
        </w:rPr>
        <w:t xml:space="preserve"> mak</w:t>
      </w:r>
      <w:r>
        <w:rPr>
          <w:rFonts w:ascii="Cambria Math" w:hAnsi="Cambria Math" w:hint="eastAsia"/>
        </w:rPr>
        <w:t>es</w:t>
      </w:r>
      <w:r w:rsidRPr="00634ADB">
        <w:rPr>
          <w:rFonts w:ascii="Cambria Math" w:hAnsi="Cambria Math"/>
        </w:rPr>
        <w:t xml:space="preserve"> </w:t>
      </w:r>
      <w:r>
        <w:rPr>
          <w:rFonts w:ascii="Cambria Math" w:hAnsi="Cambria Math" w:hint="eastAsia"/>
        </w:rPr>
        <w:t>the amplifier</w:t>
      </w:r>
      <w:r w:rsidRPr="00634ADB">
        <w:rPr>
          <w:rFonts w:ascii="Cambria Math" w:hAnsi="Cambria Math"/>
        </w:rPr>
        <w:t xml:space="preserve"> more sensitive to variations in the power supply</w:t>
      </w:r>
      <w:r>
        <w:rPr>
          <w:rFonts w:ascii="Cambria Math" w:hAnsi="Cambria Math" w:hint="eastAsia"/>
        </w:rPr>
        <w:t>.</w:t>
      </w:r>
    </w:p>
    <w:p w14:paraId="7FCC9D45" w14:textId="755F043B" w:rsidR="00FC576C" w:rsidRPr="00FC576C" w:rsidRDefault="00634ADB" w:rsidP="00FC576C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>4</w:t>
      </w:r>
      <w:r w:rsidR="00FC576C" w:rsidRPr="00FC576C">
        <w:rPr>
          <w:rFonts w:ascii="Cambria Math" w:hAnsi="Cambria Math"/>
        </w:rPr>
        <w:t>. Reduced Gain and Linearity</w:t>
      </w:r>
    </w:p>
    <w:p w14:paraId="67BA6344" w14:textId="47FC022F" w:rsidR="00FC576C" w:rsidRDefault="00FC576C" w:rsidP="00634ADB">
      <w:pPr>
        <w:spacing w:line="276" w:lineRule="auto"/>
        <w:ind w:firstLine="480"/>
        <w:rPr>
          <w:rFonts w:ascii="Cambria Math" w:hAnsi="Cambria Math"/>
        </w:rPr>
      </w:pPr>
      <w:r w:rsidRPr="00FC576C">
        <w:rPr>
          <w:rFonts w:ascii="Cambria Math" w:hAnsi="Cambria Math"/>
        </w:rPr>
        <w:t xml:space="preserve">The differential gain of the amplifier depends on the matching of the transistors. </w:t>
      </w:r>
      <w:r w:rsidR="00634ADB">
        <w:rPr>
          <w:rFonts w:ascii="Cambria Math" w:hAnsi="Cambria Math" w:hint="eastAsia"/>
        </w:rPr>
        <w:t>W</w:t>
      </w:r>
      <w:r w:rsidRPr="00FC576C">
        <w:rPr>
          <w:rFonts w:ascii="Cambria Math" w:hAnsi="Cambria Math"/>
        </w:rPr>
        <w:t>idth</w:t>
      </w:r>
      <w:r w:rsidR="00634ADB">
        <w:rPr>
          <w:rFonts w:ascii="Cambria Math" w:hAnsi="Cambria Math" w:hint="eastAsia"/>
        </w:rPr>
        <w:t xml:space="preserve"> mismatch</w:t>
      </w:r>
      <w:r w:rsidRPr="00FC576C">
        <w:rPr>
          <w:rFonts w:ascii="Cambria Math" w:hAnsi="Cambria Math"/>
        </w:rPr>
        <w:t xml:space="preserve"> </w:t>
      </w:r>
      <w:r w:rsidR="00634ADB">
        <w:rPr>
          <w:rFonts w:ascii="Cambria Math" w:hAnsi="Cambria Math" w:hint="eastAsia"/>
        </w:rPr>
        <w:t xml:space="preserve">has </w:t>
      </w:r>
      <w:r w:rsidRPr="00FC576C">
        <w:rPr>
          <w:rFonts w:ascii="Cambria Math" w:hAnsi="Cambria Math"/>
        </w:rPr>
        <w:t>reduce</w:t>
      </w:r>
      <w:r w:rsidR="00634ADB">
        <w:rPr>
          <w:rFonts w:ascii="Cambria Math" w:hAnsi="Cambria Math" w:hint="eastAsia"/>
        </w:rPr>
        <w:t>d</w:t>
      </w:r>
      <w:r w:rsidRPr="00FC576C">
        <w:rPr>
          <w:rFonts w:ascii="Cambria Math" w:hAnsi="Cambria Math"/>
        </w:rPr>
        <w:t xml:space="preserve"> the gain and affect</w:t>
      </w:r>
      <w:r w:rsidR="00634ADB">
        <w:rPr>
          <w:rFonts w:ascii="Cambria Math" w:hAnsi="Cambria Math" w:hint="eastAsia"/>
        </w:rPr>
        <w:t>ed</w:t>
      </w:r>
      <w:r w:rsidRPr="00FC576C">
        <w:rPr>
          <w:rFonts w:ascii="Cambria Math" w:hAnsi="Cambria Math"/>
        </w:rPr>
        <w:t xml:space="preserve"> the linearity of the amplifier.</w:t>
      </w:r>
      <w:r w:rsidR="005879DA">
        <w:rPr>
          <w:rFonts w:ascii="Cambria Math" w:hAnsi="Cambria Math" w:hint="eastAsia"/>
        </w:rPr>
        <w:t xml:space="preserve"> Its gain reduced by approximately 12.8dB compared to the perfectly matched amplifier.</w:t>
      </w:r>
    </w:p>
    <w:p w14:paraId="2600C738" w14:textId="661AD382" w:rsidR="00F56012" w:rsidRDefault="00F56012" w:rsidP="00F56012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5. </w:t>
      </w:r>
      <w:r w:rsidR="0056063C">
        <w:rPr>
          <w:rFonts w:ascii="Cambria Math" w:hAnsi="Cambria Math" w:hint="eastAsia"/>
        </w:rPr>
        <w:t>P</w:t>
      </w:r>
      <w:r>
        <w:rPr>
          <w:rFonts w:ascii="Cambria Math" w:hAnsi="Cambria Math" w:hint="eastAsia"/>
        </w:rPr>
        <w:t xml:space="preserve">hase </w:t>
      </w:r>
      <w:r w:rsidR="0056063C">
        <w:rPr>
          <w:rFonts w:ascii="Cambria Math" w:hAnsi="Cambria Math" w:hint="eastAsia"/>
        </w:rPr>
        <w:t>R</w:t>
      </w:r>
      <w:r>
        <w:rPr>
          <w:rFonts w:ascii="Cambria Math" w:hAnsi="Cambria Math" w:hint="eastAsia"/>
        </w:rPr>
        <w:t>esponse</w:t>
      </w:r>
    </w:p>
    <w:p w14:paraId="3F53CFB9" w14:textId="168D8474" w:rsidR="00FC576C" w:rsidRDefault="00F56012" w:rsidP="0056063C">
      <w:pPr>
        <w:spacing w:line="276" w:lineRule="auto"/>
        <w:ind w:firstLine="480"/>
        <w:rPr>
          <w:rFonts w:ascii="Cambria Math" w:hAnsi="Cambria Math"/>
        </w:rPr>
      </w:pPr>
      <w:r w:rsidRPr="00F56012">
        <w:rPr>
          <w:rFonts w:ascii="Cambria Math" w:hAnsi="Cambria Math"/>
        </w:rPr>
        <w:t>The width of a MOSFET directly influences its parasitic capacitances</w:t>
      </w:r>
      <w:r>
        <w:rPr>
          <w:rFonts w:ascii="Cambria Math" w:hAnsi="Cambria Math" w:hint="eastAsia"/>
        </w:rPr>
        <w:t xml:space="preserve">. </w:t>
      </w:r>
      <w:r w:rsidR="0056063C">
        <w:rPr>
          <w:rFonts w:ascii="Cambria Math" w:hAnsi="Cambria Math" w:hint="eastAsia"/>
        </w:rPr>
        <w:t xml:space="preserve">Therefore, the first pole of the mismatched amplifier is shifted to the right by approximately 15.7Hz. </w:t>
      </w:r>
    </w:p>
    <w:p w14:paraId="3869B2F5" w14:textId="22EF9400" w:rsidR="0056063C" w:rsidRDefault="0056063C" w:rsidP="0056063C">
      <w:pPr>
        <w:spacing w:line="276" w:lineRule="auto"/>
        <w:rPr>
          <w:rFonts w:ascii="Cambria Math" w:hAnsi="Cambria Math"/>
        </w:rPr>
      </w:pPr>
      <w:r>
        <w:rPr>
          <w:rFonts w:ascii="Cambria Math" w:hAnsi="Cambria Math" w:hint="eastAsia"/>
        </w:rPr>
        <w:t>6. Slew Rate &amp; Settling Time</w:t>
      </w:r>
    </w:p>
    <w:p w14:paraId="1B1C3D68" w14:textId="6BBCF279" w:rsidR="0056063C" w:rsidRPr="0056063C" w:rsidRDefault="0056063C" w:rsidP="0056063C">
      <w:pPr>
        <w:spacing w:line="276" w:lineRule="auto"/>
        <w:ind w:firstLine="480"/>
        <w:rPr>
          <w:rFonts w:ascii="Cambria Math" w:hAnsi="Cambria Math"/>
        </w:rPr>
      </w:pPr>
      <w:r>
        <w:rPr>
          <w:rFonts w:ascii="Cambria Math" w:hAnsi="Cambria Math" w:hint="eastAsia"/>
        </w:rPr>
        <w:t>The slew rate and settling time seem to be unaffected by the mismatch.</w:t>
      </w:r>
    </w:p>
    <w:p w14:paraId="786A08C4" w14:textId="400F4B75" w:rsidR="009A04E0" w:rsidRPr="0056063C" w:rsidRDefault="0056063C" w:rsidP="0056063C">
      <w:pPr>
        <w:rPr>
          <w:rFonts w:ascii="Cambria Math" w:hAnsi="Cambria Math"/>
        </w:rPr>
      </w:pPr>
      <w:r>
        <w:rPr>
          <w:rFonts w:ascii="Cambria Math" w:hAnsi="Cambria Math" w:hint="eastAsia"/>
          <w:b/>
          <w:bCs/>
          <w:sz w:val="28"/>
          <w:szCs w:val="28"/>
        </w:rPr>
        <w:t>Code for Problems 1 &amp; 2:</w:t>
      </w:r>
    </w:p>
    <w:p w14:paraId="788C178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316F2E2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setting        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</w:p>
    <w:p w14:paraId="114B145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08583CF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lib </w:t>
      </w:r>
      <w:r>
        <w:rPr>
          <w:rFonts w:ascii="Consolas" w:hAnsi="Consolas" w:cs="Courier New"/>
          <w:color w:val="008800"/>
          <w:sz w:val="17"/>
          <w:szCs w:val="17"/>
        </w:rPr>
        <w:t>"~/U18_HSPICE_Model/mm180_reg18_v124.lib"</w:t>
      </w:r>
      <w:r>
        <w:rPr>
          <w:rFonts w:ascii="Consolas" w:hAnsi="Consolas" w:cs="Courier New"/>
          <w:color w:val="000000"/>
          <w:sz w:val="17"/>
          <w:szCs w:val="17"/>
        </w:rPr>
        <w:t xml:space="preserve"> tt</w:t>
      </w:r>
    </w:p>
    <w:p w14:paraId="3C270CF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TEMP </w:t>
      </w:r>
      <w:r>
        <w:rPr>
          <w:rFonts w:ascii="Consolas" w:hAnsi="Consolas" w:cs="Courier New"/>
          <w:color w:val="006666"/>
          <w:sz w:val="17"/>
          <w:szCs w:val="17"/>
        </w:rPr>
        <w:t>25</w:t>
      </w:r>
    </w:p>
    <w:p w14:paraId="4129660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op </w:t>
      </w:r>
      <w:r>
        <w:rPr>
          <w:rFonts w:ascii="Consolas" w:hAnsi="Consolas" w:cs="Courier New"/>
          <w:color w:val="006666"/>
          <w:sz w:val="17"/>
          <w:szCs w:val="17"/>
        </w:rPr>
        <w:t>0.5m</w:t>
      </w:r>
    </w:p>
    <w:p w14:paraId="6C3AFB0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2DBCD3A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simulation      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133D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6EFEAE7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77487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option post </w:t>
      </w:r>
    </w:p>
    <w:p w14:paraId="6A24039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option accurate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2AA126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    DEC  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500Meg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90670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probe AC 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2BCE976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probe AC </w:t>
      </w:r>
      <w:r>
        <w:rPr>
          <w:rFonts w:ascii="Consolas" w:hAnsi="Consolas" w:cs="Courier New"/>
          <w:color w:val="660066"/>
          <w:sz w:val="17"/>
          <w:szCs w:val="17"/>
        </w:rPr>
        <w:t>Vdb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2F92F29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16.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probe AC VP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3370FF6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tran </w:t>
      </w:r>
      <w:r>
        <w:rPr>
          <w:rFonts w:ascii="Consolas" w:hAnsi="Consolas" w:cs="Courier New"/>
          <w:color w:val="006666"/>
          <w:sz w:val="17"/>
          <w:szCs w:val="17"/>
        </w:rPr>
        <w:t>0.1n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20u</w:t>
      </w:r>
    </w:p>
    <w:p w14:paraId="1102813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probe tran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2822CA7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tf  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  V1</w:t>
      </w:r>
    </w:p>
    <w:p w14:paraId="59BDB0E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39B72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0A338C4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measure        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</w:p>
    <w:p w14:paraId="7699ACCD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00871DF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AC </w:t>
      </w:r>
      <w:r>
        <w:rPr>
          <w:rFonts w:ascii="Consolas" w:hAnsi="Consolas" w:cs="Courier New"/>
          <w:color w:val="660066"/>
          <w:sz w:val="17"/>
          <w:szCs w:val="17"/>
        </w:rPr>
        <w:t>DCgainDB</w:t>
      </w:r>
      <w:r>
        <w:rPr>
          <w:rFonts w:ascii="Consolas" w:hAnsi="Consolas" w:cs="Courier New"/>
          <w:color w:val="000000"/>
          <w:sz w:val="17"/>
          <w:szCs w:val="17"/>
        </w:rPr>
        <w:t xml:space="preserve"> max </w:t>
      </w:r>
      <w:r>
        <w:rPr>
          <w:rFonts w:ascii="Consolas" w:hAnsi="Consolas" w:cs="Courier New"/>
          <w:color w:val="660066"/>
          <w:sz w:val="17"/>
          <w:szCs w:val="17"/>
        </w:rPr>
        <w:t>Vdb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5A95A9B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AC </w:t>
      </w:r>
      <w:r>
        <w:rPr>
          <w:rFonts w:ascii="Consolas" w:hAnsi="Consolas" w:cs="Courier New"/>
          <w:color w:val="660066"/>
          <w:sz w:val="17"/>
          <w:szCs w:val="17"/>
        </w:rPr>
        <w:t>DCgainV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V max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</w:p>
    <w:p w14:paraId="3A9C4CD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AC f3db </w:t>
      </w:r>
      <w:r>
        <w:rPr>
          <w:rFonts w:ascii="Consolas" w:hAnsi="Consolas" w:cs="Courier New"/>
          <w:color w:val="000088"/>
          <w:sz w:val="17"/>
          <w:szCs w:val="17"/>
        </w:rPr>
        <w:t>when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Vdb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-)=</w:t>
      </w:r>
      <w:r>
        <w:rPr>
          <w:rFonts w:ascii="Consolas" w:hAnsi="Consolas" w:cs="Courier New"/>
          <w:color w:val="008800"/>
          <w:sz w:val="17"/>
          <w:szCs w:val="17"/>
        </w:rPr>
        <w:t>'DCgainDB-3.0'</w:t>
      </w:r>
    </w:p>
    <w:p w14:paraId="193C890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AC funity </w:t>
      </w:r>
      <w:r>
        <w:rPr>
          <w:rFonts w:ascii="Consolas" w:hAnsi="Consolas" w:cs="Courier New"/>
          <w:color w:val="000088"/>
          <w:sz w:val="17"/>
          <w:szCs w:val="17"/>
        </w:rPr>
        <w:t>when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Vdb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-)=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</w:p>
    <w:p w14:paraId="4260CE5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meas AC wgc_phase find VP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when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Vdb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-)=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</w:p>
    <w:p w14:paraId="16D8DDC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AC PM param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'wgc_phase + 180'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8C13D5E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meas tran avg_power avg power</w:t>
      </w:r>
    </w:p>
    <w:p w14:paraId="485BEE5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D3DD2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tran vout_max param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'1.25'</w:t>
      </w:r>
    </w:p>
    <w:p w14:paraId="1FD898B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tran </w:t>
      </w:r>
      <w:r>
        <w:rPr>
          <w:rFonts w:ascii="Consolas" w:hAnsi="Consolas" w:cs="Courier New"/>
          <w:color w:val="660066"/>
          <w:sz w:val="17"/>
          <w:szCs w:val="17"/>
        </w:rPr>
        <w:t>delta_t</w:t>
      </w:r>
      <w:r>
        <w:rPr>
          <w:rFonts w:ascii="Consolas" w:hAnsi="Consolas" w:cs="Courier New"/>
          <w:color w:val="000000"/>
          <w:sz w:val="17"/>
          <w:szCs w:val="17"/>
        </w:rPr>
        <w:t xml:space="preserve"> trig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val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'1.25*0.1'</w:t>
      </w:r>
      <w:r>
        <w:rPr>
          <w:rFonts w:ascii="Consolas" w:hAnsi="Consolas" w:cs="Courier New"/>
          <w:color w:val="000000"/>
          <w:sz w:val="17"/>
          <w:szCs w:val="17"/>
        </w:rPr>
        <w:t xml:space="preserve"> rise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53681D2B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targ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val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'1.25*0.9'</w:t>
      </w:r>
      <w:r>
        <w:rPr>
          <w:rFonts w:ascii="Consolas" w:hAnsi="Consolas" w:cs="Courier New"/>
          <w:color w:val="000000"/>
          <w:sz w:val="17"/>
          <w:szCs w:val="17"/>
        </w:rPr>
        <w:t xml:space="preserve"> rise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5C33CF4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meas tran slew_rate param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"(1.25*0.9 - 1.25*0.1) / delta_t"</w:t>
      </w:r>
    </w:p>
    <w:p w14:paraId="4AA42D7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70F11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62DCF3E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power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input      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</w:p>
    <w:p w14:paraId="5186309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240245B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660066"/>
          <w:sz w:val="17"/>
          <w:szCs w:val="17"/>
        </w:rPr>
        <w:t>Vsupply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vss       </w:t>
      </w:r>
      <w:r>
        <w:rPr>
          <w:rFonts w:ascii="Consolas" w:hAnsi="Consolas" w:cs="Courier New"/>
          <w:color w:val="006666"/>
          <w:sz w:val="17"/>
          <w:szCs w:val="17"/>
        </w:rPr>
        <w:t>1.8V</w:t>
      </w:r>
    </w:p>
    <w:p w14:paraId="0638DD1E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>V1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DC      </w:t>
      </w:r>
      <w:r>
        <w:rPr>
          <w:rFonts w:ascii="Consolas" w:hAnsi="Consolas" w:cs="Courier New"/>
          <w:color w:val="006666"/>
          <w:sz w:val="17"/>
          <w:szCs w:val="17"/>
        </w:rPr>
        <w:t>0.8V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AC  </w:t>
      </w:r>
      <w:r>
        <w:rPr>
          <w:rFonts w:ascii="Consolas" w:hAnsi="Consolas" w:cs="Courier New"/>
          <w:color w:val="006666"/>
          <w:sz w:val="17"/>
          <w:szCs w:val="17"/>
        </w:rPr>
        <w:t>0.5V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E87696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>V2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DC      </w:t>
      </w:r>
      <w:r>
        <w:rPr>
          <w:rFonts w:ascii="Consolas" w:hAnsi="Consolas" w:cs="Courier New"/>
          <w:color w:val="006666"/>
          <w:sz w:val="17"/>
          <w:szCs w:val="17"/>
        </w:rPr>
        <w:t>0.8V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AC  </w:t>
      </w:r>
      <w:r>
        <w:rPr>
          <w:rFonts w:ascii="Consolas" w:hAnsi="Consolas" w:cs="Courier New"/>
          <w:color w:val="006666"/>
          <w:sz w:val="17"/>
          <w:szCs w:val="17"/>
        </w:rPr>
        <w:t>0.5V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006666"/>
          <w:sz w:val="17"/>
          <w:szCs w:val="17"/>
        </w:rPr>
        <w:t>180</w:t>
      </w:r>
    </w:p>
    <w:p w14:paraId="3BE3029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>V_common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vss     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</w:p>
    <w:p w14:paraId="0EE7057E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660066"/>
          <w:sz w:val="17"/>
          <w:szCs w:val="17"/>
        </w:rPr>
        <w:t>Vgnd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GND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006666"/>
          <w:sz w:val="17"/>
          <w:szCs w:val="17"/>
        </w:rPr>
        <w:t>0V</w:t>
      </w:r>
    </w:p>
    <w:p w14:paraId="4FCA73D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 xml:space="preserve">VSS     vss GND </w:t>
      </w:r>
      <w:r>
        <w:rPr>
          <w:rFonts w:ascii="Consolas" w:hAnsi="Consolas" w:cs="Courier New"/>
          <w:color w:val="006666"/>
          <w:sz w:val="17"/>
          <w:szCs w:val="17"/>
        </w:rPr>
        <w:t>0V</w:t>
      </w:r>
    </w:p>
    <w:p w14:paraId="24C9BF8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C4F35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>V3  </w:t>
      </w:r>
      <w:r>
        <w:rPr>
          <w:rFonts w:ascii="Consolas" w:hAnsi="Consolas" w:cs="Courier New"/>
          <w:color w:val="660066"/>
          <w:sz w:val="17"/>
          <w:szCs w:val="17"/>
        </w:rPr>
        <w:t>Vcmo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vss    </w:t>
      </w:r>
      <w:r>
        <w:rPr>
          <w:rFonts w:ascii="Consolas" w:hAnsi="Consolas" w:cs="Courier New"/>
          <w:color w:val="006666"/>
          <w:sz w:val="17"/>
          <w:szCs w:val="17"/>
        </w:rPr>
        <w:t>0.9V</w:t>
      </w:r>
    </w:p>
    <w:p w14:paraId="20B7EF8E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>I1  VDD      </w:t>
      </w:r>
      <w:r>
        <w:rPr>
          <w:rFonts w:ascii="Consolas" w:hAnsi="Consolas" w:cs="Courier New"/>
          <w:color w:val="660066"/>
          <w:sz w:val="17"/>
          <w:szCs w:val="17"/>
        </w:rPr>
        <w:t>Vb2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006666"/>
          <w:sz w:val="17"/>
          <w:szCs w:val="17"/>
        </w:rPr>
        <w:t>50uA</w:t>
      </w:r>
    </w:p>
    <w:p w14:paraId="4B6DCED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>I2  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vss    </w:t>
      </w:r>
      <w:r>
        <w:rPr>
          <w:rFonts w:ascii="Consolas" w:hAnsi="Consolas" w:cs="Courier New"/>
          <w:color w:val="006666"/>
          <w:sz w:val="17"/>
          <w:szCs w:val="17"/>
        </w:rPr>
        <w:t>50uA</w:t>
      </w:r>
    </w:p>
    <w:p w14:paraId="4EA3CC3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>I3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vss    </w:t>
      </w:r>
      <w:r>
        <w:rPr>
          <w:rFonts w:ascii="Consolas" w:hAnsi="Consolas" w:cs="Courier New"/>
          <w:color w:val="006666"/>
          <w:sz w:val="17"/>
          <w:szCs w:val="17"/>
        </w:rPr>
        <w:t>50uA</w:t>
      </w:r>
    </w:p>
    <w:p w14:paraId="7CDD4A57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79E3F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6F2A6399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circuit        </w:t>
      </w:r>
      <w:r>
        <w:rPr>
          <w:rFonts w:ascii="Consolas" w:hAnsi="Consolas" w:cs="Courier New"/>
          <w:color w:val="666600"/>
          <w:sz w:val="17"/>
          <w:szCs w:val="17"/>
        </w:rPr>
        <w:t>***</w:t>
      </w:r>
    </w:p>
    <w:p w14:paraId="483BD69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54. </w:t>
      </w:r>
      <w:r>
        <w:rPr>
          <w:rFonts w:ascii="Consolas" w:hAnsi="Consolas" w:cs="Courier New"/>
          <w:color w:val="666600"/>
          <w:sz w:val="17"/>
          <w:szCs w:val="17"/>
        </w:rPr>
        <w:t>***-----------------------***</w:t>
      </w:r>
    </w:p>
    <w:p w14:paraId="3AA57D49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660066"/>
          <w:sz w:val="17"/>
          <w:szCs w:val="17"/>
        </w:rPr>
        <w:t>Mb1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vss     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3u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3u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3u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3u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3u</w:t>
      </w:r>
    </w:p>
    <w:p w14:paraId="79C4261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660066"/>
          <w:sz w:val="17"/>
          <w:szCs w:val="17"/>
        </w:rPr>
        <w:t>Mb2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15u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15u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15u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15u</w:t>
      </w:r>
    </w:p>
    <w:p w14:paraId="74F658FB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660066"/>
          <w:sz w:val="17"/>
          <w:szCs w:val="17"/>
        </w:rPr>
        <w:t>Mb3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N1    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</w:p>
    <w:p w14:paraId="29C0958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660066"/>
          <w:sz w:val="17"/>
          <w:szCs w:val="17"/>
        </w:rPr>
        <w:t>Mb4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N1      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</w:p>
    <w:p w14:paraId="5C35887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C0A24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>MSS     N2      </w:t>
      </w:r>
      <w:r>
        <w:rPr>
          <w:rFonts w:ascii="Consolas" w:hAnsi="Consolas" w:cs="Courier New"/>
          <w:color w:val="660066"/>
          <w:sz w:val="17"/>
          <w:szCs w:val="17"/>
        </w:rPr>
        <w:t>Vb1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vss     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150u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150u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150u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150u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150u</w:t>
      </w:r>
    </w:p>
    <w:p w14:paraId="551D88D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>M1      N3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N2      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</w:p>
    <w:p w14:paraId="6917187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>M2      N4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N2      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60u</w:t>
      </w:r>
    </w:p>
    <w:p w14:paraId="361252D7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>M3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Vb2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N3      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</w:p>
    <w:p w14:paraId="7800D22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>M4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Vb2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N4      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65u</w:t>
      </w:r>
    </w:p>
    <w:p w14:paraId="528A1587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668B848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 xml:space="preserve">CL1    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vss     </w:t>
      </w:r>
      <w:r>
        <w:rPr>
          <w:rFonts w:ascii="Consolas" w:hAnsi="Consolas" w:cs="Courier New"/>
          <w:color w:val="006666"/>
          <w:sz w:val="17"/>
          <w:szCs w:val="17"/>
        </w:rPr>
        <w:t>5p</w:t>
      </w:r>
    </w:p>
    <w:p w14:paraId="4A726CA2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CL2    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vss     </w:t>
      </w:r>
      <w:r>
        <w:rPr>
          <w:rFonts w:ascii="Consolas" w:hAnsi="Consolas" w:cs="Courier New"/>
          <w:color w:val="006666"/>
          <w:sz w:val="17"/>
          <w:szCs w:val="17"/>
        </w:rPr>
        <w:t>5p</w:t>
      </w:r>
    </w:p>
    <w:p w14:paraId="22BE71D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215F8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>M5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N5      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</w:p>
    <w:p w14:paraId="3E59A60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>M6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Vb3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N6      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50u</w:t>
      </w:r>
    </w:p>
    <w:p w14:paraId="1042AC5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>M7      N5    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</w:p>
    <w:p w14:paraId="68D9502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>M8      N6    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 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90u</w:t>
      </w:r>
    </w:p>
    <w:p w14:paraId="73E3DE5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D6E14B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>M9      </w:t>
      </w:r>
      <w:r>
        <w:rPr>
          <w:rFonts w:ascii="Consolas" w:hAnsi="Consolas" w:cs="Courier New"/>
          <w:color w:val="660066"/>
          <w:sz w:val="17"/>
          <w:szCs w:val="17"/>
        </w:rPr>
        <w:t>Vb1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vss     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8u</w:t>
      </w:r>
    </w:p>
    <w:p w14:paraId="598DBA9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>M10     N7      N7      vss     vss     n_18_mm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8u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8u</w:t>
      </w:r>
    </w:p>
    <w:p w14:paraId="2D3CCDA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>M11     N7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N8      N8      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</w:p>
    <w:p w14:paraId="10A9AD5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M12     </w:t>
      </w:r>
      <w:r>
        <w:rPr>
          <w:rFonts w:ascii="Consolas" w:hAnsi="Consolas" w:cs="Courier New"/>
          <w:color w:val="660066"/>
          <w:sz w:val="17"/>
          <w:szCs w:val="17"/>
        </w:rPr>
        <w:t>Vb1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Vcmo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N8      N8      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</w:p>
    <w:p w14:paraId="586B0B17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M13     </w:t>
      </w:r>
      <w:r>
        <w:rPr>
          <w:rFonts w:ascii="Consolas" w:hAnsi="Consolas" w:cs="Courier New"/>
          <w:color w:val="660066"/>
          <w:sz w:val="17"/>
          <w:szCs w:val="17"/>
        </w:rPr>
        <w:t>Vb1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660066"/>
          <w:sz w:val="17"/>
          <w:szCs w:val="17"/>
        </w:rPr>
        <w:t>Vcmo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N9      N9      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</w:p>
    <w:p w14:paraId="1D95453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>M14     N7      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N9      N9      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5u</w:t>
      </w:r>
    </w:p>
    <w:p w14:paraId="028C993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>M15     N8    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9u</w:t>
      </w:r>
    </w:p>
    <w:p w14:paraId="66DD69E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M16     N9      </w:t>
      </w:r>
      <w:r>
        <w:rPr>
          <w:rFonts w:ascii="Consolas" w:hAnsi="Consolas" w:cs="Courier New"/>
          <w:color w:val="660066"/>
          <w:sz w:val="17"/>
          <w:szCs w:val="17"/>
        </w:rPr>
        <w:t>Vb4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VDD     p_18_mm 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  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4u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0.48u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9u</w:t>
      </w:r>
      <w:r>
        <w:rPr>
          <w:rFonts w:ascii="Consolas" w:hAnsi="Consolas" w:cs="Courier New"/>
          <w:color w:val="000000"/>
          <w:sz w:val="17"/>
          <w:szCs w:val="17"/>
        </w:rPr>
        <w:t xml:space="preserve"> 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0.96u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9u</w:t>
      </w:r>
    </w:p>
    <w:p w14:paraId="5733B35B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749A0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Original</w:t>
      </w:r>
      <w:r>
        <w:rPr>
          <w:rFonts w:ascii="Consolas" w:hAnsi="Consolas" w:cs="Courier New"/>
          <w:color w:val="000000"/>
          <w:sz w:val="17"/>
          <w:szCs w:val="17"/>
        </w:rPr>
        <w:t xml:space="preserve"> circuit measures DC gain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dB bandwidth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power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unity gain freq</w:t>
      </w:r>
      <w:r>
        <w:rPr>
          <w:rFonts w:ascii="Consolas" w:hAnsi="Consolas" w:cs="Courier New"/>
          <w:color w:val="666600"/>
          <w:sz w:val="17"/>
          <w:szCs w:val="17"/>
        </w:rPr>
        <w:t>.,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Phase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Margin</w:t>
      </w:r>
    </w:p>
    <w:p w14:paraId="1544DA1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6EF049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alter</w:t>
      </w:r>
    </w:p>
    <w:p w14:paraId="7404CAC7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measures </w:t>
      </w:r>
      <w:r>
        <w:rPr>
          <w:rFonts w:ascii="Consolas" w:hAnsi="Consolas" w:cs="Courier New"/>
          <w:color w:val="660066"/>
          <w:sz w:val="17"/>
          <w:szCs w:val="17"/>
        </w:rPr>
        <w:t>Acm</w:t>
      </w:r>
    </w:p>
    <w:p w14:paraId="76E41F3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tf  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  V_common</w:t>
      </w:r>
    </w:p>
    <w:p w14:paraId="288E629D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>V1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DC      </w:t>
      </w:r>
      <w:r>
        <w:rPr>
          <w:rFonts w:ascii="Consolas" w:hAnsi="Consolas" w:cs="Courier New"/>
          <w:color w:val="006666"/>
          <w:sz w:val="17"/>
          <w:szCs w:val="17"/>
        </w:rPr>
        <w:t>0.8V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</w:p>
    <w:p w14:paraId="7969EE9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>V2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DC      </w:t>
      </w:r>
      <w:r>
        <w:rPr>
          <w:rFonts w:ascii="Consolas" w:hAnsi="Consolas" w:cs="Courier New"/>
          <w:color w:val="006666"/>
          <w:sz w:val="17"/>
          <w:szCs w:val="17"/>
        </w:rPr>
        <w:t>0.8V</w:t>
      </w:r>
    </w:p>
    <w:p w14:paraId="6FF2CA4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>V_common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vss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AC  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</w:p>
    <w:p w14:paraId="504610D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00808A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alter</w:t>
      </w:r>
    </w:p>
    <w:p w14:paraId="4D4FFAB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measures </w:t>
      </w:r>
      <w:r>
        <w:rPr>
          <w:rFonts w:ascii="Consolas" w:hAnsi="Consolas" w:cs="Courier New"/>
          <w:color w:val="660066"/>
          <w:sz w:val="17"/>
          <w:szCs w:val="17"/>
        </w:rPr>
        <w:t>Slew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Rate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Settling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</w:t>
      </w:r>
    </w:p>
    <w:p w14:paraId="1051E40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                     PULSE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V1    V2  </w:t>
      </w:r>
      <w:r>
        <w:rPr>
          <w:rFonts w:ascii="Consolas" w:hAnsi="Consolas" w:cs="Courier New"/>
          <w:color w:val="660066"/>
          <w:sz w:val="17"/>
          <w:szCs w:val="17"/>
        </w:rPr>
        <w:t>Tdelay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0066"/>
          <w:sz w:val="17"/>
          <w:szCs w:val="17"/>
        </w:rPr>
        <w:t>Trise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Tfall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Pwidth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0066"/>
          <w:sz w:val="17"/>
          <w:szCs w:val="17"/>
        </w:rPr>
        <w:t>Period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56DBB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>V1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vss   PULSE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0V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1.8V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6666"/>
          <w:sz w:val="17"/>
          <w:szCs w:val="17"/>
        </w:rPr>
        <w:t>1us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006666"/>
          <w:sz w:val="17"/>
          <w:szCs w:val="17"/>
        </w:rPr>
        <w:t>0ns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</w:t>
      </w:r>
      <w:r>
        <w:rPr>
          <w:rFonts w:ascii="Consolas" w:hAnsi="Consolas" w:cs="Courier New"/>
          <w:color w:val="006666"/>
          <w:sz w:val="17"/>
          <w:szCs w:val="17"/>
        </w:rPr>
        <w:t>0ns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30us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50us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6F7793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>V2          </w:t>
      </w:r>
      <w:r>
        <w:rPr>
          <w:rFonts w:ascii="Consolas" w:hAnsi="Consolas" w:cs="Courier New"/>
          <w:color w:val="660066"/>
          <w:sz w:val="17"/>
          <w:szCs w:val="17"/>
        </w:rPr>
        <w:t>Vin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 vss    DC      </w:t>
      </w:r>
      <w:r>
        <w:rPr>
          <w:rFonts w:ascii="Consolas" w:hAnsi="Consolas" w:cs="Courier New"/>
          <w:color w:val="006666"/>
          <w:sz w:val="17"/>
          <w:szCs w:val="17"/>
        </w:rPr>
        <w:t>0.8V</w:t>
      </w:r>
    </w:p>
    <w:p w14:paraId="304B17A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>V_common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vss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</w:p>
    <w:p w14:paraId="4BD7F01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224439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alter</w:t>
      </w:r>
    </w:p>
    <w:p w14:paraId="5BA01C7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measures gain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GND</w:t>
      </w:r>
    </w:p>
    <w:p w14:paraId="286FFDC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tf  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  VSS</w:t>
      </w:r>
    </w:p>
    <w:p w14:paraId="6B68B11C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>V_common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vss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</w:p>
    <w:p w14:paraId="2A5F60E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>VSS         vss       GND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AC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8146C2F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8715C0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alter</w:t>
      </w:r>
    </w:p>
    <w:p w14:paraId="035A35F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measures gain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VDD</w:t>
      </w:r>
    </w:p>
    <w:p w14:paraId="36D484E4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107.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tf   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+,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Vout</w:t>
      </w:r>
      <w:r>
        <w:rPr>
          <w:rFonts w:ascii="Consolas" w:hAnsi="Consolas" w:cs="Courier New"/>
          <w:color w:val="666600"/>
          <w:sz w:val="17"/>
          <w:szCs w:val="17"/>
        </w:rPr>
        <w:t>-)</w:t>
      </w:r>
      <w:r>
        <w:rPr>
          <w:rFonts w:ascii="Consolas" w:hAnsi="Consolas" w:cs="Courier New"/>
          <w:color w:val="000000"/>
          <w:sz w:val="17"/>
          <w:szCs w:val="17"/>
        </w:rPr>
        <w:t xml:space="preserve">   </w:t>
      </w:r>
      <w:r>
        <w:rPr>
          <w:rFonts w:ascii="Consolas" w:hAnsi="Consolas" w:cs="Courier New"/>
          <w:color w:val="660066"/>
          <w:sz w:val="17"/>
          <w:szCs w:val="17"/>
        </w:rPr>
        <w:t>Vsupply</w:t>
      </w:r>
    </w:p>
    <w:p w14:paraId="11FB01F6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>V_common    </w:t>
      </w:r>
      <w:r>
        <w:rPr>
          <w:rFonts w:ascii="Consolas" w:hAnsi="Consolas" w:cs="Courier New"/>
          <w:color w:val="660066"/>
          <w:sz w:val="17"/>
          <w:szCs w:val="17"/>
        </w:rPr>
        <w:t>Common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vss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</w:p>
    <w:p w14:paraId="6586F9C1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>VSS         vss       GND    DC      </w:t>
      </w:r>
      <w:r>
        <w:rPr>
          <w:rFonts w:ascii="Consolas" w:hAnsi="Consolas" w:cs="Courier New"/>
          <w:color w:val="006666"/>
          <w:sz w:val="17"/>
          <w:szCs w:val="17"/>
        </w:rPr>
        <w:t>0V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0628549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660066"/>
          <w:sz w:val="17"/>
          <w:szCs w:val="17"/>
        </w:rPr>
        <w:t>Vsupply</w:t>
      </w:r>
      <w:r>
        <w:rPr>
          <w:rFonts w:ascii="Consolas" w:hAnsi="Consolas" w:cs="Courier New"/>
          <w:color w:val="000000"/>
          <w:sz w:val="17"/>
          <w:szCs w:val="17"/>
        </w:rPr>
        <w:t xml:space="preserve">     VDD       vss    DC      </w:t>
      </w:r>
      <w:r>
        <w:rPr>
          <w:rFonts w:ascii="Consolas" w:hAnsi="Consolas" w:cs="Courier New"/>
          <w:color w:val="006666"/>
          <w:sz w:val="17"/>
          <w:szCs w:val="17"/>
        </w:rPr>
        <w:t>1.8V</w:t>
      </w:r>
      <w:r>
        <w:rPr>
          <w:rFonts w:ascii="Consolas" w:hAnsi="Consolas" w:cs="Courier New"/>
          <w:color w:val="000000"/>
          <w:sz w:val="17"/>
          <w:szCs w:val="17"/>
        </w:rPr>
        <w:t xml:space="preserve">   AC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54418815" w14:textId="77777777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27B6" w14:textId="54BB7D53" w:rsidR="009A04E0" w:rsidRDefault="009A04E0">
      <w:pPr>
        <w:pStyle w:val="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3869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end</w:t>
      </w:r>
    </w:p>
    <w:p w14:paraId="77FF0B9C" w14:textId="1CE42C81" w:rsidR="009A04E0" w:rsidRPr="009A04E0" w:rsidRDefault="009A04E0"/>
    <w:sectPr w:rsidR="009A04E0" w:rsidRPr="009A04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4CEE8F" w14:textId="77777777" w:rsidR="005B7C78" w:rsidRDefault="005B7C78" w:rsidP="00584B4F">
      <w:pPr>
        <w:spacing w:after="0" w:line="240" w:lineRule="auto"/>
      </w:pPr>
      <w:r>
        <w:separator/>
      </w:r>
    </w:p>
  </w:endnote>
  <w:endnote w:type="continuationSeparator" w:id="0">
    <w:p w14:paraId="0B9181C1" w14:textId="77777777" w:rsidR="005B7C78" w:rsidRDefault="005B7C78" w:rsidP="00584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B9D63" w14:textId="77777777" w:rsidR="005B7C78" w:rsidRDefault="005B7C78" w:rsidP="00584B4F">
      <w:pPr>
        <w:spacing w:after="0" w:line="240" w:lineRule="auto"/>
      </w:pPr>
      <w:r>
        <w:separator/>
      </w:r>
    </w:p>
  </w:footnote>
  <w:footnote w:type="continuationSeparator" w:id="0">
    <w:p w14:paraId="2A736FAE" w14:textId="77777777" w:rsidR="005B7C78" w:rsidRDefault="005B7C78" w:rsidP="00584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44ACF"/>
    <w:multiLevelType w:val="multilevel"/>
    <w:tmpl w:val="5AB4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F66345"/>
    <w:multiLevelType w:val="multilevel"/>
    <w:tmpl w:val="3A30A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5102C"/>
    <w:multiLevelType w:val="multilevel"/>
    <w:tmpl w:val="57A2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E82348"/>
    <w:multiLevelType w:val="multilevel"/>
    <w:tmpl w:val="8E4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8403C"/>
    <w:multiLevelType w:val="multilevel"/>
    <w:tmpl w:val="FDC0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5246441">
    <w:abstractNumId w:val="0"/>
  </w:num>
  <w:num w:numId="2" w16cid:durableId="1551653997">
    <w:abstractNumId w:val="4"/>
  </w:num>
  <w:num w:numId="3" w16cid:durableId="1318730522">
    <w:abstractNumId w:val="2"/>
  </w:num>
  <w:num w:numId="4" w16cid:durableId="1687714064">
    <w:abstractNumId w:val="1"/>
  </w:num>
  <w:num w:numId="5" w16cid:durableId="9377597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DB"/>
    <w:rsid w:val="000571EA"/>
    <w:rsid w:val="000B2E4C"/>
    <w:rsid w:val="00132DF9"/>
    <w:rsid w:val="00147B26"/>
    <w:rsid w:val="001772E7"/>
    <w:rsid w:val="002A36D2"/>
    <w:rsid w:val="002F3BA4"/>
    <w:rsid w:val="003239A4"/>
    <w:rsid w:val="003438D5"/>
    <w:rsid w:val="003C1422"/>
    <w:rsid w:val="00402D7D"/>
    <w:rsid w:val="00536455"/>
    <w:rsid w:val="0056063C"/>
    <w:rsid w:val="0058336F"/>
    <w:rsid w:val="00584B4F"/>
    <w:rsid w:val="005879DA"/>
    <w:rsid w:val="005B7C78"/>
    <w:rsid w:val="0062268C"/>
    <w:rsid w:val="00634ADB"/>
    <w:rsid w:val="00663F03"/>
    <w:rsid w:val="006B0F67"/>
    <w:rsid w:val="00706C1D"/>
    <w:rsid w:val="00800787"/>
    <w:rsid w:val="00905092"/>
    <w:rsid w:val="009A04E0"/>
    <w:rsid w:val="00A14F04"/>
    <w:rsid w:val="00A53516"/>
    <w:rsid w:val="00AC247E"/>
    <w:rsid w:val="00C67AE9"/>
    <w:rsid w:val="00CD40DB"/>
    <w:rsid w:val="00CE42DB"/>
    <w:rsid w:val="00CF49E6"/>
    <w:rsid w:val="00DC7596"/>
    <w:rsid w:val="00DE1870"/>
    <w:rsid w:val="00E50933"/>
    <w:rsid w:val="00E60A40"/>
    <w:rsid w:val="00EB7FF4"/>
    <w:rsid w:val="00F56012"/>
    <w:rsid w:val="00FC576C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BDF7F"/>
  <w15:chartTrackingRefBased/>
  <w15:docId w15:val="{114CE74F-25FA-4CB3-921A-A8CC325D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063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E42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42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42D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42D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42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42D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42D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42D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42D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E42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E42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E42D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E42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E42D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E42D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E42D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E42D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E42D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42D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E4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42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E42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42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E42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42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42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42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E42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42D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84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584B4F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84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584B4F"/>
    <w:rPr>
      <w:sz w:val="20"/>
      <w:szCs w:val="20"/>
    </w:rPr>
  </w:style>
  <w:style w:type="table" w:styleId="af2">
    <w:name w:val="Table Grid"/>
    <w:basedOn w:val="a1"/>
    <w:uiPriority w:val="39"/>
    <w:rsid w:val="00706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9A04E0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6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3EB17E-EA6C-4A0A-B13D-1E0A2C337D8D}">
  <we:reference id="wa104382008" version="1.1.0.1" store="zh-TW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21</Pages>
  <Words>1569</Words>
  <Characters>8944</Characters>
  <Application>Microsoft Office Word</Application>
  <DocSecurity>0</DocSecurity>
  <Lines>74</Lines>
  <Paragraphs>20</Paragraphs>
  <ScaleCrop>false</ScaleCrop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Chen</dc:creator>
  <cp:keywords/>
  <dc:description/>
  <cp:lastModifiedBy>Mark Chen</cp:lastModifiedBy>
  <cp:revision>8</cp:revision>
  <cp:lastPrinted>2024-12-07T09:59:00Z</cp:lastPrinted>
  <dcterms:created xsi:type="dcterms:W3CDTF">2024-12-07T07:04:00Z</dcterms:created>
  <dcterms:modified xsi:type="dcterms:W3CDTF">2024-12-09T18:51:00Z</dcterms:modified>
</cp:coreProperties>
</file>