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ADA" w:rsidRDefault="007D40CD">
      <w:pPr>
        <w:pStyle w:val="a3"/>
        <w:ind w:left="411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896218" cy="1019175"/>
            <wp:effectExtent l="0" t="0" r="0" b="0"/>
            <wp:docPr id="1" name="image1.jpeg" descr="Изображение выглядит как корона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218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DA" w:rsidRDefault="00144ADA">
      <w:pPr>
        <w:pStyle w:val="a3"/>
        <w:spacing w:before="7"/>
        <w:rPr>
          <w:sz w:val="19"/>
        </w:rPr>
      </w:pPr>
    </w:p>
    <w:p w:rsidR="00144ADA" w:rsidRDefault="007D40CD">
      <w:pPr>
        <w:pStyle w:val="a3"/>
        <w:spacing w:before="89"/>
        <w:ind w:left="161" w:right="169"/>
        <w:jc w:val="center"/>
      </w:pPr>
      <w:r>
        <w:t>МИНОБРНАУКИ</w:t>
      </w:r>
      <w:r>
        <w:rPr>
          <w:spacing w:val="-13"/>
        </w:rPr>
        <w:t xml:space="preserve"> </w:t>
      </w:r>
      <w:r>
        <w:t>РОССИИ</w:t>
      </w:r>
    </w:p>
    <w:p w:rsidR="00144ADA" w:rsidRDefault="007D40CD">
      <w:pPr>
        <w:pStyle w:val="a3"/>
        <w:spacing w:before="2"/>
        <w:ind w:left="160" w:right="171"/>
        <w:jc w:val="center"/>
      </w:pPr>
      <w: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144ADA" w:rsidRDefault="007D40CD">
      <w:pPr>
        <w:pStyle w:val="1"/>
        <w:spacing w:before="4"/>
        <w:ind w:left="1258" w:right="1262"/>
      </w:pPr>
      <w:r>
        <w:t>«МИРЭА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Российский</w:t>
      </w:r>
      <w:r>
        <w:rPr>
          <w:spacing w:val="-5"/>
        </w:rPr>
        <w:t xml:space="preserve"> </w:t>
      </w:r>
      <w:r>
        <w:t>технологический</w:t>
      </w:r>
      <w:r>
        <w:rPr>
          <w:spacing w:val="-6"/>
        </w:rPr>
        <w:t xml:space="preserve"> </w:t>
      </w:r>
      <w:r>
        <w:t>университет»</w:t>
      </w:r>
    </w:p>
    <w:p w:rsidR="00144ADA" w:rsidRDefault="007D40CD">
      <w:pPr>
        <w:pStyle w:val="a4"/>
        <w:spacing w:after="22"/>
        <w:ind w:left="1253" w:right="1262"/>
      </w:pPr>
      <w:r>
        <w:t>РТУ</w:t>
      </w:r>
      <w:r>
        <w:rPr>
          <w:spacing w:val="-1"/>
        </w:rPr>
        <w:t xml:space="preserve"> </w:t>
      </w:r>
      <w:r>
        <w:t>МИРЭА</w:t>
      </w:r>
    </w:p>
    <w:p w:rsidR="00144ADA" w:rsidRDefault="000252EA">
      <w:pPr>
        <w:pStyle w:val="a3"/>
        <w:spacing w:line="20" w:lineRule="exact"/>
        <w:ind w:left="11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70.75pt;height:.75pt;mso-position-horizontal-relative:char;mso-position-vertical-relative:line" coordsize="9415,15">
            <v:rect id="_x0000_s1027" style="position:absolute;width:9415;height:15" fillcolor="black" stroked="f"/>
            <w10:wrap type="none"/>
            <w10:anchorlock/>
          </v:group>
        </w:pict>
      </w:r>
    </w:p>
    <w:p w:rsidR="00144ADA" w:rsidRDefault="00144ADA">
      <w:pPr>
        <w:pStyle w:val="a3"/>
        <w:rPr>
          <w:b/>
          <w:sz w:val="20"/>
        </w:rPr>
      </w:pPr>
    </w:p>
    <w:p w:rsidR="00144ADA" w:rsidRDefault="00144ADA">
      <w:pPr>
        <w:pStyle w:val="a3"/>
        <w:spacing w:before="1"/>
        <w:rPr>
          <w:b/>
          <w:sz w:val="27"/>
        </w:rPr>
      </w:pPr>
    </w:p>
    <w:p w:rsidR="00144ADA" w:rsidRDefault="007D40CD">
      <w:pPr>
        <w:pStyle w:val="a3"/>
        <w:spacing w:before="89"/>
        <w:ind w:left="161" w:right="171"/>
        <w:jc w:val="center"/>
      </w:pPr>
      <w:r>
        <w:t>ИКБ</w:t>
      </w:r>
      <w:r>
        <w:rPr>
          <w:spacing w:val="-9"/>
        </w:rPr>
        <w:t xml:space="preserve"> </w:t>
      </w:r>
      <w:r>
        <w:t>направление</w:t>
      </w:r>
      <w:r>
        <w:rPr>
          <w:spacing w:val="-7"/>
        </w:rPr>
        <w:t xml:space="preserve"> </w:t>
      </w:r>
      <w:r>
        <w:t>«</w:t>
      </w:r>
      <w:proofErr w:type="spellStart"/>
      <w:r>
        <w:t>Киберразведка</w:t>
      </w:r>
      <w:proofErr w:type="spellEnd"/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противодействие</w:t>
      </w:r>
      <w:r>
        <w:rPr>
          <w:spacing w:val="-8"/>
        </w:rPr>
        <w:t xml:space="preserve"> </w:t>
      </w:r>
      <w:r>
        <w:t>угрозам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применением</w:t>
      </w:r>
      <w:r>
        <w:rPr>
          <w:spacing w:val="-67"/>
        </w:rPr>
        <w:t xml:space="preserve"> </w:t>
      </w:r>
      <w:r>
        <w:t>технологий</w:t>
      </w:r>
      <w:r>
        <w:rPr>
          <w:spacing w:val="-1"/>
        </w:rPr>
        <w:t xml:space="preserve"> </w:t>
      </w:r>
      <w:r>
        <w:t>искусственного</w:t>
      </w:r>
      <w:r>
        <w:rPr>
          <w:spacing w:val="-4"/>
        </w:rPr>
        <w:t xml:space="preserve"> </w:t>
      </w:r>
      <w:r>
        <w:t>интеллекта»</w:t>
      </w:r>
      <w:r>
        <w:rPr>
          <w:spacing w:val="-1"/>
        </w:rPr>
        <w:t xml:space="preserve"> </w:t>
      </w:r>
      <w:r>
        <w:t>10.04.01</w:t>
      </w:r>
    </w:p>
    <w:p w:rsidR="00144ADA" w:rsidRDefault="00144ADA">
      <w:pPr>
        <w:pStyle w:val="a3"/>
        <w:spacing w:before="2"/>
      </w:pPr>
    </w:p>
    <w:p w:rsidR="00144ADA" w:rsidRDefault="007D40CD">
      <w:pPr>
        <w:pStyle w:val="a3"/>
        <w:ind w:left="161" w:right="163"/>
        <w:jc w:val="center"/>
      </w:pPr>
      <w:r>
        <w:t>Кафедра</w:t>
      </w:r>
      <w:r>
        <w:rPr>
          <w:spacing w:val="-6"/>
        </w:rPr>
        <w:t xml:space="preserve"> </w:t>
      </w:r>
      <w:r>
        <w:t>КБ-4</w:t>
      </w:r>
      <w:r>
        <w:rPr>
          <w:spacing w:val="-6"/>
        </w:rPr>
        <w:t xml:space="preserve"> </w:t>
      </w:r>
      <w:r>
        <w:t>«Интеллектуальные</w:t>
      </w:r>
      <w:r>
        <w:rPr>
          <w:spacing w:val="-6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информационной</w:t>
      </w:r>
      <w:r>
        <w:rPr>
          <w:spacing w:val="-6"/>
        </w:rPr>
        <w:t xml:space="preserve"> </w:t>
      </w:r>
      <w:r>
        <w:t>безопасности»</w:t>
      </w:r>
    </w:p>
    <w:p w:rsidR="00144ADA" w:rsidRDefault="00144ADA">
      <w:pPr>
        <w:pStyle w:val="a3"/>
        <w:spacing w:before="4"/>
        <w:rPr>
          <w:sz w:val="42"/>
        </w:rPr>
      </w:pPr>
    </w:p>
    <w:p w:rsidR="00144ADA" w:rsidRDefault="007D40CD">
      <w:pPr>
        <w:pStyle w:val="a4"/>
        <w:spacing w:line="366" w:lineRule="exact"/>
      </w:pPr>
      <w:r>
        <w:t>Лабораторная</w:t>
      </w:r>
      <w:r>
        <w:rPr>
          <w:spacing w:val="-12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№3</w:t>
      </w:r>
    </w:p>
    <w:p w:rsidR="00144ADA" w:rsidRDefault="007D40CD">
      <w:pPr>
        <w:pStyle w:val="a3"/>
        <w:spacing w:line="320" w:lineRule="exact"/>
        <w:ind w:left="1258" w:right="1262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:rsidR="00144ADA" w:rsidRDefault="007D40CD">
      <w:pPr>
        <w:pStyle w:val="a3"/>
        <w:ind w:left="1258" w:right="1262"/>
        <w:jc w:val="center"/>
      </w:pPr>
      <w:r>
        <w:t>Анализ</w:t>
      </w:r>
      <w:r>
        <w:rPr>
          <w:spacing w:val="-4"/>
        </w:rPr>
        <w:t xml:space="preserve"> </w:t>
      </w:r>
      <w:r>
        <w:t>защищенности</w:t>
      </w:r>
      <w:r>
        <w:rPr>
          <w:spacing w:val="-3"/>
        </w:rPr>
        <w:t xml:space="preserve"> </w:t>
      </w:r>
      <w:r>
        <w:t>систем</w:t>
      </w:r>
      <w:r>
        <w:rPr>
          <w:spacing w:val="-2"/>
        </w:rPr>
        <w:t xml:space="preserve"> </w:t>
      </w:r>
      <w:r>
        <w:t>искусственного</w:t>
      </w:r>
      <w:r>
        <w:rPr>
          <w:spacing w:val="-2"/>
        </w:rPr>
        <w:t xml:space="preserve"> </w:t>
      </w:r>
      <w:r>
        <w:t>интеллекта»</w:t>
      </w:r>
    </w:p>
    <w:p w:rsidR="00144ADA" w:rsidRDefault="00144ADA">
      <w:pPr>
        <w:pStyle w:val="a3"/>
        <w:rPr>
          <w:sz w:val="30"/>
        </w:rPr>
      </w:pPr>
    </w:p>
    <w:p w:rsidR="00144ADA" w:rsidRDefault="00144ADA">
      <w:pPr>
        <w:pStyle w:val="a3"/>
        <w:spacing w:before="9"/>
        <w:rPr>
          <w:sz w:val="39"/>
        </w:rPr>
      </w:pPr>
    </w:p>
    <w:p w:rsidR="00144ADA" w:rsidRDefault="007D40CD">
      <w:pPr>
        <w:pStyle w:val="a3"/>
        <w:spacing w:before="1"/>
        <w:ind w:left="7979" w:right="144" w:firstLine="597"/>
        <w:jc w:val="right"/>
      </w:pPr>
      <w:r>
        <w:rPr>
          <w:spacing w:val="-3"/>
        </w:rPr>
        <w:t>Группа:</w:t>
      </w:r>
      <w:r>
        <w:rPr>
          <w:spacing w:val="-67"/>
        </w:rPr>
        <w:t xml:space="preserve"> </w:t>
      </w:r>
      <w:r>
        <w:t>ББМО-02-22</w:t>
      </w:r>
    </w:p>
    <w:p w:rsidR="00144ADA" w:rsidRDefault="007D40CD">
      <w:pPr>
        <w:pStyle w:val="a3"/>
        <w:spacing w:before="1"/>
        <w:ind w:right="142"/>
        <w:jc w:val="right"/>
      </w:pPr>
      <w:r>
        <w:t>Выполнил:</w:t>
      </w:r>
    </w:p>
    <w:p w:rsidR="00144ADA" w:rsidRDefault="007D40CD" w:rsidP="0055400C">
      <w:pPr>
        <w:pStyle w:val="a3"/>
        <w:ind w:right="142"/>
        <w:jc w:val="right"/>
      </w:pPr>
      <w:r>
        <w:t>Поплавский</w:t>
      </w:r>
      <w:r w:rsidR="0055400C">
        <w:t xml:space="preserve"> </w:t>
      </w:r>
      <w:r>
        <w:t>М.С.</w:t>
      </w:r>
    </w:p>
    <w:p w:rsidR="00144ADA" w:rsidRDefault="007D40CD">
      <w:pPr>
        <w:pStyle w:val="a3"/>
        <w:ind w:left="7321" w:right="150" w:firstLine="922"/>
        <w:jc w:val="right"/>
      </w:pPr>
      <w:r>
        <w:t>Проверил:</w:t>
      </w:r>
      <w:r>
        <w:rPr>
          <w:spacing w:val="-67"/>
        </w:rPr>
        <w:t xml:space="preserve"> </w:t>
      </w:r>
      <w:proofErr w:type="spellStart"/>
      <w:r>
        <w:t>к.т.н</w:t>
      </w:r>
      <w:proofErr w:type="spellEnd"/>
      <w:r>
        <w:rPr>
          <w:spacing w:val="-3"/>
        </w:rPr>
        <w:t xml:space="preserve"> </w:t>
      </w:r>
      <w:r>
        <w:t>Спирин</w:t>
      </w:r>
      <w:r>
        <w:rPr>
          <w:spacing w:val="-1"/>
        </w:rPr>
        <w:t xml:space="preserve"> </w:t>
      </w:r>
      <w:r>
        <w:t>А.А.</w:t>
      </w:r>
    </w:p>
    <w:p w:rsidR="00144ADA" w:rsidRDefault="00144ADA">
      <w:pPr>
        <w:pStyle w:val="a3"/>
        <w:rPr>
          <w:sz w:val="30"/>
        </w:rPr>
      </w:pPr>
    </w:p>
    <w:p w:rsidR="00144ADA" w:rsidRDefault="00144ADA">
      <w:pPr>
        <w:pStyle w:val="a3"/>
        <w:rPr>
          <w:sz w:val="30"/>
        </w:rPr>
      </w:pPr>
    </w:p>
    <w:p w:rsidR="00144ADA" w:rsidRDefault="00144ADA">
      <w:pPr>
        <w:pStyle w:val="a3"/>
        <w:rPr>
          <w:sz w:val="30"/>
        </w:rPr>
      </w:pPr>
    </w:p>
    <w:p w:rsidR="00144ADA" w:rsidRDefault="00144ADA">
      <w:pPr>
        <w:pStyle w:val="a3"/>
        <w:rPr>
          <w:sz w:val="30"/>
        </w:rPr>
      </w:pPr>
    </w:p>
    <w:p w:rsidR="00144ADA" w:rsidRDefault="00144ADA">
      <w:pPr>
        <w:pStyle w:val="a3"/>
        <w:rPr>
          <w:sz w:val="30"/>
        </w:rPr>
      </w:pPr>
    </w:p>
    <w:p w:rsidR="00144ADA" w:rsidRDefault="00144ADA">
      <w:pPr>
        <w:pStyle w:val="a3"/>
        <w:rPr>
          <w:sz w:val="30"/>
        </w:rPr>
      </w:pPr>
    </w:p>
    <w:p w:rsidR="00144ADA" w:rsidRDefault="00144ADA">
      <w:pPr>
        <w:pStyle w:val="a3"/>
        <w:rPr>
          <w:sz w:val="30"/>
        </w:rPr>
      </w:pPr>
    </w:p>
    <w:p w:rsidR="00144ADA" w:rsidRDefault="00144ADA">
      <w:pPr>
        <w:pStyle w:val="a3"/>
        <w:rPr>
          <w:sz w:val="30"/>
        </w:rPr>
      </w:pPr>
    </w:p>
    <w:p w:rsidR="00144ADA" w:rsidRDefault="00144ADA">
      <w:pPr>
        <w:pStyle w:val="a3"/>
        <w:rPr>
          <w:sz w:val="30"/>
        </w:rPr>
      </w:pPr>
    </w:p>
    <w:p w:rsidR="00144ADA" w:rsidRDefault="00144ADA">
      <w:pPr>
        <w:pStyle w:val="a3"/>
        <w:rPr>
          <w:sz w:val="30"/>
        </w:rPr>
      </w:pPr>
    </w:p>
    <w:p w:rsidR="00144ADA" w:rsidRDefault="00144ADA">
      <w:pPr>
        <w:pStyle w:val="a3"/>
        <w:spacing w:before="11"/>
        <w:rPr>
          <w:sz w:val="35"/>
        </w:rPr>
      </w:pPr>
    </w:p>
    <w:p w:rsidR="00144ADA" w:rsidRDefault="007D40CD">
      <w:pPr>
        <w:pStyle w:val="a3"/>
        <w:ind w:left="161" w:right="164"/>
        <w:jc w:val="center"/>
      </w:pPr>
      <w:r>
        <w:t>Москва</w:t>
      </w:r>
      <w:r>
        <w:rPr>
          <w:spacing w:val="-5"/>
        </w:rPr>
        <w:t xml:space="preserve"> </w:t>
      </w:r>
      <w:r>
        <w:t>2023</w:t>
      </w:r>
    </w:p>
    <w:p w:rsidR="00144ADA" w:rsidRDefault="00144ADA">
      <w:pPr>
        <w:jc w:val="center"/>
        <w:sectPr w:rsidR="00144ADA">
          <w:type w:val="continuous"/>
          <w:pgSz w:w="11910" w:h="16840"/>
          <w:pgMar w:top="1180" w:right="700" w:bottom="280" w:left="1560" w:header="720" w:footer="720" w:gutter="0"/>
          <w:cols w:space="720"/>
        </w:sectPr>
      </w:pPr>
    </w:p>
    <w:p w:rsidR="00144ADA" w:rsidRDefault="007D40CD">
      <w:pPr>
        <w:pStyle w:val="1"/>
        <w:ind w:right="164"/>
      </w:pPr>
      <w:r>
        <w:lastRenderedPageBreak/>
        <w:t>Использование</w:t>
      </w:r>
      <w:r>
        <w:rPr>
          <w:spacing w:val="-8"/>
        </w:rPr>
        <w:t xml:space="preserve"> </w:t>
      </w:r>
      <w:r>
        <w:t>механизмов</w:t>
      </w:r>
      <w:r>
        <w:rPr>
          <w:spacing w:val="-8"/>
        </w:rPr>
        <w:t xml:space="preserve"> </w:t>
      </w:r>
      <w:r>
        <w:t>внимания</w:t>
      </w:r>
      <w:r>
        <w:rPr>
          <w:spacing w:val="-10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нейронных</w:t>
      </w:r>
      <w:r>
        <w:rPr>
          <w:spacing w:val="-7"/>
        </w:rPr>
        <w:t xml:space="preserve"> </w:t>
      </w:r>
      <w:r>
        <w:t>сетях</w:t>
      </w:r>
    </w:p>
    <w:p w:rsidR="00144ADA" w:rsidRDefault="00144ADA">
      <w:pPr>
        <w:pStyle w:val="a3"/>
        <w:rPr>
          <w:b/>
          <w:sz w:val="30"/>
        </w:rPr>
      </w:pPr>
    </w:p>
    <w:p w:rsidR="00144ADA" w:rsidRDefault="007D40CD">
      <w:pPr>
        <w:pStyle w:val="a5"/>
        <w:numPr>
          <w:ilvl w:val="0"/>
          <w:numId w:val="1"/>
        </w:numPr>
        <w:tabs>
          <w:tab w:val="left" w:pos="1121"/>
        </w:tabs>
        <w:spacing w:before="178"/>
        <w:jc w:val="both"/>
        <w:rPr>
          <w:b/>
          <w:sz w:val="28"/>
        </w:rPr>
      </w:pPr>
      <w:r>
        <w:rPr>
          <w:b/>
          <w:spacing w:val="-1"/>
          <w:sz w:val="28"/>
        </w:rPr>
        <w:t>Внимание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в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СНС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VGG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(карта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значимости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признаков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5"/>
          <w:sz w:val="28"/>
        </w:rPr>
        <w:t xml:space="preserve"> </w:t>
      </w:r>
      <w:proofErr w:type="spellStart"/>
      <w:r>
        <w:rPr>
          <w:b/>
          <w:sz w:val="28"/>
        </w:rPr>
        <w:t>grad</w:t>
      </w:r>
      <w:proofErr w:type="spellEnd"/>
      <w:r>
        <w:rPr>
          <w:b/>
          <w:sz w:val="28"/>
        </w:rPr>
        <w:t>-CAM)</w:t>
      </w:r>
    </w:p>
    <w:p w:rsidR="00144ADA" w:rsidRDefault="00144ADA">
      <w:pPr>
        <w:pStyle w:val="a3"/>
        <w:spacing w:before="10"/>
        <w:rPr>
          <w:b/>
          <w:sz w:val="44"/>
        </w:rPr>
      </w:pPr>
    </w:p>
    <w:p w:rsidR="00144ADA" w:rsidRDefault="007D40CD">
      <w:pPr>
        <w:pStyle w:val="a5"/>
        <w:numPr>
          <w:ilvl w:val="1"/>
          <w:numId w:val="1"/>
        </w:numPr>
        <w:tabs>
          <w:tab w:val="left" w:pos="1114"/>
        </w:tabs>
        <w:jc w:val="both"/>
        <w:rPr>
          <w:sz w:val="28"/>
        </w:rPr>
      </w:pPr>
      <w:r>
        <w:rPr>
          <w:sz w:val="28"/>
        </w:rPr>
        <w:t>Использовать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</w:p>
    <w:p w:rsidR="00144ADA" w:rsidRDefault="00144ADA">
      <w:pPr>
        <w:pStyle w:val="a3"/>
        <w:rPr>
          <w:sz w:val="30"/>
        </w:rPr>
      </w:pPr>
    </w:p>
    <w:p w:rsidR="00144ADA" w:rsidRDefault="00144ADA">
      <w:pPr>
        <w:pStyle w:val="a3"/>
        <w:spacing w:before="10"/>
        <w:rPr>
          <w:sz w:val="25"/>
        </w:rPr>
      </w:pPr>
    </w:p>
    <w:p w:rsidR="00144ADA" w:rsidRDefault="007D40CD">
      <w:pPr>
        <w:pStyle w:val="a5"/>
        <w:numPr>
          <w:ilvl w:val="1"/>
          <w:numId w:val="1"/>
        </w:numPr>
        <w:tabs>
          <w:tab w:val="left" w:pos="1249"/>
        </w:tabs>
        <w:spacing w:line="360" w:lineRule="auto"/>
        <w:ind w:left="142" w:right="147" w:firstLine="777"/>
        <w:jc w:val="both"/>
        <w:rPr>
          <w:sz w:val="28"/>
        </w:rPr>
      </w:pPr>
      <w:r>
        <w:rPr>
          <w:sz w:val="28"/>
        </w:rPr>
        <w:t>Чтобы визуализировать активацию на конечных выходах плотного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слоя, необходимо переключить активацию </w:t>
      </w:r>
      <w:proofErr w:type="spellStart"/>
      <w:r>
        <w:rPr>
          <w:sz w:val="28"/>
        </w:rPr>
        <w:t>softmax</w:t>
      </w:r>
      <w:proofErr w:type="spellEnd"/>
      <w:r>
        <w:rPr>
          <w:sz w:val="28"/>
        </w:rPr>
        <w:t xml:space="preserve"> на линейную, поскольку</w:t>
      </w:r>
      <w:r>
        <w:rPr>
          <w:spacing w:val="1"/>
          <w:sz w:val="28"/>
        </w:rPr>
        <w:t xml:space="preserve"> </w:t>
      </w:r>
      <w:r>
        <w:rPr>
          <w:sz w:val="28"/>
        </w:rPr>
        <w:t>градиент выходного узла будет зависеть от всех активаций других узлов.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keras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сложно,</w:t>
      </w:r>
      <w:r>
        <w:rPr>
          <w:spacing w:val="1"/>
          <w:sz w:val="28"/>
        </w:rPr>
        <w:t xml:space="preserve"> </w:t>
      </w:r>
      <w:r>
        <w:rPr>
          <w:sz w:val="28"/>
        </w:rPr>
        <w:t>поэтому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применить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utils.apply</w:t>
      </w:r>
      <w:proofErr w:type="gramEnd"/>
      <w:r>
        <w:rPr>
          <w:sz w:val="28"/>
        </w:rPr>
        <w:t>_modifications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перестройки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графика.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эта</w:t>
      </w:r>
      <w:r>
        <w:rPr>
          <w:spacing w:val="1"/>
          <w:sz w:val="28"/>
        </w:rPr>
        <w:t xml:space="preserve"> </w:t>
      </w:r>
      <w:r>
        <w:rPr>
          <w:sz w:val="28"/>
        </w:rPr>
        <w:t>замена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выполнена,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неоптимальными.</w:t>
      </w:r>
      <w:r>
        <w:rPr>
          <w:spacing w:val="-4"/>
          <w:sz w:val="28"/>
        </w:rPr>
        <w:t xml:space="preserve"> </w:t>
      </w:r>
      <w:r>
        <w:rPr>
          <w:sz w:val="28"/>
        </w:rPr>
        <w:t>Мы</w:t>
      </w:r>
      <w:r>
        <w:rPr>
          <w:spacing w:val="-1"/>
          <w:sz w:val="28"/>
        </w:rPr>
        <w:t xml:space="preserve"> </w:t>
      </w:r>
      <w:r>
        <w:rPr>
          <w:sz w:val="28"/>
        </w:rPr>
        <w:t>начнем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замены</w:t>
      </w:r>
      <w:r>
        <w:rPr>
          <w:spacing w:val="2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softmax</w:t>
      </w:r>
      <w:proofErr w:type="spellEnd"/>
      <w:r>
        <w:rPr>
          <w:sz w:val="28"/>
        </w:rPr>
        <w:t>" на</w:t>
      </w:r>
      <w:r>
        <w:rPr>
          <w:spacing w:val="-1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linear</w:t>
      </w:r>
      <w:proofErr w:type="spellEnd"/>
      <w:r>
        <w:rPr>
          <w:sz w:val="28"/>
        </w:rPr>
        <w:t>".</w:t>
      </w:r>
    </w:p>
    <w:p w:rsidR="00144ADA" w:rsidRDefault="007D40CD">
      <w:pPr>
        <w:pStyle w:val="a5"/>
        <w:numPr>
          <w:ilvl w:val="1"/>
          <w:numId w:val="1"/>
        </w:numPr>
        <w:tabs>
          <w:tab w:val="left" w:pos="1098"/>
        </w:tabs>
        <w:spacing w:before="2" w:line="360" w:lineRule="auto"/>
        <w:ind w:left="142" w:right="143" w:firstLine="707"/>
        <w:jc w:val="both"/>
        <w:rPr>
          <w:sz w:val="28"/>
        </w:rPr>
      </w:pPr>
      <w:r>
        <w:rPr>
          <w:spacing w:val="-1"/>
          <w:sz w:val="28"/>
        </w:rPr>
        <w:t>Загрузить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4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различных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изображения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из</w:t>
      </w:r>
      <w:r>
        <w:rPr>
          <w:spacing w:val="-17"/>
          <w:sz w:val="28"/>
        </w:rPr>
        <w:t xml:space="preserve"> </w:t>
      </w:r>
      <w:proofErr w:type="spellStart"/>
      <w:r>
        <w:rPr>
          <w:spacing w:val="-1"/>
          <w:sz w:val="28"/>
        </w:rPr>
        <w:t>датасета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ImageNet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68"/>
          <w:sz w:val="28"/>
        </w:rPr>
        <w:t xml:space="preserve"> </w:t>
      </w:r>
      <w:r>
        <w:rPr>
          <w:sz w:val="28"/>
        </w:rPr>
        <w:t>их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одном</w:t>
      </w:r>
      <w:r>
        <w:rPr>
          <w:spacing w:val="-6"/>
          <w:sz w:val="28"/>
        </w:rPr>
        <w:t xml:space="preserve"> </w:t>
      </w:r>
      <w:r>
        <w:rPr>
          <w:sz w:val="28"/>
        </w:rPr>
        <w:t>графике</w:t>
      </w:r>
      <w:r>
        <w:rPr>
          <w:spacing w:val="-5"/>
          <w:sz w:val="28"/>
        </w:rPr>
        <w:t xml:space="preserve"> </w:t>
      </w:r>
      <w:r>
        <w:rPr>
          <w:sz w:val="28"/>
        </w:rPr>
        <w:t>c</w:t>
      </w:r>
      <w:r>
        <w:rPr>
          <w:spacing w:val="-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7"/>
          <w:sz w:val="28"/>
        </w:rPr>
        <w:t xml:space="preserve"> </w:t>
      </w:r>
      <w:r>
        <w:rPr>
          <w:sz w:val="28"/>
        </w:rPr>
        <w:t>команды:</w:t>
      </w:r>
      <w:r>
        <w:rPr>
          <w:spacing w:val="-4"/>
          <w:sz w:val="28"/>
        </w:rPr>
        <w:t xml:space="preserve"> </w:t>
      </w:r>
      <w:r>
        <w:rPr>
          <w:sz w:val="28"/>
        </w:rPr>
        <w:t>(img1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proofErr w:type="spellStart"/>
      <w:proofErr w:type="gramStart"/>
      <w:r>
        <w:rPr>
          <w:sz w:val="28"/>
        </w:rPr>
        <w:t>utils.load</w:t>
      </w:r>
      <w:proofErr w:type="gramEnd"/>
      <w:r>
        <w:rPr>
          <w:sz w:val="28"/>
        </w:rPr>
        <w:t>_img</w:t>
      </w:r>
      <w:proofErr w:type="spellEnd"/>
      <w:r>
        <w:rPr>
          <w:sz w:val="28"/>
        </w:rPr>
        <w:t>('***.</w:t>
      </w:r>
      <w:proofErr w:type="spellStart"/>
      <w:r>
        <w:rPr>
          <w:sz w:val="28"/>
        </w:rPr>
        <w:t>jpg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png</w:t>
      </w:r>
      <w:proofErr w:type="spellEnd"/>
      <w:r>
        <w:rPr>
          <w:sz w:val="28"/>
        </w:rPr>
        <w:t>',</w:t>
      </w:r>
    </w:p>
    <w:p w:rsidR="00144ADA" w:rsidRDefault="00144ADA">
      <w:pPr>
        <w:pStyle w:val="a3"/>
        <w:rPr>
          <w:sz w:val="42"/>
        </w:rPr>
      </w:pPr>
    </w:p>
    <w:p w:rsidR="00144ADA" w:rsidRDefault="007D40CD">
      <w:pPr>
        <w:pStyle w:val="a5"/>
        <w:numPr>
          <w:ilvl w:val="1"/>
          <w:numId w:val="1"/>
        </w:numPr>
        <w:tabs>
          <w:tab w:val="left" w:pos="1131"/>
        </w:tabs>
        <w:ind w:left="1130" w:hanging="281"/>
        <w:jc w:val="both"/>
        <w:rPr>
          <w:sz w:val="28"/>
        </w:rPr>
      </w:pPr>
      <w:r>
        <w:rPr>
          <w:sz w:val="28"/>
        </w:rPr>
        <w:t>Отобразить</w:t>
      </w:r>
      <w:r>
        <w:rPr>
          <w:spacing w:val="-8"/>
          <w:sz w:val="28"/>
        </w:rPr>
        <w:t xml:space="preserve"> </w:t>
      </w:r>
      <w:r>
        <w:rPr>
          <w:sz w:val="28"/>
        </w:rPr>
        <w:t>карты</w:t>
      </w:r>
      <w:r>
        <w:rPr>
          <w:spacing w:val="-8"/>
          <w:sz w:val="28"/>
        </w:rPr>
        <w:t xml:space="preserve"> </w:t>
      </w:r>
      <w:r>
        <w:rPr>
          <w:sz w:val="28"/>
        </w:rPr>
        <w:t>значимости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признаков,</w:t>
      </w:r>
      <w:r>
        <w:rPr>
          <w:spacing w:val="-7"/>
          <w:sz w:val="28"/>
        </w:rPr>
        <w:t xml:space="preserve"> </w:t>
      </w:r>
      <w:r>
        <w:rPr>
          <w:sz w:val="28"/>
        </w:rPr>
        <w:t>найти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-7"/>
          <w:sz w:val="28"/>
        </w:rPr>
        <w:t xml:space="preserve"> </w:t>
      </w:r>
      <w:r>
        <w:rPr>
          <w:sz w:val="28"/>
        </w:rPr>
        <w:t>верный</w:t>
      </w:r>
    </w:p>
    <w:p w:rsidR="00144ADA" w:rsidRDefault="007D40CD">
      <w:pPr>
        <w:pStyle w:val="a5"/>
        <w:numPr>
          <w:ilvl w:val="1"/>
          <w:numId w:val="1"/>
        </w:numPr>
        <w:tabs>
          <w:tab w:val="left" w:pos="1186"/>
        </w:tabs>
        <w:spacing w:before="161" w:line="360" w:lineRule="auto"/>
        <w:ind w:left="142" w:right="144" w:firstLine="707"/>
        <w:jc w:val="both"/>
        <w:rPr>
          <w:sz w:val="28"/>
        </w:rPr>
      </w:pPr>
      <w:r>
        <w:rPr>
          <w:sz w:val="28"/>
        </w:rPr>
        <w:t>Оценить полученный результат на прошлом этапе и отображение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признаков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"/>
          <w:sz w:val="28"/>
        </w:rPr>
        <w:t xml:space="preserve"> </w:t>
      </w:r>
      <w:r>
        <w:rPr>
          <w:sz w:val="28"/>
        </w:rPr>
        <w:t>управляемой</w:t>
      </w:r>
      <w:r>
        <w:rPr>
          <w:spacing w:val="-7"/>
          <w:sz w:val="28"/>
        </w:rPr>
        <w:t xml:space="preserve"> </w:t>
      </w:r>
      <w:r>
        <w:rPr>
          <w:sz w:val="28"/>
        </w:rPr>
        <w:t>значимости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backprop_modifier</w:t>
      </w:r>
      <w:proofErr w:type="spellEnd"/>
      <w:r>
        <w:rPr>
          <w:sz w:val="28"/>
        </w:rPr>
        <w:t>='</w:t>
      </w:r>
      <w:proofErr w:type="spellStart"/>
      <w:r>
        <w:rPr>
          <w:sz w:val="28"/>
        </w:rPr>
        <w:t>guided</w:t>
      </w:r>
      <w:proofErr w:type="spellEnd"/>
      <w:r>
        <w:rPr>
          <w:sz w:val="28"/>
        </w:rPr>
        <w:t>')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устранения </w:t>
      </w:r>
      <w:proofErr w:type="spellStart"/>
      <w:r>
        <w:rPr>
          <w:sz w:val="28"/>
        </w:rPr>
        <w:t>деконверсии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backprop_modifier</w:t>
      </w:r>
      <w:proofErr w:type="spellEnd"/>
      <w:r>
        <w:rPr>
          <w:sz w:val="28"/>
        </w:rPr>
        <w:t>='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').</w:t>
      </w:r>
    </w:p>
    <w:p w:rsidR="00144ADA" w:rsidRDefault="00144ADA">
      <w:pPr>
        <w:pStyle w:val="a3"/>
        <w:spacing w:before="9"/>
        <w:rPr>
          <w:sz w:val="31"/>
        </w:rPr>
      </w:pPr>
    </w:p>
    <w:p w:rsidR="00144ADA" w:rsidRDefault="007D40CD">
      <w:pPr>
        <w:pStyle w:val="1"/>
        <w:numPr>
          <w:ilvl w:val="0"/>
          <w:numId w:val="1"/>
        </w:numPr>
        <w:tabs>
          <w:tab w:val="left" w:pos="1131"/>
        </w:tabs>
        <w:spacing w:before="0"/>
        <w:ind w:left="1130" w:hanging="281"/>
        <w:jc w:val="both"/>
      </w:pPr>
      <w:proofErr w:type="spellStart"/>
      <w:r>
        <w:t>gradCAM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ванильный,</w:t>
      </w:r>
      <w:r>
        <w:rPr>
          <w:spacing w:val="-7"/>
        </w:rPr>
        <w:t xml:space="preserve"> </w:t>
      </w:r>
      <w:r>
        <w:t>управляемый,</w:t>
      </w:r>
      <w:r>
        <w:rPr>
          <w:spacing w:val="-7"/>
        </w:rPr>
        <w:t xml:space="preserve"> </w:t>
      </w:r>
      <w:r>
        <w:t>ректифицированный.</w:t>
      </w:r>
    </w:p>
    <w:p w:rsidR="00144ADA" w:rsidRDefault="00144ADA">
      <w:pPr>
        <w:pStyle w:val="a3"/>
        <w:spacing w:before="10"/>
        <w:rPr>
          <w:b/>
          <w:sz w:val="44"/>
        </w:rPr>
      </w:pPr>
    </w:p>
    <w:p w:rsidR="00144ADA" w:rsidRDefault="007D40CD">
      <w:pPr>
        <w:pStyle w:val="a3"/>
        <w:tabs>
          <w:tab w:val="left" w:pos="2411"/>
          <w:tab w:val="left" w:pos="4692"/>
          <w:tab w:val="left" w:pos="6533"/>
          <w:tab w:val="left" w:pos="7404"/>
          <w:tab w:val="left" w:pos="8675"/>
        </w:tabs>
        <w:spacing w:line="360" w:lineRule="auto"/>
        <w:ind w:left="142" w:right="142" w:firstLine="707"/>
        <w:jc w:val="both"/>
      </w:pPr>
      <w:r>
        <w:t>Они должны содержать больше деталей, поскольку в них используются</w:t>
      </w:r>
      <w:r>
        <w:rPr>
          <w:spacing w:val="-67"/>
        </w:rPr>
        <w:t xml:space="preserve"> </w:t>
      </w:r>
      <w:r>
        <w:t xml:space="preserve">объекты </w:t>
      </w:r>
      <w:proofErr w:type="spellStart"/>
      <w:r>
        <w:t>Conv</w:t>
      </w:r>
      <w:proofErr w:type="spellEnd"/>
      <w:r>
        <w:t xml:space="preserve"> или объединения, которые содержат больше пространственных</w:t>
      </w:r>
      <w:r>
        <w:rPr>
          <w:spacing w:val="-68"/>
        </w:rPr>
        <w:t xml:space="preserve"> </w:t>
      </w:r>
      <w:r>
        <w:t>деталей, которые теряются в плотных слоях. Единственной дополнительной</w:t>
      </w:r>
      <w:r>
        <w:rPr>
          <w:spacing w:val="1"/>
        </w:rPr>
        <w:t xml:space="preserve"> </w:t>
      </w:r>
      <w:r>
        <w:t xml:space="preserve">деталью по сравнению с заметностью является </w:t>
      </w:r>
      <w:proofErr w:type="spellStart"/>
      <w:r>
        <w:t>penultimate_layer_idx</w:t>
      </w:r>
      <w:proofErr w:type="spellEnd"/>
      <w:r>
        <w:t>. Здесь</w:t>
      </w:r>
      <w:r>
        <w:rPr>
          <w:spacing w:val="1"/>
        </w:rPr>
        <w:t xml:space="preserve"> </w:t>
      </w:r>
      <w:r>
        <w:rPr>
          <w:spacing w:val="-2"/>
        </w:rPr>
        <w:t>указывается</w:t>
      </w:r>
      <w:r>
        <w:rPr>
          <w:spacing w:val="-16"/>
        </w:rPr>
        <w:t xml:space="preserve"> </w:t>
      </w:r>
      <w:r>
        <w:rPr>
          <w:spacing w:val="-2"/>
        </w:rPr>
        <w:t>предварительный</w:t>
      </w:r>
      <w:r>
        <w:rPr>
          <w:spacing w:val="-15"/>
        </w:rPr>
        <w:t xml:space="preserve"> </w:t>
      </w:r>
      <w:r>
        <w:rPr>
          <w:spacing w:val="-1"/>
        </w:rPr>
        <w:t>слой,</w:t>
      </w:r>
      <w:r>
        <w:rPr>
          <w:spacing w:val="-16"/>
        </w:rPr>
        <w:t xml:space="preserve"> </w:t>
      </w:r>
      <w:r>
        <w:rPr>
          <w:spacing w:val="-1"/>
        </w:rPr>
        <w:t>градиенты</w:t>
      </w:r>
      <w:r>
        <w:rPr>
          <w:spacing w:val="-15"/>
        </w:rPr>
        <w:t xml:space="preserve"> </w:t>
      </w:r>
      <w:r>
        <w:rPr>
          <w:spacing w:val="-1"/>
        </w:rPr>
        <w:t>которого</w:t>
      </w:r>
      <w:r>
        <w:rPr>
          <w:spacing w:val="-14"/>
        </w:rPr>
        <w:t xml:space="preserve"> </w:t>
      </w:r>
      <w:r>
        <w:rPr>
          <w:spacing w:val="-1"/>
        </w:rPr>
        <w:t>следует</w:t>
      </w:r>
      <w:r>
        <w:rPr>
          <w:spacing w:val="-15"/>
        </w:rPr>
        <w:t xml:space="preserve"> </w:t>
      </w:r>
      <w:r>
        <w:rPr>
          <w:spacing w:val="-1"/>
        </w:rPr>
        <w:t>использовать.</w:t>
      </w:r>
      <w:r>
        <w:rPr>
          <w:spacing w:val="-68"/>
        </w:rPr>
        <w:t xml:space="preserve"> </w:t>
      </w:r>
      <w:r>
        <w:t>Технические</w:t>
      </w:r>
      <w:r>
        <w:tab/>
        <w:t>подробности</w:t>
      </w:r>
      <w:r>
        <w:tab/>
        <w:t>смотрите</w:t>
      </w:r>
      <w:r>
        <w:tab/>
        <w:t>в</w:t>
      </w:r>
      <w:r>
        <w:tab/>
        <w:t>этой</w:t>
      </w:r>
      <w:r>
        <w:tab/>
        <w:t>статье:</w:t>
      </w:r>
      <w:r>
        <w:rPr>
          <w:spacing w:val="-68"/>
        </w:rPr>
        <w:t xml:space="preserve"> </w:t>
      </w:r>
      <w:proofErr w:type="spellStart"/>
      <w:r>
        <w:t>penultimate_layer_idx</w:t>
      </w:r>
      <w:proofErr w:type="spellEnd"/>
      <w:r>
        <w:rPr>
          <w:spacing w:val="65"/>
        </w:rPr>
        <w:t xml:space="preserve"> </w:t>
      </w:r>
      <w:r>
        <w:t>не</w:t>
      </w:r>
      <w:r>
        <w:rPr>
          <w:spacing w:val="62"/>
        </w:rPr>
        <w:t xml:space="preserve"> </w:t>
      </w:r>
      <w:r>
        <w:t>определено,</w:t>
      </w:r>
      <w:r>
        <w:rPr>
          <w:spacing w:val="61"/>
        </w:rPr>
        <w:t xml:space="preserve"> </w:t>
      </w:r>
      <w:r>
        <w:t>выполняется</w:t>
      </w:r>
      <w:r>
        <w:rPr>
          <w:spacing w:val="65"/>
        </w:rPr>
        <w:t xml:space="preserve"> </w:t>
      </w:r>
      <w:r>
        <w:t>поиск</w:t>
      </w:r>
      <w:r>
        <w:rPr>
          <w:spacing w:val="63"/>
        </w:rPr>
        <w:t xml:space="preserve"> </w:t>
      </w:r>
      <w:r>
        <w:t>ближайшего</w:t>
      </w:r>
    </w:p>
    <w:p w:rsidR="00144ADA" w:rsidRDefault="00144ADA">
      <w:pPr>
        <w:spacing w:line="360" w:lineRule="auto"/>
        <w:jc w:val="both"/>
        <w:sectPr w:rsidR="00144ADA">
          <w:pgSz w:w="11910" w:h="16840"/>
          <w:pgMar w:top="1040" w:right="700" w:bottom="280" w:left="1560" w:header="720" w:footer="720" w:gutter="0"/>
          <w:cols w:space="720"/>
        </w:sectPr>
      </w:pPr>
    </w:p>
    <w:p w:rsidR="00144ADA" w:rsidRDefault="007D40CD">
      <w:pPr>
        <w:pStyle w:val="a3"/>
        <w:spacing w:before="67" w:line="360" w:lineRule="auto"/>
        <w:ind w:left="142" w:right="142"/>
        <w:jc w:val="both"/>
      </w:pPr>
      <w:r>
        <w:lastRenderedPageBreak/>
        <w:t xml:space="preserve">предварительного слоя. Для нашей архитектуры это был бы уровень </w:t>
      </w:r>
      <w:proofErr w:type="spellStart"/>
      <w:r>
        <w:t>block</w:t>
      </w:r>
      <w:proofErr w:type="spellEnd"/>
      <w:r>
        <w:rPr>
          <w:spacing w:val="1"/>
        </w:rPr>
        <w:t xml:space="preserve"> </w:t>
      </w:r>
      <w:r>
        <w:t>5_pool</w:t>
      </w:r>
      <w:r>
        <w:rPr>
          <w:spacing w:val="-2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слоев</w:t>
      </w:r>
      <w:r>
        <w:rPr>
          <w:spacing w:val="-1"/>
        </w:rPr>
        <w:t xml:space="preserve"> </w:t>
      </w:r>
      <w:proofErr w:type="spellStart"/>
      <w:r>
        <w:t>Conv</w:t>
      </w:r>
      <w:proofErr w:type="spellEnd"/>
      <w:r>
        <w:t>.</w:t>
      </w:r>
      <w:r>
        <w:rPr>
          <w:spacing w:val="-3"/>
        </w:rPr>
        <w:t xml:space="preserve"> </w:t>
      </w:r>
      <w:r>
        <w:t>Получить</w:t>
      </w:r>
      <w:r>
        <w:rPr>
          <w:spacing w:val="-5"/>
        </w:rPr>
        <w:t xml:space="preserve"> </w:t>
      </w:r>
      <w:r>
        <w:t>краткое</w:t>
      </w:r>
      <w:r>
        <w:rPr>
          <w:spacing w:val="-4"/>
        </w:rPr>
        <w:t xml:space="preserve"> </w:t>
      </w:r>
      <w:r>
        <w:t>описание</w:t>
      </w:r>
      <w:r>
        <w:rPr>
          <w:spacing w:val="-4"/>
        </w:rPr>
        <w:t xml:space="preserve"> </w:t>
      </w:r>
      <w:r>
        <w:t>модели с</w:t>
      </w:r>
      <w:r>
        <w:rPr>
          <w:spacing w:val="-4"/>
        </w:rPr>
        <w:t xml:space="preserve"> </w:t>
      </w:r>
      <w:r>
        <w:t>помощью</w:t>
      </w:r>
      <w:r>
        <w:rPr>
          <w:spacing w:val="-68"/>
        </w:rPr>
        <w:t xml:space="preserve"> </w:t>
      </w:r>
      <w:r>
        <w:t>команды</w:t>
      </w:r>
      <w:r>
        <w:rPr>
          <w:spacing w:val="-1"/>
        </w:rPr>
        <w:t xml:space="preserve"> </w:t>
      </w:r>
      <w:proofErr w:type="spellStart"/>
      <w:proofErr w:type="gramStart"/>
      <w:r>
        <w:t>model.summary</w:t>
      </w:r>
      <w:proofErr w:type="spellEnd"/>
      <w:proofErr w:type="gramEnd"/>
      <w:r>
        <w:t>().</w:t>
      </w:r>
    </w:p>
    <w:p w:rsidR="00144ADA" w:rsidRDefault="007D40CD">
      <w:pPr>
        <w:pStyle w:val="a5"/>
        <w:numPr>
          <w:ilvl w:val="1"/>
          <w:numId w:val="1"/>
        </w:numPr>
        <w:tabs>
          <w:tab w:val="left" w:pos="1206"/>
        </w:tabs>
        <w:spacing w:before="1" w:line="360" w:lineRule="auto"/>
        <w:ind w:left="142" w:right="152" w:firstLine="707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карт</w:t>
      </w:r>
      <w:r>
        <w:rPr>
          <w:spacing w:val="1"/>
          <w:sz w:val="28"/>
        </w:rPr>
        <w:t xml:space="preserve"> </w:t>
      </w:r>
      <w:r>
        <w:rPr>
          <w:sz w:val="28"/>
        </w:rPr>
        <w:t>значимости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изображений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методами</w:t>
      </w:r>
      <w:r>
        <w:rPr>
          <w:spacing w:val="-4"/>
          <w:sz w:val="28"/>
        </w:rPr>
        <w:t xml:space="preserve"> </w:t>
      </w:r>
      <w:r>
        <w:rPr>
          <w:sz w:val="28"/>
        </w:rPr>
        <w:t>ванильный,</w:t>
      </w:r>
      <w:r>
        <w:rPr>
          <w:spacing w:val="-4"/>
          <w:sz w:val="28"/>
        </w:rPr>
        <w:t xml:space="preserve"> </w:t>
      </w:r>
      <w:r>
        <w:rPr>
          <w:sz w:val="28"/>
        </w:rPr>
        <w:t>управляемый,</w:t>
      </w:r>
      <w:r>
        <w:rPr>
          <w:spacing w:val="-8"/>
          <w:sz w:val="28"/>
        </w:rPr>
        <w:t xml:space="preserve"> </w:t>
      </w:r>
      <w:r>
        <w:rPr>
          <w:sz w:val="28"/>
        </w:rPr>
        <w:t>ректифицированный.</w:t>
      </w:r>
    </w:p>
    <w:p w:rsidR="00144ADA" w:rsidRDefault="007D40CD">
      <w:pPr>
        <w:pStyle w:val="a5"/>
        <w:numPr>
          <w:ilvl w:val="1"/>
          <w:numId w:val="1"/>
        </w:numPr>
        <w:tabs>
          <w:tab w:val="left" w:pos="1227"/>
        </w:tabs>
        <w:spacing w:before="1" w:line="360" w:lineRule="auto"/>
        <w:ind w:left="142" w:right="153" w:firstLine="707"/>
        <w:jc w:val="both"/>
        <w:rPr>
          <w:sz w:val="28"/>
        </w:rPr>
      </w:pPr>
      <w:r>
        <w:rPr>
          <w:sz w:val="28"/>
        </w:rPr>
        <w:t>Сделать</w:t>
      </w:r>
      <w:r>
        <w:rPr>
          <w:spacing w:val="1"/>
          <w:sz w:val="28"/>
        </w:rPr>
        <w:t xml:space="preserve"> </w:t>
      </w:r>
      <w:r>
        <w:rPr>
          <w:sz w:val="28"/>
        </w:rPr>
        <w:t>выводы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1"/>
          <w:sz w:val="28"/>
        </w:rPr>
        <w:t xml:space="preserve"> </w:t>
      </w:r>
      <w:r>
        <w:rPr>
          <w:sz w:val="28"/>
        </w:rPr>
        <w:t>точном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полном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методе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активаций</w:t>
      </w:r>
      <w:r>
        <w:rPr>
          <w:spacing w:val="-1"/>
          <w:sz w:val="28"/>
        </w:rPr>
        <w:t xml:space="preserve"> </w:t>
      </w:r>
      <w:r>
        <w:rPr>
          <w:sz w:val="28"/>
        </w:rPr>
        <w:t>слоев</w:t>
      </w:r>
      <w:r>
        <w:rPr>
          <w:spacing w:val="-4"/>
          <w:sz w:val="28"/>
        </w:rPr>
        <w:t xml:space="preserve"> </w:t>
      </w:r>
      <w:r>
        <w:rPr>
          <w:sz w:val="28"/>
        </w:rPr>
        <w:t>нейронной сети.</w:t>
      </w:r>
    </w:p>
    <w:p w:rsidR="00144ADA" w:rsidRDefault="00144ADA">
      <w:pPr>
        <w:spacing w:line="360" w:lineRule="auto"/>
        <w:jc w:val="both"/>
        <w:rPr>
          <w:sz w:val="28"/>
        </w:rPr>
        <w:sectPr w:rsidR="00144ADA">
          <w:pgSz w:w="11910" w:h="16840"/>
          <w:pgMar w:top="1040" w:right="700" w:bottom="280" w:left="1560" w:header="720" w:footer="720" w:gutter="0"/>
          <w:cols w:space="720"/>
        </w:sectPr>
      </w:pPr>
    </w:p>
    <w:p w:rsidR="00144ADA" w:rsidRDefault="007D40CD">
      <w:pPr>
        <w:pStyle w:val="a3"/>
        <w:spacing w:before="67"/>
        <w:ind w:left="850"/>
      </w:pPr>
      <w:r>
        <w:rPr>
          <w:spacing w:val="-1"/>
        </w:rPr>
        <w:lastRenderedPageBreak/>
        <w:t>Установка</w:t>
      </w:r>
      <w:r>
        <w:rPr>
          <w:spacing w:val="-16"/>
        </w:rPr>
        <w:t xml:space="preserve"> </w:t>
      </w:r>
      <w:proofErr w:type="spellStart"/>
      <w:r>
        <w:t>tf-keras-vis</w:t>
      </w:r>
      <w:proofErr w:type="spellEnd"/>
    </w:p>
    <w:p w:rsidR="00144ADA" w:rsidRDefault="00144ADA">
      <w:pPr>
        <w:pStyle w:val="a3"/>
        <w:rPr>
          <w:sz w:val="20"/>
        </w:rPr>
      </w:pPr>
    </w:p>
    <w:p w:rsidR="00144ADA" w:rsidRDefault="007D40CD">
      <w:pPr>
        <w:pStyle w:val="a3"/>
        <w:spacing w:before="8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190656</wp:posOffset>
            </wp:positionV>
            <wp:extent cx="5938620" cy="11715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6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ADA" w:rsidRDefault="00144ADA">
      <w:pPr>
        <w:pStyle w:val="a3"/>
        <w:spacing w:before="5"/>
        <w:rPr>
          <w:sz w:val="43"/>
        </w:rPr>
      </w:pPr>
    </w:p>
    <w:p w:rsidR="00144ADA" w:rsidRDefault="007D40CD">
      <w:pPr>
        <w:pStyle w:val="a3"/>
        <w:ind w:left="850"/>
      </w:pPr>
      <w:r>
        <w:t>Загрузка</w:t>
      </w:r>
      <w:r>
        <w:rPr>
          <w:spacing w:val="-4"/>
        </w:rPr>
        <w:t xml:space="preserve"> </w:t>
      </w:r>
      <w:proofErr w:type="spellStart"/>
      <w:r>
        <w:t>предобученной</w:t>
      </w:r>
      <w:proofErr w:type="spellEnd"/>
      <w:r>
        <w:rPr>
          <w:spacing w:val="-2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VGG16</w:t>
      </w:r>
    </w:p>
    <w:p w:rsidR="00144ADA" w:rsidRDefault="00144ADA">
      <w:pPr>
        <w:pStyle w:val="a3"/>
        <w:rPr>
          <w:sz w:val="20"/>
        </w:rPr>
      </w:pPr>
    </w:p>
    <w:p w:rsidR="00144ADA" w:rsidRDefault="007D40CD">
      <w:pPr>
        <w:pStyle w:val="a3"/>
        <w:spacing w:before="5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1193291</wp:posOffset>
            </wp:positionH>
            <wp:positionV relativeFrom="paragraph">
              <wp:posOffset>189095</wp:posOffset>
            </wp:positionV>
            <wp:extent cx="5675312" cy="18524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312" cy="185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ADA" w:rsidRDefault="00144ADA">
      <w:pPr>
        <w:pStyle w:val="a3"/>
        <w:spacing w:before="2"/>
        <w:rPr>
          <w:sz w:val="44"/>
        </w:rPr>
      </w:pPr>
    </w:p>
    <w:p w:rsidR="00144ADA" w:rsidRDefault="007D40CD">
      <w:pPr>
        <w:pStyle w:val="a3"/>
        <w:ind w:left="850"/>
      </w:pPr>
      <w:r>
        <w:t>Вывод</w:t>
      </w:r>
      <w:r>
        <w:rPr>
          <w:spacing w:val="-8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выбранных</w:t>
      </w:r>
      <w:r>
        <w:rPr>
          <w:spacing w:val="-7"/>
        </w:rPr>
        <w:t xml:space="preserve"> </w:t>
      </w:r>
      <w:r>
        <w:t>изображений</w:t>
      </w:r>
    </w:p>
    <w:p w:rsidR="00144ADA" w:rsidRDefault="00144ADA">
      <w:pPr>
        <w:pStyle w:val="a3"/>
        <w:rPr>
          <w:sz w:val="20"/>
        </w:rPr>
      </w:pPr>
    </w:p>
    <w:p w:rsidR="00144ADA" w:rsidRDefault="007D40CD">
      <w:pPr>
        <w:pStyle w:val="a3"/>
        <w:spacing w:before="5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188652</wp:posOffset>
            </wp:positionV>
            <wp:extent cx="5944319" cy="165306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319" cy="1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ADA" w:rsidRDefault="00144ADA">
      <w:pPr>
        <w:pStyle w:val="a3"/>
        <w:spacing w:before="11"/>
        <w:rPr>
          <w:sz w:val="42"/>
        </w:rPr>
      </w:pPr>
    </w:p>
    <w:p w:rsidR="00144ADA" w:rsidRDefault="007D40CD">
      <w:pPr>
        <w:pStyle w:val="a3"/>
        <w:tabs>
          <w:tab w:val="left" w:pos="1783"/>
          <w:tab w:val="left" w:pos="3631"/>
          <w:tab w:val="left" w:pos="4673"/>
          <w:tab w:val="left" w:pos="5948"/>
          <w:tab w:val="left" w:pos="7408"/>
          <w:tab w:val="left" w:pos="7907"/>
          <w:tab w:val="left" w:pos="9343"/>
        </w:tabs>
        <w:spacing w:line="360" w:lineRule="auto"/>
        <w:ind w:left="142" w:right="150" w:firstLine="707"/>
      </w:pPr>
      <w:r>
        <w:t>Далее</w:t>
      </w:r>
      <w:r>
        <w:tab/>
        <w:t>производится</w:t>
      </w:r>
      <w:r>
        <w:tab/>
        <w:t>замена</w:t>
      </w:r>
      <w:r>
        <w:tab/>
        <w:t>функции</w:t>
      </w:r>
      <w:r>
        <w:tab/>
        <w:t>активации</w:t>
      </w:r>
      <w:r>
        <w:tab/>
        <w:t>на</w:t>
      </w:r>
      <w:r>
        <w:tab/>
        <w:t>линейную</w:t>
      </w:r>
      <w:r>
        <w:tab/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установка классов</w:t>
      </w:r>
      <w:r>
        <w:rPr>
          <w:spacing w:val="-4"/>
        </w:rPr>
        <w:t xml:space="preserve"> </w:t>
      </w:r>
      <w:r>
        <w:t>изображений.</w:t>
      </w:r>
    </w:p>
    <w:p w:rsidR="00144ADA" w:rsidRDefault="00144ADA">
      <w:pPr>
        <w:spacing w:line="360" w:lineRule="auto"/>
        <w:sectPr w:rsidR="00144ADA">
          <w:pgSz w:w="11910" w:h="16840"/>
          <w:pgMar w:top="1040" w:right="700" w:bottom="280" w:left="1560" w:header="720" w:footer="720" w:gutter="0"/>
          <w:cols w:space="720"/>
        </w:sectPr>
      </w:pPr>
    </w:p>
    <w:p w:rsidR="00144ADA" w:rsidRDefault="007D40CD">
      <w:pPr>
        <w:pStyle w:val="a3"/>
        <w:ind w:left="103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799073" cy="12668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073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DA" w:rsidRDefault="00144ADA">
      <w:pPr>
        <w:pStyle w:val="a3"/>
        <w:rPr>
          <w:sz w:val="20"/>
        </w:rPr>
      </w:pPr>
    </w:p>
    <w:p w:rsidR="00144ADA" w:rsidRDefault="00144ADA">
      <w:pPr>
        <w:pStyle w:val="a3"/>
        <w:spacing w:before="3"/>
        <w:rPr>
          <w:sz w:val="18"/>
        </w:rPr>
      </w:pPr>
    </w:p>
    <w:p w:rsidR="00144ADA" w:rsidRDefault="007D40CD">
      <w:pPr>
        <w:pStyle w:val="1"/>
        <w:spacing w:before="89"/>
        <w:ind w:left="850"/>
        <w:jc w:val="left"/>
      </w:pPr>
      <w:r>
        <w:t>Отображение</w:t>
      </w:r>
      <w:r>
        <w:rPr>
          <w:spacing w:val="-12"/>
        </w:rPr>
        <w:t xml:space="preserve"> </w:t>
      </w:r>
      <w:r>
        <w:t>карт</w:t>
      </w:r>
      <w:r>
        <w:rPr>
          <w:spacing w:val="-11"/>
        </w:rPr>
        <w:t xml:space="preserve"> </w:t>
      </w:r>
      <w:r>
        <w:t>значимости</w:t>
      </w:r>
    </w:p>
    <w:p w:rsidR="00144ADA" w:rsidRDefault="00144ADA">
      <w:pPr>
        <w:pStyle w:val="a3"/>
        <w:rPr>
          <w:b/>
          <w:sz w:val="30"/>
        </w:rPr>
      </w:pPr>
    </w:p>
    <w:p w:rsidR="00144ADA" w:rsidRDefault="00144ADA">
      <w:pPr>
        <w:pStyle w:val="a3"/>
        <w:rPr>
          <w:b/>
          <w:sz w:val="30"/>
        </w:rPr>
      </w:pPr>
    </w:p>
    <w:p w:rsidR="00144ADA" w:rsidRDefault="00144ADA">
      <w:pPr>
        <w:pStyle w:val="a3"/>
        <w:rPr>
          <w:b/>
          <w:sz w:val="27"/>
        </w:rPr>
      </w:pPr>
    </w:p>
    <w:p w:rsidR="00144ADA" w:rsidRDefault="007D40CD">
      <w:pPr>
        <w:pStyle w:val="a3"/>
        <w:spacing w:line="360" w:lineRule="auto"/>
        <w:ind w:left="142" w:right="150" w:firstLine="707"/>
        <w:jc w:val="both"/>
      </w:pPr>
      <w:r>
        <w:t>Вычисляет</w:t>
      </w:r>
      <w:r>
        <w:rPr>
          <w:spacing w:val="-14"/>
        </w:rPr>
        <w:t xml:space="preserve"> </w:t>
      </w:r>
      <w:r>
        <w:t>градиент</w:t>
      </w:r>
      <w:r>
        <w:rPr>
          <w:spacing w:val="-15"/>
        </w:rPr>
        <w:t xml:space="preserve"> </w:t>
      </w:r>
      <w:r>
        <w:t>выхода</w:t>
      </w:r>
      <w:r>
        <w:rPr>
          <w:spacing w:val="-13"/>
        </w:rPr>
        <w:t xml:space="preserve"> </w:t>
      </w:r>
      <w:r>
        <w:t>модели</w:t>
      </w:r>
      <w:r>
        <w:rPr>
          <w:spacing w:val="-13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отношению</w:t>
      </w:r>
      <w:r>
        <w:rPr>
          <w:spacing w:val="-13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входу</w:t>
      </w:r>
      <w:r>
        <w:rPr>
          <w:spacing w:val="-16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использует</w:t>
      </w:r>
      <w:r>
        <w:rPr>
          <w:spacing w:val="-68"/>
        </w:rPr>
        <w:t xml:space="preserve"> </w:t>
      </w:r>
      <w:r>
        <w:t>абсолютное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градиента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важности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пикселя</w:t>
      </w:r>
      <w:r>
        <w:rPr>
          <w:spacing w:val="1"/>
        </w:rPr>
        <w:t xml:space="preserve"> </w:t>
      </w:r>
      <w:r>
        <w:t>входного изображения.</w:t>
      </w:r>
    </w:p>
    <w:p w:rsidR="00144ADA" w:rsidRDefault="007D40CD">
      <w:pPr>
        <w:pStyle w:val="a3"/>
        <w:spacing w:before="4"/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232138</wp:posOffset>
            </wp:positionV>
            <wp:extent cx="5961874" cy="167782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74" cy="167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ADA" w:rsidRDefault="00144ADA">
      <w:pPr>
        <w:pStyle w:val="a3"/>
        <w:rPr>
          <w:sz w:val="30"/>
        </w:rPr>
      </w:pPr>
    </w:p>
    <w:p w:rsidR="00144ADA" w:rsidRDefault="00144ADA">
      <w:pPr>
        <w:pStyle w:val="a3"/>
        <w:rPr>
          <w:sz w:val="30"/>
        </w:rPr>
      </w:pPr>
    </w:p>
    <w:p w:rsidR="00144ADA" w:rsidRDefault="00144ADA">
      <w:pPr>
        <w:pStyle w:val="a3"/>
        <w:spacing w:before="2"/>
        <w:rPr>
          <w:sz w:val="24"/>
        </w:rPr>
      </w:pPr>
    </w:p>
    <w:p w:rsidR="00144ADA" w:rsidRDefault="007D40CD">
      <w:pPr>
        <w:pStyle w:val="a3"/>
        <w:spacing w:before="1" w:line="360" w:lineRule="auto"/>
        <w:ind w:left="142" w:right="144" w:firstLine="707"/>
        <w:jc w:val="both"/>
      </w:pPr>
      <w:r>
        <w:t>Использование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указанного</w:t>
      </w:r>
      <w:r>
        <w:rPr>
          <w:spacing w:val="1"/>
        </w:rPr>
        <w:t xml:space="preserve"> </w:t>
      </w:r>
      <w:proofErr w:type="spellStart"/>
      <w:r>
        <w:t>visualize_saliency</w:t>
      </w:r>
      <w:proofErr w:type="spellEnd"/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привело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нужному</w:t>
      </w:r>
      <w:r>
        <w:rPr>
          <w:spacing w:val="1"/>
        </w:rPr>
        <w:t xml:space="preserve"> </w:t>
      </w:r>
      <w:r>
        <w:t>результату,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1"/>
        </w:rPr>
        <w:t xml:space="preserve"> </w:t>
      </w:r>
      <w:proofErr w:type="spellStart"/>
      <w:r>
        <w:t>SmoothGrad</w:t>
      </w:r>
      <w:proofErr w:type="spellEnd"/>
      <w:r>
        <w:t>. Данный метод добавляет случайный шум к входу и усредняет</w:t>
      </w:r>
      <w:r>
        <w:rPr>
          <w:spacing w:val="1"/>
        </w:rPr>
        <w:t xml:space="preserve"> </w:t>
      </w:r>
      <w:r>
        <w:t>карты важности, получаемые для нескольких шумовых вариантов входного</w:t>
      </w:r>
      <w:r>
        <w:rPr>
          <w:spacing w:val="1"/>
        </w:rPr>
        <w:t xml:space="preserve"> </w:t>
      </w:r>
      <w:r>
        <w:t>изображения,</w:t>
      </w:r>
      <w:r>
        <w:rPr>
          <w:spacing w:val="-4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позволяет</w:t>
      </w:r>
      <w:r>
        <w:rPr>
          <w:spacing w:val="-2"/>
        </w:rPr>
        <w:t xml:space="preserve"> </w:t>
      </w:r>
      <w:r>
        <w:t>устранить</w:t>
      </w:r>
      <w:r>
        <w:rPr>
          <w:spacing w:val="-3"/>
        </w:rPr>
        <w:t xml:space="preserve"> </w:t>
      </w:r>
      <w:r>
        <w:t>шум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сгладить</w:t>
      </w:r>
      <w:r>
        <w:rPr>
          <w:spacing w:val="-3"/>
        </w:rPr>
        <w:t xml:space="preserve"> </w:t>
      </w:r>
      <w:r>
        <w:t>карту</w:t>
      </w:r>
      <w:r>
        <w:rPr>
          <w:spacing w:val="-6"/>
        </w:rPr>
        <w:t xml:space="preserve"> </w:t>
      </w:r>
      <w:r>
        <w:t>важности.</w:t>
      </w:r>
    </w:p>
    <w:p w:rsidR="00144ADA" w:rsidRDefault="00144ADA">
      <w:pPr>
        <w:spacing w:line="360" w:lineRule="auto"/>
        <w:jc w:val="both"/>
        <w:sectPr w:rsidR="00144ADA">
          <w:pgSz w:w="11910" w:h="16840"/>
          <w:pgMar w:top="1120" w:right="700" w:bottom="280" w:left="1560" w:header="720" w:footer="720" w:gutter="0"/>
          <w:cols w:space="720"/>
        </w:sectPr>
      </w:pPr>
    </w:p>
    <w:p w:rsidR="00144ADA" w:rsidRDefault="007D40CD">
      <w:pPr>
        <w:pStyle w:val="a3"/>
        <w:ind w:left="144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285414" cy="20193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41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DA" w:rsidRDefault="00144ADA">
      <w:pPr>
        <w:pStyle w:val="a3"/>
        <w:rPr>
          <w:sz w:val="20"/>
        </w:rPr>
      </w:pPr>
    </w:p>
    <w:p w:rsidR="00144ADA" w:rsidRDefault="007D40CD">
      <w:pPr>
        <w:pStyle w:val="a3"/>
        <w:spacing w:before="7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182638</wp:posOffset>
            </wp:positionV>
            <wp:extent cx="5949808" cy="16530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808" cy="1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ADA" w:rsidRDefault="00144ADA">
      <w:pPr>
        <w:pStyle w:val="a3"/>
        <w:rPr>
          <w:sz w:val="20"/>
        </w:rPr>
      </w:pPr>
    </w:p>
    <w:p w:rsidR="00144ADA" w:rsidRDefault="00144ADA">
      <w:pPr>
        <w:pStyle w:val="a3"/>
        <w:rPr>
          <w:sz w:val="20"/>
        </w:rPr>
      </w:pPr>
    </w:p>
    <w:p w:rsidR="00144ADA" w:rsidRDefault="00144ADA">
      <w:pPr>
        <w:pStyle w:val="a3"/>
        <w:rPr>
          <w:sz w:val="20"/>
        </w:rPr>
      </w:pPr>
    </w:p>
    <w:p w:rsidR="00144ADA" w:rsidRDefault="00144ADA">
      <w:pPr>
        <w:pStyle w:val="a3"/>
        <w:spacing w:before="11"/>
        <w:rPr>
          <w:sz w:val="16"/>
        </w:rPr>
      </w:pPr>
    </w:p>
    <w:p w:rsidR="00144ADA" w:rsidRDefault="007D40CD">
      <w:pPr>
        <w:pStyle w:val="a3"/>
        <w:spacing w:before="89" w:line="360" w:lineRule="auto"/>
        <w:ind w:left="142" w:right="144"/>
        <w:jc w:val="both"/>
      </w:pPr>
      <w:proofErr w:type="spellStart"/>
      <w:r>
        <w:rPr>
          <w:spacing w:val="-1"/>
        </w:rPr>
        <w:t>Gradient-weighted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Class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-1"/>
        </w:rPr>
        <w:t>Activation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Mapping</w:t>
      </w:r>
      <w:proofErr w:type="spellEnd"/>
      <w:r>
        <w:rPr>
          <w:spacing w:val="-1"/>
        </w:rPr>
        <w:t>)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-14"/>
        </w:rPr>
        <w:t xml:space="preserve"> </w:t>
      </w:r>
      <w:r>
        <w:rPr>
          <w:spacing w:val="-1"/>
        </w:rPr>
        <w:t>это</w:t>
      </w:r>
      <w:r>
        <w:rPr>
          <w:spacing w:val="-14"/>
        </w:rPr>
        <w:t xml:space="preserve"> </w:t>
      </w:r>
      <w:r>
        <w:rPr>
          <w:spacing w:val="-1"/>
        </w:rPr>
        <w:t>метод</w:t>
      </w:r>
      <w:r>
        <w:rPr>
          <w:spacing w:val="-14"/>
        </w:rPr>
        <w:t xml:space="preserve"> </w:t>
      </w:r>
      <w:r>
        <w:rPr>
          <w:spacing w:val="-1"/>
        </w:rPr>
        <w:t>визуализации</w:t>
      </w:r>
      <w:r>
        <w:rPr>
          <w:spacing w:val="-14"/>
        </w:rPr>
        <w:t xml:space="preserve"> </w:t>
      </w:r>
      <w:r>
        <w:t>важности</w:t>
      </w:r>
      <w:r>
        <w:rPr>
          <w:spacing w:val="-68"/>
        </w:rPr>
        <w:t xml:space="preserve"> </w:t>
      </w:r>
      <w:r>
        <w:t xml:space="preserve">пикселей или областей изображения для принятия решения </w:t>
      </w:r>
      <w:proofErr w:type="spellStart"/>
      <w:r>
        <w:t>нейросетью</w:t>
      </w:r>
      <w:proofErr w:type="spellEnd"/>
      <w:r>
        <w:t>. Он</w:t>
      </w:r>
      <w:r>
        <w:rPr>
          <w:spacing w:val="1"/>
        </w:rPr>
        <w:t xml:space="preserve"> </w:t>
      </w:r>
      <w:r>
        <w:t xml:space="preserve">позволяет понять, какие части изображения привлекают внимание </w:t>
      </w:r>
      <w:proofErr w:type="spellStart"/>
      <w:r>
        <w:t>нейросети</w:t>
      </w:r>
      <w:proofErr w:type="spellEnd"/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классификации</w:t>
      </w:r>
      <w:r>
        <w:rPr>
          <w:spacing w:val="-4"/>
        </w:rPr>
        <w:t xml:space="preserve"> </w:t>
      </w:r>
      <w:r>
        <w:t>или</w:t>
      </w:r>
      <w:r>
        <w:rPr>
          <w:spacing w:val="2"/>
        </w:rPr>
        <w:t xml:space="preserve"> </w:t>
      </w:r>
      <w:r>
        <w:t>детектировании</w:t>
      </w:r>
      <w:r>
        <w:rPr>
          <w:spacing w:val="-3"/>
        </w:rPr>
        <w:t xml:space="preserve"> </w:t>
      </w:r>
      <w:r>
        <w:t>объектов.</w:t>
      </w:r>
    </w:p>
    <w:p w:rsidR="00144ADA" w:rsidRDefault="007D40CD">
      <w:pPr>
        <w:pStyle w:val="a3"/>
        <w:spacing w:line="360" w:lineRule="auto"/>
        <w:ind w:left="142" w:right="149" w:firstLine="707"/>
        <w:jc w:val="both"/>
      </w:pPr>
      <w:proofErr w:type="spellStart"/>
      <w:r>
        <w:t>GradCAM</w:t>
      </w:r>
      <w:proofErr w:type="spellEnd"/>
      <w:r>
        <w:rPr>
          <w:spacing w:val="-8"/>
        </w:rPr>
        <w:t xml:space="preserve"> </w:t>
      </w:r>
      <w:r>
        <w:t>базируется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анализе</w:t>
      </w:r>
      <w:r>
        <w:rPr>
          <w:spacing w:val="-5"/>
        </w:rPr>
        <w:t xml:space="preserve"> </w:t>
      </w:r>
      <w:r>
        <w:t>градиентов</w:t>
      </w:r>
      <w:r>
        <w:rPr>
          <w:spacing w:val="-7"/>
        </w:rPr>
        <w:t xml:space="preserve"> </w:t>
      </w:r>
      <w:r>
        <w:t>активации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отношению</w:t>
      </w:r>
      <w:r>
        <w:rPr>
          <w:spacing w:val="-5"/>
        </w:rPr>
        <w:t xml:space="preserve"> </w:t>
      </w:r>
      <w:r>
        <w:t>к</w:t>
      </w:r>
      <w:r>
        <w:rPr>
          <w:spacing w:val="-68"/>
        </w:rPr>
        <w:t xml:space="preserve"> </w:t>
      </w:r>
      <w:r>
        <w:t>конкретному</w:t>
      </w:r>
      <w:r>
        <w:rPr>
          <w:spacing w:val="1"/>
        </w:rPr>
        <w:t xml:space="preserve"> </w:t>
      </w:r>
      <w:r>
        <w:t>классу.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локализацию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позволяет</w:t>
      </w:r>
      <w:r>
        <w:rPr>
          <w:spacing w:val="-67"/>
        </w:rPr>
        <w:t xml:space="preserve"> </w:t>
      </w:r>
      <w:r>
        <w:t>определить</w:t>
      </w:r>
      <w:r>
        <w:rPr>
          <w:spacing w:val="-3"/>
        </w:rPr>
        <w:t xml:space="preserve"> </w:t>
      </w:r>
      <w:r>
        <w:t>влияние</w:t>
      </w:r>
      <w:r>
        <w:rPr>
          <w:spacing w:val="-4"/>
        </w:rPr>
        <w:t xml:space="preserve"> </w:t>
      </w:r>
      <w:r>
        <w:t>каждого пикселя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принятие</w:t>
      </w:r>
      <w:r>
        <w:rPr>
          <w:spacing w:val="-5"/>
        </w:rPr>
        <w:t xml:space="preserve"> </w:t>
      </w:r>
      <w:r>
        <w:t>решения</w:t>
      </w:r>
      <w:r>
        <w:rPr>
          <w:spacing w:val="-4"/>
        </w:rPr>
        <w:t xml:space="preserve"> </w:t>
      </w:r>
      <w:proofErr w:type="spellStart"/>
      <w:r>
        <w:t>нейросетью</w:t>
      </w:r>
      <w:proofErr w:type="spellEnd"/>
      <w:r>
        <w:t>.</w:t>
      </w:r>
    </w:p>
    <w:p w:rsidR="00144ADA" w:rsidRDefault="007D40CD">
      <w:pPr>
        <w:pStyle w:val="a3"/>
        <w:spacing w:before="1"/>
        <w:ind w:left="850"/>
        <w:jc w:val="both"/>
      </w:pPr>
      <w:r>
        <w:rPr>
          <w:spacing w:val="-2"/>
        </w:rPr>
        <w:t>Визуализация</w:t>
      </w:r>
      <w:r>
        <w:rPr>
          <w:spacing w:val="-15"/>
        </w:rPr>
        <w:t xml:space="preserve"> </w:t>
      </w:r>
      <w:r>
        <w:rPr>
          <w:spacing w:val="-1"/>
        </w:rPr>
        <w:t>карты</w:t>
      </w:r>
      <w:r>
        <w:rPr>
          <w:spacing w:val="-18"/>
        </w:rPr>
        <w:t xml:space="preserve"> </w:t>
      </w:r>
      <w:r>
        <w:rPr>
          <w:spacing w:val="-1"/>
        </w:rPr>
        <w:t>активации</w:t>
      </w:r>
      <w:r>
        <w:rPr>
          <w:spacing w:val="-16"/>
        </w:rPr>
        <w:t xml:space="preserve"> </w:t>
      </w:r>
      <w:r>
        <w:rPr>
          <w:spacing w:val="-1"/>
        </w:rPr>
        <w:t>при</w:t>
      </w:r>
      <w:r>
        <w:rPr>
          <w:spacing w:val="-16"/>
        </w:rPr>
        <w:t xml:space="preserve"> </w:t>
      </w:r>
      <w:r>
        <w:rPr>
          <w:spacing w:val="-1"/>
        </w:rPr>
        <w:t>помощи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GradCAM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отображена</w:t>
      </w:r>
      <w:r>
        <w:rPr>
          <w:spacing w:val="-17"/>
        </w:rPr>
        <w:t xml:space="preserve"> </w:t>
      </w:r>
      <w:r>
        <w:rPr>
          <w:spacing w:val="-1"/>
        </w:rPr>
        <w:t>ниже.</w:t>
      </w:r>
    </w:p>
    <w:p w:rsidR="00144ADA" w:rsidRDefault="00144ADA">
      <w:pPr>
        <w:jc w:val="both"/>
        <w:sectPr w:rsidR="00144ADA">
          <w:pgSz w:w="11910" w:h="16840"/>
          <w:pgMar w:top="1120" w:right="700" w:bottom="280" w:left="1560" w:header="720" w:footer="720" w:gutter="0"/>
          <w:cols w:space="720"/>
        </w:sectPr>
      </w:pPr>
    </w:p>
    <w:p w:rsidR="00144ADA" w:rsidRDefault="007D40CD">
      <w:pPr>
        <w:pStyle w:val="a3"/>
        <w:ind w:left="85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024244" cy="24574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24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DA" w:rsidRDefault="00144ADA">
      <w:pPr>
        <w:pStyle w:val="a3"/>
        <w:rPr>
          <w:sz w:val="20"/>
        </w:rPr>
      </w:pPr>
    </w:p>
    <w:p w:rsidR="00144ADA" w:rsidRDefault="007D40CD">
      <w:pPr>
        <w:pStyle w:val="a3"/>
        <w:spacing w:before="5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181876</wp:posOffset>
            </wp:positionV>
            <wp:extent cx="5944972" cy="166544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72" cy="1665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ADA" w:rsidRDefault="00144ADA">
      <w:pPr>
        <w:pStyle w:val="a3"/>
        <w:rPr>
          <w:sz w:val="20"/>
        </w:rPr>
      </w:pPr>
    </w:p>
    <w:p w:rsidR="00144ADA" w:rsidRDefault="00144ADA">
      <w:pPr>
        <w:pStyle w:val="a3"/>
        <w:rPr>
          <w:sz w:val="20"/>
        </w:rPr>
      </w:pPr>
    </w:p>
    <w:p w:rsidR="00144ADA" w:rsidRDefault="00144ADA">
      <w:pPr>
        <w:pStyle w:val="a3"/>
        <w:rPr>
          <w:sz w:val="20"/>
        </w:rPr>
      </w:pPr>
    </w:p>
    <w:p w:rsidR="00144ADA" w:rsidRDefault="00144ADA">
      <w:pPr>
        <w:pStyle w:val="a3"/>
        <w:spacing w:before="3"/>
        <w:rPr>
          <w:sz w:val="16"/>
        </w:rPr>
      </w:pPr>
    </w:p>
    <w:p w:rsidR="00144ADA" w:rsidRDefault="007D40CD">
      <w:pPr>
        <w:pStyle w:val="a3"/>
        <w:spacing w:before="89" w:line="360" w:lineRule="auto"/>
        <w:ind w:left="142" w:right="144"/>
        <w:jc w:val="both"/>
      </w:pPr>
      <w:r>
        <w:rPr>
          <w:spacing w:val="-1"/>
        </w:rPr>
        <w:t>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Class</w:t>
      </w:r>
      <w:proofErr w:type="spellEnd"/>
      <w:r>
        <w:rPr>
          <w:spacing w:val="-21"/>
        </w:rPr>
        <w:t xml:space="preserve"> </w:t>
      </w:r>
      <w:proofErr w:type="spellStart"/>
      <w:r>
        <w:rPr>
          <w:spacing w:val="-1"/>
        </w:rPr>
        <w:t>Activation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Mapping</w:t>
      </w:r>
      <w:proofErr w:type="spellEnd"/>
      <w:r>
        <w:rPr>
          <w:spacing w:val="-1"/>
        </w:rPr>
        <w:t>++)</w:t>
      </w:r>
      <w:r>
        <w:rPr>
          <w:spacing w:val="-7"/>
        </w:rPr>
        <w:t xml:space="preserve"> </w:t>
      </w:r>
      <w:r>
        <w:rPr>
          <w:spacing w:val="-1"/>
        </w:rPr>
        <w:t>является</w:t>
      </w:r>
      <w:r>
        <w:rPr>
          <w:spacing w:val="-9"/>
        </w:rPr>
        <w:t xml:space="preserve"> </w:t>
      </w:r>
      <w:r>
        <w:rPr>
          <w:spacing w:val="-1"/>
        </w:rPr>
        <w:t>улучшенной</w:t>
      </w:r>
      <w:r>
        <w:rPr>
          <w:spacing w:val="-7"/>
        </w:rPr>
        <w:t xml:space="preserve"> </w:t>
      </w:r>
      <w:r>
        <w:rPr>
          <w:spacing w:val="-1"/>
        </w:rPr>
        <w:t>версией</w:t>
      </w:r>
      <w:r>
        <w:rPr>
          <w:spacing w:val="-10"/>
        </w:rPr>
        <w:t xml:space="preserve"> </w:t>
      </w:r>
      <w:r>
        <w:rPr>
          <w:spacing w:val="-1"/>
        </w:rPr>
        <w:t>метода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GradCAM</w:t>
      </w:r>
      <w:proofErr w:type="spellEnd"/>
      <w:r>
        <w:rPr>
          <w:spacing w:val="-1"/>
        </w:rPr>
        <w:t>,</w:t>
      </w:r>
      <w:r>
        <w:rPr>
          <w:spacing w:val="-67"/>
        </w:rPr>
        <w:t xml:space="preserve"> </w:t>
      </w:r>
      <w:r>
        <w:t>которая предназначена для более точной генерации карт активации класса в</w:t>
      </w:r>
      <w:r>
        <w:rPr>
          <w:spacing w:val="1"/>
        </w:rPr>
        <w:t xml:space="preserve"> </w:t>
      </w:r>
      <w:r>
        <w:t>моделях глубокого обучения.</w:t>
      </w:r>
    </w:p>
    <w:p w:rsidR="00144ADA" w:rsidRDefault="007D40CD">
      <w:pPr>
        <w:pStyle w:val="a3"/>
        <w:spacing w:before="1" w:line="360" w:lineRule="auto"/>
        <w:ind w:left="142" w:right="146" w:firstLine="707"/>
        <w:jc w:val="both"/>
      </w:pPr>
      <w:r>
        <w:t xml:space="preserve">В отличие от </w:t>
      </w:r>
      <w:proofErr w:type="spellStart"/>
      <w:r>
        <w:t>GradCAM</w:t>
      </w:r>
      <w:proofErr w:type="spellEnd"/>
      <w:r>
        <w:t>, который фокусируется только на градиентах,</w:t>
      </w:r>
      <w:r>
        <w:rPr>
          <w:spacing w:val="1"/>
        </w:rPr>
        <w:t xml:space="preserve"> </w:t>
      </w:r>
      <w:proofErr w:type="spellStart"/>
      <w:r>
        <w:t>GradCAM</w:t>
      </w:r>
      <w:proofErr w:type="spellEnd"/>
      <w:r>
        <w:t>++</w:t>
      </w:r>
      <w:r>
        <w:rPr>
          <w:spacing w:val="-12"/>
        </w:rPr>
        <w:t xml:space="preserve"> </w:t>
      </w:r>
      <w:r>
        <w:t>использует</w:t>
      </w:r>
      <w:r>
        <w:rPr>
          <w:spacing w:val="-9"/>
        </w:rPr>
        <w:t xml:space="preserve"> </w:t>
      </w:r>
      <w:r>
        <w:t>еще</w:t>
      </w:r>
      <w:r>
        <w:rPr>
          <w:spacing w:val="-10"/>
        </w:rPr>
        <w:t xml:space="preserve"> </w:t>
      </w:r>
      <w:r>
        <w:t>один</w:t>
      </w:r>
      <w:r>
        <w:rPr>
          <w:spacing w:val="-10"/>
        </w:rPr>
        <w:t xml:space="preserve"> </w:t>
      </w:r>
      <w:r>
        <w:t>важный</w:t>
      </w:r>
      <w:r>
        <w:rPr>
          <w:spacing w:val="-10"/>
        </w:rPr>
        <w:t xml:space="preserve"> </w:t>
      </w:r>
      <w:r>
        <w:t>элемент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информацию</w:t>
      </w:r>
      <w:r>
        <w:rPr>
          <w:spacing w:val="-11"/>
        </w:rPr>
        <w:t xml:space="preserve"> </w:t>
      </w:r>
      <w:r>
        <w:t>о</w:t>
      </w:r>
      <w:r>
        <w:rPr>
          <w:spacing w:val="-12"/>
        </w:rPr>
        <w:t xml:space="preserve"> </w:t>
      </w:r>
      <w:proofErr w:type="spellStart"/>
      <w:r>
        <w:t>холмовой</w:t>
      </w:r>
      <w:proofErr w:type="spellEnd"/>
      <w:r>
        <w:rPr>
          <w:spacing w:val="-68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модели,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обозначает</w:t>
      </w:r>
      <w:r>
        <w:rPr>
          <w:spacing w:val="1"/>
        </w:rPr>
        <w:t xml:space="preserve"> </w:t>
      </w:r>
      <w:r>
        <w:t>активацию</w:t>
      </w:r>
      <w:r>
        <w:rPr>
          <w:spacing w:val="1"/>
        </w:rPr>
        <w:t xml:space="preserve"> </w:t>
      </w:r>
      <w:r>
        <w:t>класса.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дополнительная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точно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изображения,</w:t>
      </w:r>
      <w:r>
        <w:rPr>
          <w:spacing w:val="-2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вносят</w:t>
      </w:r>
      <w:r>
        <w:rPr>
          <w:spacing w:val="-5"/>
        </w:rPr>
        <w:t xml:space="preserve"> </w:t>
      </w:r>
      <w:r>
        <w:t>наибольший</w:t>
      </w:r>
      <w:r>
        <w:rPr>
          <w:spacing w:val="-2"/>
        </w:rPr>
        <w:t xml:space="preserve"> </w:t>
      </w:r>
      <w:r>
        <w:t>вклад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классификацию.</w:t>
      </w:r>
    </w:p>
    <w:p w:rsidR="00144ADA" w:rsidRDefault="007D40CD">
      <w:pPr>
        <w:pStyle w:val="a3"/>
        <w:ind w:left="850"/>
        <w:jc w:val="both"/>
      </w:pPr>
      <w:r>
        <w:t>Визуализация</w:t>
      </w:r>
      <w:r>
        <w:rPr>
          <w:spacing w:val="-8"/>
        </w:rPr>
        <w:t xml:space="preserve"> </w:t>
      </w:r>
      <w:r>
        <w:t>отображена</w:t>
      </w:r>
      <w:r>
        <w:rPr>
          <w:spacing w:val="-11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рисунках</w:t>
      </w:r>
      <w:r>
        <w:rPr>
          <w:spacing w:val="-7"/>
        </w:rPr>
        <w:t xml:space="preserve"> </w:t>
      </w:r>
      <w:r>
        <w:t>ниже.</w:t>
      </w:r>
    </w:p>
    <w:p w:rsidR="00144ADA" w:rsidRDefault="00144ADA">
      <w:pPr>
        <w:jc w:val="both"/>
        <w:sectPr w:rsidR="00144ADA">
          <w:pgSz w:w="11910" w:h="16840"/>
          <w:pgMar w:top="1120" w:right="700" w:bottom="280" w:left="1560" w:header="720" w:footer="720" w:gutter="0"/>
          <w:cols w:space="720"/>
        </w:sectPr>
      </w:pPr>
    </w:p>
    <w:p w:rsidR="00144ADA" w:rsidRDefault="007D40CD">
      <w:pPr>
        <w:pStyle w:val="a3"/>
        <w:ind w:left="76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158557" cy="210502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557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DA" w:rsidRDefault="00144ADA">
      <w:pPr>
        <w:pStyle w:val="a3"/>
        <w:rPr>
          <w:sz w:val="20"/>
        </w:rPr>
      </w:pPr>
    </w:p>
    <w:p w:rsidR="00144ADA" w:rsidRDefault="007D40CD">
      <w:pPr>
        <w:pStyle w:val="a3"/>
        <w:spacing w:before="9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191401</wp:posOffset>
            </wp:positionV>
            <wp:extent cx="5858575" cy="163372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575" cy="163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ADA" w:rsidRDefault="00144ADA">
      <w:pPr>
        <w:sectPr w:rsidR="00144ADA">
          <w:pgSz w:w="11910" w:h="16840"/>
          <w:pgMar w:top="1120" w:right="700" w:bottom="280" w:left="1560" w:header="720" w:footer="720" w:gutter="0"/>
          <w:cols w:space="720"/>
        </w:sectPr>
      </w:pPr>
    </w:p>
    <w:p w:rsidR="00144ADA" w:rsidRDefault="007D40CD">
      <w:pPr>
        <w:pStyle w:val="1"/>
        <w:ind w:right="164"/>
      </w:pPr>
      <w:r>
        <w:lastRenderedPageBreak/>
        <w:t>Вывод</w:t>
      </w:r>
    </w:p>
    <w:p w:rsidR="00144ADA" w:rsidRDefault="00144ADA">
      <w:pPr>
        <w:pStyle w:val="a3"/>
        <w:rPr>
          <w:b/>
          <w:sz w:val="30"/>
        </w:rPr>
      </w:pPr>
    </w:p>
    <w:p w:rsidR="00144ADA" w:rsidRDefault="007D40CD">
      <w:pPr>
        <w:pStyle w:val="a3"/>
        <w:spacing w:before="173" w:line="360" w:lineRule="auto"/>
        <w:ind w:left="142" w:right="145" w:firstLine="707"/>
        <w:jc w:val="both"/>
      </w:pPr>
      <w:proofErr w:type="spellStart"/>
      <w:r>
        <w:t>SmoothGrad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GradCAM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GradCAM</w:t>
      </w:r>
      <w:proofErr w:type="spellEnd"/>
      <w:r>
        <w:t>++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тремя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методами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генерации</w:t>
      </w:r>
      <w:r>
        <w:rPr>
          <w:spacing w:val="-11"/>
        </w:rPr>
        <w:t xml:space="preserve"> </w:t>
      </w:r>
      <w:r>
        <w:t>карт</w:t>
      </w:r>
      <w:r>
        <w:rPr>
          <w:spacing w:val="-13"/>
        </w:rPr>
        <w:t xml:space="preserve"> </w:t>
      </w:r>
      <w:r>
        <w:t>активации</w:t>
      </w:r>
      <w:r>
        <w:rPr>
          <w:spacing w:val="-13"/>
        </w:rPr>
        <w:t xml:space="preserve"> </w:t>
      </w:r>
      <w:r>
        <w:t>класса</w:t>
      </w:r>
      <w:r>
        <w:rPr>
          <w:spacing w:val="-9"/>
        </w:rPr>
        <w:t xml:space="preserve"> </w:t>
      </w:r>
      <w:r>
        <w:t>(</w:t>
      </w:r>
      <w:proofErr w:type="spellStart"/>
      <w:r>
        <w:t>saliency</w:t>
      </w:r>
      <w:proofErr w:type="spellEnd"/>
      <w:r>
        <w:rPr>
          <w:spacing w:val="-12"/>
        </w:rPr>
        <w:t xml:space="preserve"> </w:t>
      </w:r>
      <w:proofErr w:type="spellStart"/>
      <w:r>
        <w:t>maps</w:t>
      </w:r>
      <w:proofErr w:type="spellEnd"/>
      <w:r>
        <w:t>)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визуализации</w:t>
      </w:r>
      <w:r>
        <w:rPr>
          <w:spacing w:val="-68"/>
        </w:rPr>
        <w:t xml:space="preserve"> </w:t>
      </w:r>
      <w:r>
        <w:t>важных</w:t>
      </w:r>
      <w:r>
        <w:rPr>
          <w:spacing w:val="-2"/>
        </w:rPr>
        <w:t xml:space="preserve"> </w:t>
      </w:r>
      <w:r>
        <w:t>областей</w:t>
      </w:r>
      <w:r>
        <w:rPr>
          <w:spacing w:val="-3"/>
        </w:rPr>
        <w:t xml:space="preserve"> </w:t>
      </w:r>
      <w:r>
        <w:t>изображений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моделях</w:t>
      </w:r>
      <w:r>
        <w:rPr>
          <w:spacing w:val="-2"/>
        </w:rPr>
        <w:t xml:space="preserve"> </w:t>
      </w:r>
      <w:r>
        <w:t>глубокого</w:t>
      </w:r>
      <w:r>
        <w:rPr>
          <w:spacing w:val="-6"/>
        </w:rPr>
        <w:t xml:space="preserve"> </w:t>
      </w:r>
      <w:r>
        <w:t>обучения.</w:t>
      </w:r>
    </w:p>
    <w:p w:rsidR="00144ADA" w:rsidRDefault="00144ADA">
      <w:pPr>
        <w:pStyle w:val="a3"/>
        <w:rPr>
          <w:sz w:val="30"/>
        </w:rPr>
      </w:pPr>
    </w:p>
    <w:p w:rsidR="00144ADA" w:rsidRDefault="00144ADA">
      <w:pPr>
        <w:pStyle w:val="a3"/>
        <w:spacing w:before="4"/>
        <w:rPr>
          <w:sz w:val="43"/>
        </w:rPr>
      </w:pPr>
    </w:p>
    <w:p w:rsidR="00144ADA" w:rsidRDefault="007D40CD">
      <w:pPr>
        <w:pStyle w:val="a3"/>
        <w:spacing w:line="360" w:lineRule="auto"/>
        <w:ind w:left="142" w:right="151" w:firstLine="707"/>
        <w:jc w:val="both"/>
      </w:pPr>
      <w:proofErr w:type="spellStart"/>
      <w:r>
        <w:t>SmoothGrad</w:t>
      </w:r>
      <w:proofErr w:type="spellEnd"/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добавления</w:t>
      </w:r>
      <w:r>
        <w:rPr>
          <w:spacing w:val="1"/>
        </w:rPr>
        <w:t xml:space="preserve"> </w:t>
      </w:r>
      <w:r>
        <w:t>случайного</w:t>
      </w:r>
      <w:r>
        <w:rPr>
          <w:spacing w:val="1"/>
        </w:rPr>
        <w:t xml:space="preserve"> </w:t>
      </w:r>
      <w:r>
        <w:t>шума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изображению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усреднения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классификации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случайных вариантов.</w:t>
      </w:r>
    </w:p>
    <w:p w:rsidR="00144ADA" w:rsidRDefault="007D40CD">
      <w:pPr>
        <w:pStyle w:val="a3"/>
        <w:spacing w:line="362" w:lineRule="auto"/>
        <w:ind w:left="142" w:right="142" w:firstLine="707"/>
        <w:jc w:val="both"/>
      </w:pPr>
      <w:r>
        <w:t>Этот метод помогает устранить случайное влияние шума и сгладить</w:t>
      </w:r>
      <w:r>
        <w:rPr>
          <w:spacing w:val="1"/>
        </w:rPr>
        <w:t xml:space="preserve"> </w:t>
      </w:r>
      <w:r>
        <w:t>градиенты</w:t>
      </w:r>
      <w:r>
        <w:rPr>
          <w:spacing w:val="-3"/>
        </w:rPr>
        <w:t xml:space="preserve"> </w:t>
      </w:r>
      <w:r>
        <w:t>активации,</w:t>
      </w:r>
      <w:r>
        <w:rPr>
          <w:spacing w:val="-4"/>
        </w:rPr>
        <w:t xml:space="preserve"> </w:t>
      </w:r>
      <w:r>
        <w:t>позволяя</w:t>
      </w:r>
      <w:r>
        <w:rPr>
          <w:spacing w:val="-3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точный</w:t>
      </w:r>
      <w:r>
        <w:rPr>
          <w:spacing w:val="-3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важности</w:t>
      </w:r>
      <w:r>
        <w:rPr>
          <w:spacing w:val="-3"/>
        </w:rPr>
        <w:t xml:space="preserve"> </w:t>
      </w:r>
      <w:r>
        <w:t>пикселей.</w:t>
      </w:r>
    </w:p>
    <w:p w:rsidR="00144ADA" w:rsidRDefault="007D40CD">
      <w:pPr>
        <w:pStyle w:val="a3"/>
        <w:spacing w:line="360" w:lineRule="auto"/>
        <w:ind w:left="142" w:right="153" w:firstLine="707"/>
        <w:jc w:val="both"/>
      </w:pPr>
      <w:proofErr w:type="spellStart"/>
      <w:r>
        <w:t>SmoothGrad</w:t>
      </w:r>
      <w:proofErr w:type="spellEnd"/>
      <w:r>
        <w:rPr>
          <w:spacing w:val="-5"/>
        </w:rPr>
        <w:t xml:space="preserve"> </w:t>
      </w:r>
      <w:r>
        <w:t>полезен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локализации</w:t>
      </w:r>
      <w:r>
        <w:rPr>
          <w:spacing w:val="-6"/>
        </w:rPr>
        <w:t xml:space="preserve"> </w:t>
      </w:r>
      <w:r>
        <w:t>ключевых</w:t>
      </w:r>
      <w:r>
        <w:rPr>
          <w:spacing w:val="-8"/>
        </w:rPr>
        <w:t xml:space="preserve"> </w:t>
      </w:r>
      <w:r>
        <w:t>объектов,</w:t>
      </w:r>
      <w:r>
        <w:rPr>
          <w:spacing w:val="-10"/>
        </w:rPr>
        <w:t xml:space="preserve"> </w:t>
      </w:r>
      <w:r>
        <w:t>обнаружения</w:t>
      </w:r>
      <w:r>
        <w:rPr>
          <w:spacing w:val="-67"/>
        </w:rPr>
        <w:t xml:space="preserve"> </w:t>
      </w:r>
      <w:r>
        <w:t>особых областей и оценки</w:t>
      </w:r>
      <w:r>
        <w:rPr>
          <w:spacing w:val="-3"/>
        </w:rPr>
        <w:t xml:space="preserve"> </w:t>
      </w:r>
      <w:r>
        <w:t>надежности</w:t>
      </w:r>
      <w:r>
        <w:rPr>
          <w:spacing w:val="-2"/>
        </w:rPr>
        <w:t xml:space="preserve"> </w:t>
      </w:r>
      <w:r>
        <w:t>предсказаний.</w:t>
      </w:r>
    </w:p>
    <w:p w:rsidR="00144ADA" w:rsidRDefault="00144ADA">
      <w:pPr>
        <w:pStyle w:val="a3"/>
        <w:rPr>
          <w:sz w:val="30"/>
        </w:rPr>
      </w:pPr>
    </w:p>
    <w:p w:rsidR="00144ADA" w:rsidRDefault="00144ADA">
      <w:pPr>
        <w:pStyle w:val="a3"/>
        <w:spacing w:before="9"/>
        <w:rPr>
          <w:sz w:val="42"/>
        </w:rPr>
      </w:pPr>
    </w:p>
    <w:p w:rsidR="00144ADA" w:rsidRDefault="007D40CD">
      <w:pPr>
        <w:pStyle w:val="a3"/>
        <w:spacing w:before="1" w:line="360" w:lineRule="auto"/>
        <w:ind w:left="142" w:right="149"/>
        <w:jc w:val="both"/>
      </w:pPr>
      <w:r>
        <w:t>позволяет визуализировать важность различных областей изображения для</w:t>
      </w:r>
      <w:r>
        <w:rPr>
          <w:spacing w:val="1"/>
        </w:rPr>
        <w:t xml:space="preserve"> </w:t>
      </w:r>
      <w:r>
        <w:t>принятия решения</w:t>
      </w:r>
      <w:r>
        <w:rPr>
          <w:spacing w:val="-3"/>
        </w:rPr>
        <w:t xml:space="preserve"> </w:t>
      </w:r>
      <w:proofErr w:type="spellStart"/>
      <w:r>
        <w:t>нейросетью</w:t>
      </w:r>
      <w:proofErr w:type="spellEnd"/>
      <w:r>
        <w:t>.</w:t>
      </w:r>
    </w:p>
    <w:p w:rsidR="00144ADA" w:rsidRDefault="007D40CD">
      <w:pPr>
        <w:pStyle w:val="a3"/>
        <w:spacing w:line="360" w:lineRule="auto"/>
        <w:ind w:left="142" w:right="149" w:firstLine="707"/>
        <w:jc w:val="both"/>
      </w:pPr>
      <w:r>
        <w:t>Этот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вычисляет</w:t>
      </w:r>
      <w:r>
        <w:rPr>
          <w:spacing w:val="1"/>
        </w:rPr>
        <w:t xml:space="preserve"> </w:t>
      </w:r>
      <w:r>
        <w:t>градиенты</w:t>
      </w:r>
      <w:r>
        <w:rPr>
          <w:spacing w:val="1"/>
        </w:rPr>
        <w:t xml:space="preserve"> </w:t>
      </w:r>
      <w:r>
        <w:t>активации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отношению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конкретному</w:t>
      </w:r>
      <w:r>
        <w:rPr>
          <w:spacing w:val="1"/>
        </w:rPr>
        <w:t xml:space="preserve"> </w:t>
      </w:r>
      <w:r>
        <w:t>классу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взвешивания</w:t>
      </w:r>
      <w:r>
        <w:rPr>
          <w:spacing w:val="1"/>
        </w:rPr>
        <w:t xml:space="preserve"> </w:t>
      </w:r>
      <w:r>
        <w:t>значимости</w:t>
      </w:r>
      <w:r>
        <w:rPr>
          <w:spacing w:val="1"/>
        </w:rPr>
        <w:t xml:space="preserve"> </w:t>
      </w:r>
      <w:r>
        <w:t>пикселей.</w:t>
      </w:r>
    </w:p>
    <w:p w:rsidR="00144ADA" w:rsidRDefault="007D40CD">
      <w:pPr>
        <w:pStyle w:val="a3"/>
        <w:spacing w:line="360" w:lineRule="auto"/>
        <w:ind w:left="142" w:right="148" w:firstLine="69"/>
        <w:jc w:val="both"/>
      </w:pPr>
      <w:r>
        <w:rPr>
          <w:spacing w:val="-1"/>
        </w:rPr>
        <w:t>предоставляет</w:t>
      </w:r>
      <w:r>
        <w:rPr>
          <w:spacing w:val="-14"/>
        </w:rPr>
        <w:t xml:space="preserve"> </w:t>
      </w:r>
      <w:r>
        <w:rPr>
          <w:spacing w:val="-1"/>
        </w:rPr>
        <w:t>более</w:t>
      </w:r>
      <w:r>
        <w:rPr>
          <w:spacing w:val="-13"/>
        </w:rPr>
        <w:t xml:space="preserve"> </w:t>
      </w:r>
      <w:r>
        <w:rPr>
          <w:spacing w:val="-1"/>
        </w:rPr>
        <w:t>точную</w:t>
      </w:r>
      <w:r>
        <w:rPr>
          <w:spacing w:val="-15"/>
        </w:rPr>
        <w:t xml:space="preserve"> </w:t>
      </w:r>
      <w:r>
        <w:t>локализацию</w:t>
      </w:r>
      <w:r>
        <w:rPr>
          <w:spacing w:val="-14"/>
        </w:rPr>
        <w:t xml:space="preserve"> </w:t>
      </w:r>
      <w:r>
        <w:t>объектов</w:t>
      </w:r>
      <w:r>
        <w:rPr>
          <w:spacing w:val="-17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позволяет</w:t>
      </w:r>
      <w:r>
        <w:rPr>
          <w:spacing w:val="-13"/>
        </w:rPr>
        <w:t xml:space="preserve"> </w:t>
      </w:r>
      <w:r>
        <w:t>понять,</w:t>
      </w:r>
      <w:r>
        <w:rPr>
          <w:spacing w:val="-15"/>
        </w:rPr>
        <w:t xml:space="preserve"> </w:t>
      </w:r>
      <w:r>
        <w:t>какие</w:t>
      </w:r>
      <w:r>
        <w:rPr>
          <w:spacing w:val="-68"/>
        </w:rPr>
        <w:t xml:space="preserve"> </w:t>
      </w:r>
      <w:r>
        <w:t>области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изображении</w:t>
      </w:r>
      <w:r>
        <w:rPr>
          <w:spacing w:val="-6"/>
        </w:rPr>
        <w:t xml:space="preserve"> </w:t>
      </w:r>
      <w:r>
        <w:t>привлекают</w:t>
      </w:r>
      <w:r>
        <w:rPr>
          <w:spacing w:val="-7"/>
        </w:rPr>
        <w:t xml:space="preserve"> </w:t>
      </w:r>
      <w:r>
        <w:t>внимание</w:t>
      </w:r>
      <w:r>
        <w:rPr>
          <w:spacing w:val="-5"/>
        </w:rPr>
        <w:t xml:space="preserve"> </w:t>
      </w:r>
      <w:proofErr w:type="spellStart"/>
      <w:r>
        <w:t>нейросети</w:t>
      </w:r>
      <w:proofErr w:type="spellEnd"/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классификации.</w:t>
      </w:r>
    </w:p>
    <w:p w:rsidR="00144ADA" w:rsidRDefault="00144ADA">
      <w:pPr>
        <w:pStyle w:val="a3"/>
        <w:spacing w:before="2"/>
        <w:rPr>
          <w:sz w:val="41"/>
        </w:rPr>
      </w:pPr>
    </w:p>
    <w:p w:rsidR="00144ADA" w:rsidRDefault="007D40CD">
      <w:pPr>
        <w:pStyle w:val="a3"/>
        <w:spacing w:line="360" w:lineRule="auto"/>
        <w:ind w:left="142" w:right="143" w:firstLine="707"/>
        <w:jc w:val="both"/>
      </w:pPr>
      <w:proofErr w:type="spellStart"/>
      <w:r>
        <w:t>GradCAM</w:t>
      </w:r>
      <w:proofErr w:type="spellEnd"/>
      <w:r>
        <w:t>++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расширением</w:t>
      </w:r>
      <w:r>
        <w:rPr>
          <w:spacing w:val="1"/>
        </w:rPr>
        <w:t xml:space="preserve"> </w:t>
      </w:r>
      <w:proofErr w:type="spellStart"/>
      <w:r>
        <w:t>GradCAM</w:t>
      </w:r>
      <w:proofErr w:type="spellEnd"/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уточненным</w:t>
      </w:r>
      <w:r>
        <w:rPr>
          <w:spacing w:val="1"/>
        </w:rPr>
        <w:t xml:space="preserve"> </w:t>
      </w:r>
      <w:r>
        <w:t>определением</w:t>
      </w:r>
      <w:r>
        <w:rPr>
          <w:spacing w:val="32"/>
        </w:rPr>
        <w:t xml:space="preserve"> </w:t>
      </w:r>
      <w:r>
        <w:t>важности</w:t>
      </w:r>
      <w:r>
        <w:rPr>
          <w:spacing w:val="33"/>
        </w:rPr>
        <w:t xml:space="preserve"> </w:t>
      </w:r>
      <w:r>
        <w:t>пикселей.</w:t>
      </w:r>
      <w:r>
        <w:rPr>
          <w:spacing w:val="33"/>
        </w:rPr>
        <w:t xml:space="preserve"> </w:t>
      </w:r>
      <w:r>
        <w:t>Добавленные</w:t>
      </w:r>
      <w:r>
        <w:rPr>
          <w:spacing w:val="33"/>
        </w:rPr>
        <w:t xml:space="preserve"> </w:t>
      </w:r>
      <w:r>
        <w:t>компоненты</w:t>
      </w:r>
      <w:r>
        <w:rPr>
          <w:spacing w:val="33"/>
        </w:rPr>
        <w:t xml:space="preserve"> </w:t>
      </w:r>
      <w:r>
        <w:t>в</w:t>
      </w:r>
      <w:r>
        <w:rPr>
          <w:spacing w:val="34"/>
        </w:rPr>
        <w:t xml:space="preserve"> </w:t>
      </w:r>
      <w:proofErr w:type="spellStart"/>
      <w:r>
        <w:t>GradCAM</w:t>
      </w:r>
      <w:proofErr w:type="spellEnd"/>
      <w:r>
        <w:t>++</w:t>
      </w:r>
    </w:p>
    <w:p w:rsidR="00144ADA" w:rsidRDefault="00144ADA">
      <w:pPr>
        <w:spacing w:line="360" w:lineRule="auto"/>
        <w:jc w:val="both"/>
        <w:sectPr w:rsidR="00144ADA">
          <w:pgSz w:w="11910" w:h="16840"/>
          <w:pgMar w:top="1040" w:right="700" w:bottom="280" w:left="1560" w:header="720" w:footer="720" w:gutter="0"/>
          <w:cols w:space="720"/>
        </w:sectPr>
      </w:pPr>
    </w:p>
    <w:p w:rsidR="00E3118E" w:rsidRDefault="007D40CD" w:rsidP="00E3118E">
      <w:pPr>
        <w:pStyle w:val="a3"/>
        <w:tabs>
          <w:tab w:val="left" w:pos="1636"/>
          <w:tab w:val="left" w:pos="2650"/>
          <w:tab w:val="left" w:pos="3548"/>
          <w:tab w:val="left" w:pos="4829"/>
          <w:tab w:val="left" w:pos="6573"/>
          <w:tab w:val="left" w:pos="7573"/>
          <w:tab w:val="left" w:pos="9344"/>
        </w:tabs>
        <w:spacing w:before="67" w:line="362" w:lineRule="auto"/>
        <w:ind w:left="142" w:right="149"/>
      </w:pPr>
      <w:r>
        <w:lastRenderedPageBreak/>
        <w:t>поз</w:t>
      </w:r>
      <w:bookmarkStart w:id="0" w:name="_GoBack"/>
      <w:r>
        <w:t>воляют</w:t>
      </w:r>
      <w:r>
        <w:tab/>
        <w:t>учесть</w:t>
      </w:r>
      <w:r>
        <w:tab/>
        <w:t>более</w:t>
      </w:r>
      <w:r>
        <w:tab/>
        <w:t>сложные</w:t>
      </w:r>
      <w:r>
        <w:tab/>
        <w:t>зависимости</w:t>
      </w:r>
      <w:r>
        <w:tab/>
        <w:t>между</w:t>
      </w:r>
      <w:r>
        <w:tab/>
        <w:t>активациями</w:t>
      </w:r>
      <w:r>
        <w:tab/>
      </w:r>
      <w:r>
        <w:rPr>
          <w:spacing w:val="-1"/>
        </w:rPr>
        <w:t>и</w:t>
      </w:r>
      <w:r>
        <w:rPr>
          <w:spacing w:val="-67"/>
        </w:rPr>
        <w:t xml:space="preserve"> </w:t>
      </w:r>
    </w:p>
    <w:p w:rsidR="000252EA" w:rsidRDefault="00E3118E">
      <w:pPr>
        <w:pStyle w:val="a3"/>
        <w:tabs>
          <w:tab w:val="left" w:pos="849"/>
        </w:tabs>
        <w:spacing w:line="318" w:lineRule="exact"/>
        <w:ind w:left="142"/>
      </w:pPr>
      <w:r>
        <w:t>этот</w:t>
      </w:r>
      <w:r w:rsidR="007D40CD">
        <w:rPr>
          <w:spacing w:val="65"/>
        </w:rPr>
        <w:t xml:space="preserve"> </w:t>
      </w:r>
      <w:r w:rsidR="007D40CD">
        <w:t>метод</w:t>
      </w:r>
      <w:r w:rsidR="007D40CD">
        <w:rPr>
          <w:spacing w:val="66"/>
        </w:rPr>
        <w:t xml:space="preserve"> </w:t>
      </w:r>
      <w:r w:rsidR="007D40CD">
        <w:t>улучшает</w:t>
      </w:r>
      <w:r w:rsidR="007D40CD">
        <w:rPr>
          <w:spacing w:val="65"/>
        </w:rPr>
        <w:t xml:space="preserve"> </w:t>
      </w:r>
      <w:r w:rsidR="007D40CD">
        <w:t>точность</w:t>
      </w:r>
      <w:r w:rsidR="007D40CD">
        <w:rPr>
          <w:spacing w:val="64"/>
        </w:rPr>
        <w:t xml:space="preserve"> </w:t>
      </w:r>
      <w:r w:rsidR="007D40CD">
        <w:t>и</w:t>
      </w:r>
      <w:r w:rsidR="007D40CD">
        <w:rPr>
          <w:spacing w:val="63"/>
        </w:rPr>
        <w:t xml:space="preserve"> </w:t>
      </w:r>
      <w:r w:rsidR="007D40CD">
        <w:t>позволяет</w:t>
      </w:r>
      <w:r w:rsidR="007D40CD">
        <w:rPr>
          <w:spacing w:val="66"/>
        </w:rPr>
        <w:t xml:space="preserve"> </w:t>
      </w:r>
      <w:r w:rsidR="007D40CD">
        <w:t>более</w:t>
      </w:r>
      <w:r w:rsidR="007D40CD">
        <w:rPr>
          <w:spacing w:val="66"/>
        </w:rPr>
        <w:t xml:space="preserve"> </w:t>
      </w:r>
      <w:r w:rsidR="007D40CD">
        <w:t>точно</w:t>
      </w:r>
    </w:p>
    <w:p w:rsidR="00144ADA" w:rsidRDefault="007D40CD">
      <w:pPr>
        <w:pStyle w:val="a3"/>
        <w:tabs>
          <w:tab w:val="left" w:pos="849"/>
        </w:tabs>
        <w:spacing w:line="318" w:lineRule="exact"/>
        <w:ind w:left="142"/>
      </w:pPr>
      <w:r>
        <w:rPr>
          <w:spacing w:val="64"/>
        </w:rPr>
        <w:t xml:space="preserve"> </w:t>
      </w:r>
      <w:r>
        <w:t>определить</w:t>
      </w:r>
      <w:r w:rsidR="000252EA">
        <w:t xml:space="preserve"> области </w:t>
      </w:r>
      <w:r w:rsidR="000252EA" w:rsidRPr="00E3118E">
        <w:rPr>
          <w:spacing w:val="-2"/>
        </w:rPr>
        <w:t>и</w:t>
      </w:r>
      <w:r w:rsidR="000252EA" w:rsidRPr="00E3118E">
        <w:t>нт</w:t>
      </w:r>
      <w:r w:rsidR="000252EA" w:rsidRPr="00E3118E">
        <w:rPr>
          <w:spacing w:val="-3"/>
        </w:rPr>
        <w:t>е</w:t>
      </w:r>
      <w:r w:rsidR="000252EA" w:rsidRPr="00E3118E">
        <w:t>р</w:t>
      </w:r>
      <w:r w:rsidR="000252EA" w:rsidRPr="00E3118E">
        <w:rPr>
          <w:spacing w:val="7"/>
        </w:rPr>
        <w:t>е</w:t>
      </w:r>
      <w:r w:rsidR="000252EA" w:rsidRPr="00E3118E">
        <w:rPr>
          <w:spacing w:val="2"/>
        </w:rPr>
        <w:t>с</w:t>
      </w:r>
      <w:r w:rsidR="000252EA" w:rsidRPr="00E3118E">
        <w:t>а в</w:t>
      </w:r>
      <w:r w:rsidR="000252EA" w:rsidRPr="00E3118E">
        <w:rPr>
          <w:spacing w:val="-5"/>
        </w:rPr>
        <w:t xml:space="preserve"> </w:t>
      </w:r>
      <w:r w:rsidR="000252EA" w:rsidRPr="00E3118E">
        <w:t>и</w:t>
      </w:r>
      <w:r w:rsidR="000252EA" w:rsidRPr="00E3118E">
        <w:rPr>
          <w:spacing w:val="-3"/>
        </w:rPr>
        <w:t>з</w:t>
      </w:r>
      <w:r w:rsidR="000252EA" w:rsidRPr="00E3118E">
        <w:t>о</w:t>
      </w:r>
      <w:r w:rsidR="000252EA" w:rsidRPr="00E3118E">
        <w:rPr>
          <w:spacing w:val="-2"/>
        </w:rPr>
        <w:t>б</w:t>
      </w:r>
      <w:r w:rsidR="000252EA" w:rsidRPr="00E3118E">
        <w:t>ра</w:t>
      </w:r>
      <w:r w:rsidR="000252EA" w:rsidRPr="00E3118E">
        <w:rPr>
          <w:spacing w:val="-5"/>
        </w:rPr>
        <w:t>ж</w:t>
      </w:r>
      <w:r w:rsidR="000252EA" w:rsidRPr="00E3118E">
        <w:rPr>
          <w:spacing w:val="-3"/>
        </w:rPr>
        <w:t>е</w:t>
      </w:r>
      <w:r w:rsidR="000252EA" w:rsidRPr="00E3118E">
        <w:rPr>
          <w:spacing w:val="-2"/>
        </w:rPr>
        <w:t>н</w:t>
      </w:r>
      <w:r w:rsidR="000252EA" w:rsidRPr="00E3118E">
        <w:t>ии</w:t>
      </w:r>
      <w:r w:rsidR="000252EA">
        <w:t>.</w:t>
      </w:r>
    </w:p>
    <w:p w:rsidR="000252EA" w:rsidRDefault="000252EA">
      <w:pPr>
        <w:pStyle w:val="a3"/>
        <w:tabs>
          <w:tab w:val="left" w:pos="849"/>
        </w:tabs>
        <w:spacing w:line="318" w:lineRule="exact"/>
        <w:ind w:left="142"/>
      </w:pPr>
    </w:p>
    <w:p w:rsidR="00144ADA" w:rsidRDefault="007D40CD" w:rsidP="00E3118E">
      <w:pPr>
        <w:tabs>
          <w:tab w:val="left" w:pos="849"/>
        </w:tabs>
        <w:spacing w:before="45"/>
        <w:ind w:left="142"/>
        <w:jc w:val="center"/>
        <w:rPr>
          <w:b/>
          <w:sz w:val="28"/>
        </w:rPr>
      </w:pPr>
      <w:r>
        <w:rPr>
          <w:position w:val="-11"/>
          <w:sz w:val="28"/>
        </w:rPr>
        <w:tab/>
      </w:r>
      <w:r>
        <w:rPr>
          <w:b/>
          <w:sz w:val="28"/>
        </w:rPr>
        <w:t>Итог</w:t>
      </w:r>
    </w:p>
    <w:p w:rsidR="00144ADA" w:rsidRDefault="007D40CD">
      <w:pPr>
        <w:pStyle w:val="a3"/>
        <w:spacing w:line="241" w:lineRule="exact"/>
        <w:ind w:left="850"/>
      </w:pPr>
      <w:r>
        <w:t>Отличия</w:t>
      </w:r>
      <w:r>
        <w:rPr>
          <w:spacing w:val="8"/>
        </w:rPr>
        <w:t xml:space="preserve"> </w:t>
      </w:r>
      <w:r>
        <w:t>между</w:t>
      </w:r>
      <w:r>
        <w:rPr>
          <w:spacing w:val="4"/>
        </w:rPr>
        <w:t xml:space="preserve"> </w:t>
      </w:r>
      <w:r>
        <w:t>этими</w:t>
      </w:r>
      <w:r>
        <w:rPr>
          <w:spacing w:val="9"/>
        </w:rPr>
        <w:t xml:space="preserve"> </w:t>
      </w:r>
      <w:r>
        <w:t>методами</w:t>
      </w:r>
      <w:r>
        <w:rPr>
          <w:spacing w:val="9"/>
        </w:rPr>
        <w:t xml:space="preserve"> </w:t>
      </w:r>
      <w:r>
        <w:t>заключаются</w:t>
      </w:r>
      <w:r>
        <w:rPr>
          <w:spacing w:val="8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подходе</w:t>
      </w:r>
      <w:r>
        <w:rPr>
          <w:spacing w:val="6"/>
        </w:rPr>
        <w:t xml:space="preserve"> </w:t>
      </w:r>
      <w:r>
        <w:t>к</w:t>
      </w:r>
      <w:r>
        <w:rPr>
          <w:spacing w:val="7"/>
        </w:rPr>
        <w:t xml:space="preserve"> </w:t>
      </w:r>
      <w:r>
        <w:t>вычислению</w:t>
      </w:r>
    </w:p>
    <w:p w:rsidR="00144ADA" w:rsidRDefault="007D40CD">
      <w:pPr>
        <w:pStyle w:val="a3"/>
        <w:spacing w:before="51" w:line="182" w:lineRule="auto"/>
        <w:ind w:left="142" w:right="149"/>
      </w:pPr>
      <w:r>
        <w:rPr>
          <w:spacing w:val="-1"/>
        </w:rPr>
        <w:t>важности</w:t>
      </w:r>
      <w:r>
        <w:rPr>
          <w:spacing w:val="-17"/>
        </w:rPr>
        <w:t xml:space="preserve"> </w:t>
      </w:r>
      <w:r>
        <w:rPr>
          <w:spacing w:val="-1"/>
        </w:rPr>
        <w:t>пикселей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15"/>
        </w:rPr>
        <w:t xml:space="preserve"> </w:t>
      </w:r>
      <w:r>
        <w:rPr>
          <w:spacing w:val="-1"/>
        </w:rPr>
        <w:t>методах</w:t>
      </w:r>
      <w:r>
        <w:rPr>
          <w:spacing w:val="-13"/>
        </w:rPr>
        <w:t xml:space="preserve"> </w:t>
      </w:r>
      <w:r>
        <w:rPr>
          <w:spacing w:val="-1"/>
        </w:rPr>
        <w:t>сглаживания</w:t>
      </w:r>
      <w:r>
        <w:rPr>
          <w:spacing w:val="-16"/>
        </w:rPr>
        <w:t xml:space="preserve"> </w:t>
      </w:r>
      <w:r>
        <w:rPr>
          <w:spacing w:val="-1"/>
        </w:rPr>
        <w:t>или</w:t>
      </w:r>
      <w:r>
        <w:rPr>
          <w:spacing w:val="-15"/>
        </w:rPr>
        <w:t xml:space="preserve"> </w:t>
      </w:r>
      <w:r>
        <w:rPr>
          <w:spacing w:val="-1"/>
        </w:rPr>
        <w:t>учета</w:t>
      </w:r>
      <w:r>
        <w:rPr>
          <w:spacing w:val="-14"/>
        </w:rPr>
        <w:t xml:space="preserve"> </w:t>
      </w:r>
      <w:r>
        <w:rPr>
          <w:spacing w:val="-1"/>
        </w:rPr>
        <w:t>дополнительных</w:t>
      </w:r>
      <w:r>
        <w:rPr>
          <w:spacing w:val="-16"/>
        </w:rPr>
        <w:t xml:space="preserve"> </w:t>
      </w:r>
      <w:r>
        <w:t>данных,</w:t>
      </w:r>
      <w:r>
        <w:rPr>
          <w:spacing w:val="-67"/>
        </w:rPr>
        <w:t xml:space="preserve"> </w:t>
      </w:r>
    </w:p>
    <w:p w:rsidR="00144ADA" w:rsidRDefault="007D40CD">
      <w:pPr>
        <w:pStyle w:val="a3"/>
        <w:spacing w:line="215" w:lineRule="exact"/>
        <w:ind w:left="142"/>
      </w:pPr>
      <w:r>
        <w:t>таких</w:t>
      </w:r>
      <w:r>
        <w:rPr>
          <w:spacing w:val="-5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градиенты</w:t>
      </w:r>
      <w:r>
        <w:rPr>
          <w:spacing w:val="-5"/>
        </w:rPr>
        <w:t xml:space="preserve"> </w:t>
      </w:r>
      <w:r>
        <w:t>или</w:t>
      </w:r>
      <w:r>
        <w:rPr>
          <w:spacing w:val="-8"/>
        </w:rPr>
        <w:t xml:space="preserve"> </w:t>
      </w:r>
      <w:r>
        <w:t>информация</w:t>
      </w:r>
      <w:r>
        <w:rPr>
          <w:spacing w:val="-8"/>
        </w:rPr>
        <w:t xml:space="preserve"> </w:t>
      </w:r>
      <w:r>
        <w:t>о</w:t>
      </w:r>
      <w:r>
        <w:rPr>
          <w:spacing w:val="-7"/>
        </w:rPr>
        <w:t xml:space="preserve"> </w:t>
      </w:r>
      <w:proofErr w:type="spellStart"/>
      <w:r>
        <w:t>холмовой</w:t>
      </w:r>
      <w:proofErr w:type="spellEnd"/>
      <w:r>
        <w:rPr>
          <w:spacing w:val="-6"/>
        </w:rPr>
        <w:t xml:space="preserve"> </w:t>
      </w:r>
      <w:r>
        <w:t>функции.</w:t>
      </w:r>
    </w:p>
    <w:p w:rsidR="00144ADA" w:rsidRDefault="007D40CD">
      <w:pPr>
        <w:pStyle w:val="a3"/>
        <w:spacing w:line="274" w:lineRule="exact"/>
        <w:ind w:left="850"/>
      </w:pPr>
      <w:r>
        <w:t>Выбор</w:t>
      </w:r>
      <w:r>
        <w:rPr>
          <w:spacing w:val="21"/>
        </w:rPr>
        <w:t xml:space="preserve"> </w:t>
      </w:r>
      <w:r>
        <w:t>метода</w:t>
      </w:r>
      <w:r>
        <w:rPr>
          <w:spacing w:val="20"/>
        </w:rPr>
        <w:t xml:space="preserve"> </w:t>
      </w:r>
      <w:r>
        <w:t>зависит</w:t>
      </w:r>
      <w:r>
        <w:rPr>
          <w:spacing w:val="20"/>
        </w:rPr>
        <w:t xml:space="preserve"> </w:t>
      </w:r>
      <w:r>
        <w:t>от</w:t>
      </w:r>
      <w:r>
        <w:rPr>
          <w:spacing w:val="20"/>
        </w:rPr>
        <w:t xml:space="preserve"> </w:t>
      </w:r>
      <w:r>
        <w:t>конкретных</w:t>
      </w:r>
      <w:r>
        <w:rPr>
          <w:spacing w:val="25"/>
        </w:rPr>
        <w:t xml:space="preserve"> </w:t>
      </w:r>
      <w:r>
        <w:t>задач</w:t>
      </w:r>
      <w:r>
        <w:rPr>
          <w:spacing w:val="21"/>
        </w:rPr>
        <w:t xml:space="preserve"> </w:t>
      </w:r>
      <w:r>
        <w:t>и</w:t>
      </w:r>
      <w:r>
        <w:rPr>
          <w:spacing w:val="22"/>
        </w:rPr>
        <w:t xml:space="preserve"> </w:t>
      </w:r>
      <w:r>
        <w:t>требований.</w:t>
      </w:r>
      <w:r>
        <w:rPr>
          <w:spacing w:val="20"/>
        </w:rPr>
        <w:t xml:space="preserve"> </w:t>
      </w:r>
      <w:proofErr w:type="spellStart"/>
      <w:r>
        <w:t>GradCAM</w:t>
      </w:r>
      <w:proofErr w:type="spellEnd"/>
      <w:r>
        <w:rPr>
          <w:spacing w:val="21"/>
        </w:rPr>
        <w:t xml:space="preserve"> </w:t>
      </w:r>
      <w:r>
        <w:t>и</w:t>
      </w:r>
    </w:p>
    <w:p w:rsidR="00144ADA" w:rsidRDefault="007D40CD">
      <w:pPr>
        <w:pStyle w:val="a3"/>
        <w:tabs>
          <w:tab w:val="left" w:pos="1891"/>
          <w:tab w:val="left" w:pos="3798"/>
          <w:tab w:val="left" w:pos="4703"/>
          <w:tab w:val="left" w:pos="5794"/>
          <w:tab w:val="left" w:pos="7338"/>
          <w:tab w:val="left" w:pos="7724"/>
          <w:tab w:val="left" w:pos="8628"/>
        </w:tabs>
        <w:spacing w:before="51" w:line="182" w:lineRule="auto"/>
        <w:ind w:left="142" w:right="150"/>
      </w:pPr>
      <w:proofErr w:type="spellStart"/>
      <w:r>
        <w:t>GradCAM</w:t>
      </w:r>
      <w:proofErr w:type="spellEnd"/>
      <w:r>
        <w:t>++</w:t>
      </w:r>
      <w:r>
        <w:tab/>
        <w:t>обеспечивают</w:t>
      </w:r>
      <w:r>
        <w:tab/>
        <w:t>более</w:t>
      </w:r>
      <w:r>
        <w:tab/>
        <w:t>точные</w:t>
      </w:r>
      <w:r>
        <w:tab/>
        <w:t>результаты</w:t>
      </w:r>
      <w:r>
        <w:tab/>
        <w:t>и</w:t>
      </w:r>
      <w:r>
        <w:tab/>
        <w:t>более</w:t>
      </w:r>
      <w:r>
        <w:tab/>
      </w:r>
      <w:r>
        <w:rPr>
          <w:spacing w:val="-2"/>
        </w:rPr>
        <w:t>четкую</w:t>
      </w:r>
      <w:r>
        <w:rPr>
          <w:spacing w:val="-67"/>
        </w:rPr>
        <w:t xml:space="preserve"> </w:t>
      </w:r>
    </w:p>
    <w:p w:rsidR="00144ADA" w:rsidRDefault="007D40CD">
      <w:pPr>
        <w:pStyle w:val="a3"/>
        <w:tabs>
          <w:tab w:val="left" w:pos="1932"/>
          <w:tab w:val="left" w:pos="3290"/>
          <w:tab w:val="left" w:pos="3802"/>
          <w:tab w:val="left" w:pos="5008"/>
          <w:tab w:val="left" w:pos="6116"/>
          <w:tab w:val="left" w:pos="8352"/>
        </w:tabs>
        <w:spacing w:line="252" w:lineRule="exact"/>
        <w:ind w:left="142"/>
      </w:pPr>
      <w:r>
        <w:t>локализацию</w:t>
      </w:r>
      <w:r>
        <w:tab/>
        <w:t>объектов,</w:t>
      </w:r>
      <w:r>
        <w:tab/>
        <w:t>но</w:t>
      </w:r>
      <w:r>
        <w:tab/>
        <w:t>требуют</w:t>
      </w:r>
      <w:r>
        <w:tab/>
        <w:t>больше</w:t>
      </w:r>
      <w:r>
        <w:tab/>
        <w:t>вычислительных</w:t>
      </w:r>
      <w:r>
        <w:tab/>
        <w:t>ресурсов.</w:t>
      </w:r>
    </w:p>
    <w:p w:rsidR="00144ADA" w:rsidRDefault="007D40CD" w:rsidP="00E3118E">
      <w:pPr>
        <w:pStyle w:val="a3"/>
        <w:spacing w:before="221" w:line="184" w:lineRule="auto"/>
        <w:ind w:left="142" w:right="276"/>
      </w:pPr>
      <w:proofErr w:type="spellStart"/>
      <w:r>
        <w:t>SmoothGrad</w:t>
      </w:r>
      <w:proofErr w:type="spellEnd"/>
      <w:r>
        <w:rPr>
          <w:spacing w:val="-3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простым</w:t>
      </w:r>
      <w:r>
        <w:rPr>
          <w:spacing w:val="-3"/>
        </w:rPr>
        <w:t xml:space="preserve"> </w:t>
      </w:r>
      <w:r>
        <w:t>методом,</w:t>
      </w:r>
      <w:r>
        <w:rPr>
          <w:spacing w:val="-4"/>
        </w:rPr>
        <w:t xml:space="preserve"> </w:t>
      </w:r>
      <w:r>
        <w:t>но</w:t>
      </w:r>
      <w:r>
        <w:rPr>
          <w:spacing w:val="-7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свои</w:t>
      </w:r>
      <w:r>
        <w:rPr>
          <w:spacing w:val="-4"/>
        </w:rPr>
        <w:t xml:space="preserve"> </w:t>
      </w:r>
      <w:r>
        <w:t>преимущества.</w:t>
      </w:r>
      <w:r>
        <w:rPr>
          <w:spacing w:val="-67"/>
        </w:rPr>
        <w:t xml:space="preserve"> </w:t>
      </w:r>
      <w:bookmarkEnd w:id="0"/>
    </w:p>
    <w:sectPr w:rsidR="00144ADA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6640D"/>
    <w:multiLevelType w:val="hybridMultilevel"/>
    <w:tmpl w:val="4832070C"/>
    <w:lvl w:ilvl="0" w:tplc="D8549194">
      <w:start w:val="1"/>
      <w:numFmt w:val="decimal"/>
      <w:lvlText w:val="%1."/>
      <w:lvlJc w:val="left"/>
      <w:pPr>
        <w:ind w:left="1120" w:hanging="27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DAEECA0">
      <w:start w:val="1"/>
      <w:numFmt w:val="lowerLetter"/>
      <w:lvlText w:val="%2."/>
      <w:lvlJc w:val="left"/>
      <w:pPr>
        <w:ind w:left="1114" w:hanging="26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8CD068">
      <w:numFmt w:val="bullet"/>
      <w:lvlText w:val="•"/>
      <w:lvlJc w:val="left"/>
      <w:pPr>
        <w:ind w:left="2067" w:hanging="264"/>
      </w:pPr>
      <w:rPr>
        <w:rFonts w:hint="default"/>
        <w:lang w:val="ru-RU" w:eastAsia="en-US" w:bidi="ar-SA"/>
      </w:rPr>
    </w:lvl>
    <w:lvl w:ilvl="3" w:tplc="E4B8F3A2">
      <w:numFmt w:val="bullet"/>
      <w:lvlText w:val="•"/>
      <w:lvlJc w:val="left"/>
      <w:pPr>
        <w:ind w:left="3014" w:hanging="264"/>
      </w:pPr>
      <w:rPr>
        <w:rFonts w:hint="default"/>
        <w:lang w:val="ru-RU" w:eastAsia="en-US" w:bidi="ar-SA"/>
      </w:rPr>
    </w:lvl>
    <w:lvl w:ilvl="4" w:tplc="224C0E50">
      <w:numFmt w:val="bullet"/>
      <w:lvlText w:val="•"/>
      <w:lvlJc w:val="left"/>
      <w:pPr>
        <w:ind w:left="3962" w:hanging="264"/>
      </w:pPr>
      <w:rPr>
        <w:rFonts w:hint="default"/>
        <w:lang w:val="ru-RU" w:eastAsia="en-US" w:bidi="ar-SA"/>
      </w:rPr>
    </w:lvl>
    <w:lvl w:ilvl="5" w:tplc="8DD6F80C">
      <w:numFmt w:val="bullet"/>
      <w:lvlText w:val="•"/>
      <w:lvlJc w:val="left"/>
      <w:pPr>
        <w:ind w:left="4909" w:hanging="264"/>
      </w:pPr>
      <w:rPr>
        <w:rFonts w:hint="default"/>
        <w:lang w:val="ru-RU" w:eastAsia="en-US" w:bidi="ar-SA"/>
      </w:rPr>
    </w:lvl>
    <w:lvl w:ilvl="6" w:tplc="91F0224C">
      <w:numFmt w:val="bullet"/>
      <w:lvlText w:val="•"/>
      <w:lvlJc w:val="left"/>
      <w:pPr>
        <w:ind w:left="5856" w:hanging="264"/>
      </w:pPr>
      <w:rPr>
        <w:rFonts w:hint="default"/>
        <w:lang w:val="ru-RU" w:eastAsia="en-US" w:bidi="ar-SA"/>
      </w:rPr>
    </w:lvl>
    <w:lvl w:ilvl="7" w:tplc="04B62858">
      <w:numFmt w:val="bullet"/>
      <w:lvlText w:val="•"/>
      <w:lvlJc w:val="left"/>
      <w:pPr>
        <w:ind w:left="6804" w:hanging="264"/>
      </w:pPr>
      <w:rPr>
        <w:rFonts w:hint="default"/>
        <w:lang w:val="ru-RU" w:eastAsia="en-US" w:bidi="ar-SA"/>
      </w:rPr>
    </w:lvl>
    <w:lvl w:ilvl="8" w:tplc="FE2203C6">
      <w:numFmt w:val="bullet"/>
      <w:lvlText w:val="•"/>
      <w:lvlJc w:val="left"/>
      <w:pPr>
        <w:ind w:left="7751" w:hanging="26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44ADA"/>
    <w:rsid w:val="000252EA"/>
    <w:rsid w:val="00093524"/>
    <w:rsid w:val="00144ADA"/>
    <w:rsid w:val="0055400C"/>
    <w:rsid w:val="007D40CD"/>
    <w:rsid w:val="00D82ED4"/>
    <w:rsid w:val="00E3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559BDFA"/>
  <w15:docId w15:val="{0CB17898-C883-4B97-872F-166CFE07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6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"/>
      <w:ind w:left="161" w:right="167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42" w:firstLine="70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Мистер кот</dc:creator>
  <cp:lastModifiedBy>Поплавский Марк Сергеевич</cp:lastModifiedBy>
  <cp:revision>7</cp:revision>
  <dcterms:created xsi:type="dcterms:W3CDTF">2024-03-27T07:26:00Z</dcterms:created>
  <dcterms:modified xsi:type="dcterms:W3CDTF">2024-03-27T07:37:00Z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2024-03-27T00:00:00Z</vt:filetime>
  </property>
</Properties>
</file>