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087B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220B2EF4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214F912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9A3E462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F7D49F6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48B2B59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A0ACC07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B41E216" w14:textId="4C373FF6" w:rsidR="00B848AE" w:rsidRPr="009B4173" w:rsidRDefault="00401377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4173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301979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06F5F800" w14:textId="0E0FE4D5" w:rsidR="000C6C62" w:rsidRPr="009B4173" w:rsidRDefault="003019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АНСАМБЛЕВЫЕ МЕТОДЫ</w:t>
      </w:r>
    </w:p>
    <w:p w14:paraId="687779A3" w14:textId="466E3F24" w:rsidR="000C6C62" w:rsidRPr="009B4173" w:rsidRDefault="000C6C6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4173"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B5615" w:rsidRPr="009B4173">
        <w:rPr>
          <w:rFonts w:ascii="Times New Roman" w:eastAsia="Times New Roman" w:hAnsi="Times New Roman" w:cs="Times New Roman"/>
          <w:sz w:val="24"/>
          <w:szCs w:val="24"/>
        </w:rPr>
        <w:t>Машинное обучение</w:t>
      </w:r>
      <w:r w:rsidRPr="009B4173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60FC7F04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A1AFFE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E9808F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5CD43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D0389C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18BE7F" w14:textId="6446FA01" w:rsidR="00B848AE" w:rsidRPr="009B4173" w:rsidRDefault="00B848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F1F6D8" w14:textId="0A978753" w:rsidR="007B5615" w:rsidRPr="009B4173" w:rsidRDefault="007B561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0F3AA9" w14:textId="77777777" w:rsidR="007B5615" w:rsidRPr="009B4173" w:rsidRDefault="007B561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50D17F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9D16A8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7AE519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B3F305" w14:textId="77777777" w:rsidR="00B848AE" w:rsidRPr="009B4173" w:rsidRDefault="00401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t>Выполнил студент</w:t>
      </w:r>
    </w:p>
    <w:p w14:paraId="777EDD81" w14:textId="6157DA1B" w:rsidR="00B848AE" w:rsidRPr="009B4173" w:rsidRDefault="00401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t>группы 3530904/</w:t>
      </w:r>
      <w:proofErr w:type="gramStart"/>
      <w:r w:rsidRPr="009B4173">
        <w:rPr>
          <w:rFonts w:ascii="Times New Roman" w:hAnsi="Times New Roman" w:cs="Times New Roman"/>
          <w:sz w:val="24"/>
          <w:szCs w:val="24"/>
        </w:rPr>
        <w:t xml:space="preserve">80102:   </w:t>
      </w:r>
      <w:proofErr w:type="gramEnd"/>
      <w:r w:rsidRPr="009B417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Pr="009B4173">
        <w:rPr>
          <w:rFonts w:ascii="Times New Roman" w:hAnsi="Times New Roman" w:cs="Times New Roman"/>
          <w:sz w:val="24"/>
          <w:szCs w:val="24"/>
        </w:rPr>
        <w:tab/>
      </w:r>
      <w:r w:rsidRPr="009B4173">
        <w:rPr>
          <w:rFonts w:ascii="Times New Roman" w:hAnsi="Times New Roman" w:cs="Times New Roman"/>
          <w:sz w:val="24"/>
          <w:szCs w:val="24"/>
        </w:rPr>
        <w:tab/>
      </w:r>
      <w:r w:rsidRPr="009B4173">
        <w:rPr>
          <w:rFonts w:ascii="Times New Roman" w:hAnsi="Times New Roman" w:cs="Times New Roman"/>
          <w:sz w:val="24"/>
          <w:szCs w:val="24"/>
        </w:rPr>
        <w:tab/>
        <w:t xml:space="preserve"> Шерман М.Л.</w:t>
      </w:r>
    </w:p>
    <w:p w14:paraId="5904A422" w14:textId="77777777" w:rsidR="00B848AE" w:rsidRPr="009B4173" w:rsidRDefault="00B84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99960" w14:textId="02571D45" w:rsidR="00B848AE" w:rsidRPr="009B4173" w:rsidRDefault="0040137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4173">
        <w:rPr>
          <w:rFonts w:ascii="Times New Roman" w:hAnsi="Times New Roman" w:cs="Times New Roman"/>
          <w:sz w:val="24"/>
          <w:szCs w:val="24"/>
        </w:rPr>
        <w:t xml:space="preserve">Преподаватель:   </w:t>
      </w:r>
      <w:proofErr w:type="gramEnd"/>
      <w:r w:rsidRPr="009B417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Pr="009B4173">
        <w:rPr>
          <w:rFonts w:ascii="Times New Roman" w:hAnsi="Times New Roman" w:cs="Times New Roman"/>
          <w:sz w:val="24"/>
          <w:szCs w:val="24"/>
        </w:rPr>
        <w:tab/>
      </w:r>
      <w:r w:rsidRPr="009B4173">
        <w:rPr>
          <w:rFonts w:ascii="Times New Roman" w:hAnsi="Times New Roman" w:cs="Times New Roman"/>
          <w:sz w:val="24"/>
          <w:szCs w:val="24"/>
        </w:rPr>
        <w:tab/>
      </w:r>
      <w:r w:rsidRPr="009B4173">
        <w:rPr>
          <w:rFonts w:ascii="Times New Roman" w:hAnsi="Times New Roman" w:cs="Times New Roman"/>
          <w:sz w:val="24"/>
          <w:szCs w:val="24"/>
        </w:rPr>
        <w:tab/>
      </w:r>
      <w:r w:rsidRPr="009B417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B5615" w:rsidRPr="009B4173">
        <w:rPr>
          <w:rFonts w:ascii="Times New Roman" w:hAnsi="Times New Roman" w:cs="Times New Roman"/>
          <w:sz w:val="24"/>
          <w:szCs w:val="24"/>
        </w:rPr>
        <w:t>Селин И.А.</w:t>
      </w:r>
    </w:p>
    <w:p w14:paraId="4B1DB65D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9A2183" w14:textId="22341D2D" w:rsidR="00B848AE" w:rsidRPr="009B4173" w:rsidRDefault="00401377">
      <w:pPr>
        <w:rPr>
          <w:rFonts w:ascii="Times New Roman" w:hAnsi="Times New Roman" w:cs="Times New Roman"/>
        </w:rPr>
      </w:pPr>
      <w:r w:rsidRPr="009B4173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color w:val="000000"/>
          <w:sz w:val="22"/>
          <w:szCs w:val="22"/>
          <w:u w:color="000000"/>
        </w:rPr>
        <w:id w:val="83118287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EA54D4D" w14:textId="1EF78567" w:rsidR="00655A2A" w:rsidRPr="00B1732A" w:rsidRDefault="00655A2A">
          <w:pPr>
            <w:pStyle w:val="a6"/>
            <w:rPr>
              <w:rFonts w:ascii="Times New Roman" w:hAnsi="Times New Roman" w:cs="Times New Roman"/>
            </w:rPr>
          </w:pPr>
          <w:r w:rsidRPr="00B1732A">
            <w:rPr>
              <w:rFonts w:ascii="Times New Roman" w:hAnsi="Times New Roman" w:cs="Times New Roman"/>
            </w:rPr>
            <w:t>Оглавление</w:t>
          </w:r>
        </w:p>
        <w:p w14:paraId="7C9181A8" w14:textId="59C2541D" w:rsidR="00B1732A" w:rsidRPr="00724C4A" w:rsidRDefault="00655A2A">
          <w:pPr>
            <w:pStyle w:val="10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r w:rsidRPr="00B1732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1732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1732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1488987" w:history="1">
            <w:r w:rsidR="00B1732A" w:rsidRPr="00724C4A">
              <w:rPr>
                <w:rStyle w:val="a3"/>
                <w:rFonts w:ascii="Times New Roman" w:eastAsia="Arial Unicode MS" w:hAnsi="Times New Roman" w:cs="Times New Roman"/>
                <w:noProof/>
                <w:sz w:val="24"/>
                <w:szCs w:val="24"/>
              </w:rPr>
              <w:t>Задачи</w:t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_Toc71488987 \h </w:instrText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2804B0" w14:textId="52A4E386" w:rsidR="00B1732A" w:rsidRPr="00724C4A" w:rsidRDefault="005C35AC">
          <w:pPr>
            <w:pStyle w:val="10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71488988" w:history="1">
            <w:r w:rsidR="00B1732A" w:rsidRPr="00724C4A">
              <w:rPr>
                <w:rStyle w:val="a3"/>
                <w:rFonts w:ascii="Times New Roman" w:eastAsia="Arial Unicode MS" w:hAnsi="Times New Roman" w:cs="Times New Roman"/>
                <w:noProof/>
                <w:sz w:val="24"/>
                <w:szCs w:val="24"/>
              </w:rPr>
              <w:t>Пункт 1</w:t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_Toc71488988 \h </w:instrText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48BB1E" w14:textId="1B8C28B1" w:rsidR="00B1732A" w:rsidRPr="00724C4A" w:rsidRDefault="005C35AC">
          <w:pPr>
            <w:pStyle w:val="10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71488989" w:history="1">
            <w:r w:rsidR="00B1732A" w:rsidRPr="00724C4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Пункт 2</w:t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_Toc71488989 \h </w:instrText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3F2605" w14:textId="72376C36" w:rsidR="00B1732A" w:rsidRPr="00724C4A" w:rsidRDefault="005C35AC">
          <w:pPr>
            <w:pStyle w:val="10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71488990" w:history="1">
            <w:r w:rsidR="00B1732A" w:rsidRPr="00724C4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Пункт 3</w:t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_Toc71488990 \h </w:instrText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A26988" w14:textId="6BB68331" w:rsidR="00B1732A" w:rsidRPr="00724C4A" w:rsidRDefault="005C35AC">
          <w:pPr>
            <w:pStyle w:val="10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71488991" w:history="1">
            <w:r w:rsidR="00B1732A" w:rsidRPr="00724C4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Вывод</w:t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_Toc71488991 \h </w:instrText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74678" w14:textId="16157565" w:rsidR="00B1732A" w:rsidRPr="00B1732A" w:rsidRDefault="005C35AC">
          <w:pPr>
            <w:pStyle w:val="10"/>
            <w:rPr>
              <w:rFonts w:ascii="Times New Roman" w:eastAsiaTheme="minorEastAsia" w:hAnsi="Times New Roman" w:cs="Times New Roman"/>
              <w:noProof/>
              <w:color w:val="auto"/>
              <w:bdr w:val="none" w:sz="0" w:space="0" w:color="auto"/>
            </w:rPr>
          </w:pPr>
          <w:hyperlink w:anchor="_Toc71488992" w:history="1">
            <w:r w:rsidR="00B1732A" w:rsidRPr="00724C4A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_Toc71488992 \h </w:instrText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B1732A" w:rsidRPr="00724C4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AF5AC0" w14:textId="08174F0D" w:rsidR="00655A2A" w:rsidRPr="00493126" w:rsidRDefault="00655A2A">
          <w:pPr>
            <w:rPr>
              <w:rFonts w:ascii="Times New Roman" w:hAnsi="Times New Roman" w:cs="Times New Roman"/>
              <w:sz w:val="24"/>
              <w:szCs w:val="24"/>
            </w:rPr>
          </w:pPr>
          <w:r w:rsidRPr="00B1732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1045092" w14:textId="77777777" w:rsidR="00B848AE" w:rsidRPr="009B4173" w:rsidRDefault="00401377">
      <w:pPr>
        <w:rPr>
          <w:rFonts w:ascii="Times New Roman" w:hAnsi="Times New Roman" w:cs="Times New Roman"/>
        </w:rPr>
      </w:pPr>
      <w:r w:rsidRPr="009B4173">
        <w:rPr>
          <w:rFonts w:ascii="Times New Roman" w:hAnsi="Times New Roman" w:cs="Times New Roman"/>
        </w:rPr>
        <w:br w:type="page"/>
      </w:r>
    </w:p>
    <w:p w14:paraId="79D59551" w14:textId="13164C41" w:rsidR="00DC5702" w:rsidRPr="009B4173" w:rsidRDefault="00CF67CB" w:rsidP="00962F82">
      <w:pPr>
        <w:pStyle w:val="1"/>
        <w:rPr>
          <w:rFonts w:cs="Times New Roman"/>
        </w:rPr>
      </w:pPr>
      <w:bookmarkStart w:id="0" w:name="_Toc71488987"/>
      <w:r w:rsidRPr="009B4173">
        <w:rPr>
          <w:rFonts w:eastAsia="Arial Unicode MS" w:cs="Times New Roman"/>
        </w:rPr>
        <w:lastRenderedPageBreak/>
        <w:t>Задачи</w:t>
      </w:r>
      <w:bookmarkEnd w:id="0"/>
    </w:p>
    <w:p w14:paraId="3C43B931" w14:textId="77777777" w:rsidR="00301979" w:rsidRPr="00301979" w:rsidRDefault="00301979" w:rsidP="00301979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76" w:lineRule="auto"/>
        <w:ind w:left="426" w:hanging="426"/>
        <w:contextualSpacing/>
        <w:jc w:val="both"/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301979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Исследуйте зависимость качества классификации от количества классификаторов в ансамбле для алгоритмов </w:t>
      </w:r>
      <w:proofErr w:type="spellStart"/>
      <w:r w:rsidRPr="00301979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бэггинга</w:t>
      </w:r>
      <w:proofErr w:type="spellEnd"/>
      <w:r w:rsidRPr="00301979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 на наборе данных </w:t>
      </w:r>
      <w:r w:rsidRPr="00301979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glass</w:t>
      </w:r>
      <w:r w:rsidRPr="00301979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.</w:t>
      </w:r>
      <w:r w:rsidRPr="00301979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csv</w:t>
      </w:r>
      <w:r w:rsidRPr="00301979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 с различными базовыми классификаторами. Постройте графики зависимости качества классификации при различном числе классификаторов, объясните полученные результаты. </w:t>
      </w:r>
    </w:p>
    <w:p w14:paraId="0D2469CA" w14:textId="77777777" w:rsidR="00301979" w:rsidRPr="00301979" w:rsidRDefault="00301979" w:rsidP="00301979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76" w:lineRule="auto"/>
        <w:ind w:left="426" w:hanging="426"/>
        <w:contextualSpacing/>
        <w:jc w:val="both"/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301979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Исследуйте зависимость качества классификации от количества классификаторов в ансамбле для алгоритма </w:t>
      </w:r>
      <w:proofErr w:type="spellStart"/>
      <w:r w:rsidRPr="00301979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бустинга</w:t>
      </w:r>
      <w:proofErr w:type="spellEnd"/>
      <w:r w:rsidRPr="00301979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 (например, </w:t>
      </w:r>
      <w:r w:rsidRPr="00301979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AdaBoost</w:t>
      </w:r>
      <w:r w:rsidRPr="00301979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) на наборе данных </w:t>
      </w:r>
      <w:r w:rsidRPr="00301979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vehicle</w:t>
      </w:r>
      <w:r w:rsidRPr="00301979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.</w:t>
      </w:r>
      <w:r w:rsidRPr="00301979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csv</w:t>
      </w:r>
      <w:r w:rsidRPr="00301979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 с различными базовыми классификаторами. Постройте графики зависимости качества классификации при различном числе классификаторов, объясните полученные результаты. </w:t>
      </w:r>
    </w:p>
    <w:p w14:paraId="48FB2DD1" w14:textId="77777777" w:rsidR="00301979" w:rsidRPr="00301979" w:rsidRDefault="00301979" w:rsidP="00301979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76" w:lineRule="auto"/>
        <w:ind w:left="426" w:hanging="426"/>
        <w:contextualSpacing/>
        <w:jc w:val="both"/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301979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Постройте мета-классификатор для набора данных </w:t>
      </w:r>
      <w:r w:rsidRPr="00301979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titanic</w:t>
      </w:r>
      <w:r w:rsidRPr="00301979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_</w:t>
      </w:r>
      <w:r w:rsidRPr="00301979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train</w:t>
      </w:r>
      <w:r w:rsidRPr="00301979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.</w:t>
      </w:r>
      <w:r w:rsidRPr="00301979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csv</w:t>
      </w:r>
      <w:r w:rsidRPr="00301979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 используя </w:t>
      </w:r>
      <w:proofErr w:type="spellStart"/>
      <w:r w:rsidRPr="00301979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стекинг</w:t>
      </w:r>
      <w:proofErr w:type="spellEnd"/>
      <w:r w:rsidRPr="00301979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 и оцените качество классификации на </w:t>
      </w:r>
      <w:r w:rsidRPr="00301979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titanic</w:t>
      </w:r>
      <w:r w:rsidRPr="00301979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_</w:t>
      </w:r>
      <w:r w:rsidRPr="00301979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train</w:t>
      </w:r>
      <w:r w:rsidRPr="00301979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.</w:t>
      </w:r>
      <w:r w:rsidRPr="00301979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csv</w:t>
      </w:r>
      <w:r w:rsidRPr="00301979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 </w:t>
      </w:r>
    </w:p>
    <w:p w14:paraId="1F160518" w14:textId="4B59CBE7" w:rsidR="00B95924" w:rsidRPr="00B95924" w:rsidRDefault="00B95924" w:rsidP="00EB566A">
      <w:pPr>
        <w:spacing w:after="0" w:line="240" w:lineRule="auto"/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br w:type="page"/>
      </w:r>
    </w:p>
    <w:p w14:paraId="5DE5F41C" w14:textId="1929284C" w:rsidR="00B848AE" w:rsidRDefault="00CF67CB" w:rsidP="00962F82">
      <w:pPr>
        <w:pStyle w:val="1"/>
        <w:rPr>
          <w:rFonts w:eastAsia="Arial Unicode MS" w:cs="Times New Roman"/>
        </w:rPr>
      </w:pPr>
      <w:bookmarkStart w:id="1" w:name="_Toc71488988"/>
      <w:r w:rsidRPr="009B4173">
        <w:rPr>
          <w:rFonts w:eastAsia="Arial Unicode MS" w:cs="Times New Roman"/>
        </w:rPr>
        <w:lastRenderedPageBreak/>
        <w:t>Пункт 1</w:t>
      </w:r>
      <w:bookmarkEnd w:id="1"/>
    </w:p>
    <w:p w14:paraId="6E357BE2" w14:textId="036C48A0" w:rsidR="00EB566A" w:rsidRDefault="00EB566A" w:rsidP="00EB5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лабораторной работе </w:t>
      </w:r>
      <w:r w:rsidR="00301979">
        <w:rPr>
          <w:rFonts w:ascii="Times New Roman" w:hAnsi="Times New Roman" w:cs="Times New Roman"/>
          <w:sz w:val="24"/>
          <w:szCs w:val="24"/>
        </w:rPr>
        <w:t xml:space="preserve">мы будем рассматривать ансамблевые методы: </w:t>
      </w:r>
      <w:proofErr w:type="spellStart"/>
      <w:r w:rsidR="00301979">
        <w:rPr>
          <w:rFonts w:ascii="Times New Roman" w:hAnsi="Times New Roman" w:cs="Times New Roman"/>
          <w:sz w:val="24"/>
          <w:szCs w:val="24"/>
        </w:rPr>
        <w:t>бэггинг</w:t>
      </w:r>
      <w:proofErr w:type="spellEnd"/>
      <w:r w:rsidR="003019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1979">
        <w:rPr>
          <w:rFonts w:ascii="Times New Roman" w:hAnsi="Times New Roman" w:cs="Times New Roman"/>
          <w:sz w:val="24"/>
          <w:szCs w:val="24"/>
        </w:rPr>
        <w:t>бустинг</w:t>
      </w:r>
      <w:proofErr w:type="spellEnd"/>
      <w:r w:rsidR="0030197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301979">
        <w:rPr>
          <w:rFonts w:ascii="Times New Roman" w:hAnsi="Times New Roman" w:cs="Times New Roman"/>
          <w:sz w:val="24"/>
          <w:szCs w:val="24"/>
        </w:rPr>
        <w:t>стекинг</w:t>
      </w:r>
      <w:proofErr w:type="spellEnd"/>
      <w:r w:rsidR="00301979">
        <w:rPr>
          <w:rFonts w:ascii="Times New Roman" w:hAnsi="Times New Roman" w:cs="Times New Roman"/>
          <w:sz w:val="24"/>
          <w:szCs w:val="24"/>
        </w:rPr>
        <w:t xml:space="preserve">. </w:t>
      </w:r>
      <w:r w:rsidR="00301979" w:rsidRPr="00301979">
        <w:rPr>
          <w:rFonts w:ascii="Times New Roman" w:hAnsi="Times New Roman" w:cs="Times New Roman"/>
          <w:sz w:val="24"/>
          <w:szCs w:val="24"/>
        </w:rPr>
        <w:t>Ансамблевые методы — это парадигма машинного обучения, где несколько моделей (часто называемых «слабыми учениками») обучаются для решения одной и той же проблемы и объединяются для получения лучших результатов. Основная гипотеза состоит в том, что при правильном сочетании слабых моделей мы можем получить более точные и/или надежные модели.</w:t>
      </w:r>
      <w:r w:rsidR="00301979">
        <w:rPr>
          <w:rFonts w:ascii="Times New Roman" w:hAnsi="Times New Roman" w:cs="Times New Roman"/>
          <w:sz w:val="24"/>
          <w:szCs w:val="24"/>
        </w:rPr>
        <w:t xml:space="preserve"> В первом пункте лабораторной рассмотрим применение </w:t>
      </w:r>
      <w:proofErr w:type="spellStart"/>
      <w:r w:rsidR="00301979">
        <w:rPr>
          <w:rFonts w:ascii="Times New Roman" w:hAnsi="Times New Roman" w:cs="Times New Roman"/>
          <w:sz w:val="24"/>
          <w:szCs w:val="24"/>
        </w:rPr>
        <w:t>бэггинга</w:t>
      </w:r>
      <w:proofErr w:type="spellEnd"/>
      <w:r w:rsidR="00301979">
        <w:rPr>
          <w:rFonts w:ascii="Times New Roman" w:hAnsi="Times New Roman" w:cs="Times New Roman"/>
          <w:sz w:val="24"/>
          <w:szCs w:val="24"/>
        </w:rPr>
        <w:t>.</w:t>
      </w:r>
    </w:p>
    <w:p w14:paraId="18B37C7F" w14:textId="50BCA3B0" w:rsidR="00FE6727" w:rsidRDefault="00301979" w:rsidP="00EB5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Суть данного метода состоит в том, что мы будем рассматривать несколько однородных моделей (например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proofErr w:type="spellEnd"/>
      <w:r w:rsidRPr="00301979">
        <w:rPr>
          <w:rFonts w:ascii="Times New Roman" w:hAnsi="Times New Roman" w:cs="Times New Roman"/>
          <w:sz w:val="24"/>
          <w:szCs w:val="24"/>
        </w:rPr>
        <w:t>)</w:t>
      </w:r>
      <w:r w:rsidR="006656B7" w:rsidRPr="006656B7">
        <w:rPr>
          <w:rFonts w:ascii="Times New Roman" w:hAnsi="Times New Roman" w:cs="Times New Roman"/>
          <w:sz w:val="24"/>
          <w:szCs w:val="24"/>
        </w:rPr>
        <w:t xml:space="preserve">. </w:t>
      </w:r>
      <w:r w:rsidR="006656B7">
        <w:rPr>
          <w:rFonts w:ascii="Times New Roman" w:hAnsi="Times New Roman" w:cs="Times New Roman"/>
          <w:sz w:val="24"/>
          <w:szCs w:val="24"/>
        </w:rPr>
        <w:t>Все модели будут обучаться параллельно и независимо друг от друга, а затем объединим их, следуя некоторому детерминированному процессу усреднения (зависит от реализации).</w:t>
      </w:r>
    </w:p>
    <w:p w14:paraId="72F85B0D" w14:textId="5436774E" w:rsidR="00F27777" w:rsidRDefault="00662CFB" w:rsidP="00EB56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2D19DC6" wp14:editId="488BD49C">
            <wp:simplePos x="0" y="0"/>
            <wp:positionH relativeFrom="margin">
              <wp:align>left</wp:align>
            </wp:positionH>
            <wp:positionV relativeFrom="paragraph">
              <wp:posOffset>683260</wp:posOffset>
            </wp:positionV>
            <wp:extent cx="6404610" cy="46482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56B7">
        <w:rPr>
          <w:rFonts w:ascii="Times New Roman" w:hAnsi="Times New Roman" w:cs="Times New Roman"/>
          <w:sz w:val="24"/>
          <w:szCs w:val="24"/>
        </w:rPr>
        <w:t xml:space="preserve">Рассмотрим применение данного метода, взяв в качестве моделей </w:t>
      </w:r>
      <w:r w:rsidR="006656B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6656B7" w:rsidRPr="006656B7">
        <w:rPr>
          <w:rFonts w:ascii="Times New Roman" w:hAnsi="Times New Roman" w:cs="Times New Roman"/>
          <w:sz w:val="24"/>
          <w:szCs w:val="24"/>
        </w:rPr>
        <w:t xml:space="preserve"> </w:t>
      </w:r>
      <w:r w:rsidR="006656B7">
        <w:rPr>
          <w:rFonts w:ascii="Times New Roman" w:hAnsi="Times New Roman" w:cs="Times New Roman"/>
          <w:sz w:val="24"/>
          <w:szCs w:val="24"/>
        </w:rPr>
        <w:t xml:space="preserve">ближайших соседей, </w:t>
      </w:r>
      <w:proofErr w:type="spellStart"/>
      <w:r w:rsidR="006656B7">
        <w:rPr>
          <w:rFonts w:ascii="Times New Roman" w:hAnsi="Times New Roman" w:cs="Times New Roman"/>
          <w:sz w:val="24"/>
          <w:szCs w:val="24"/>
          <w:lang w:val="en-US"/>
        </w:rPr>
        <w:t>svm</w:t>
      </w:r>
      <w:proofErr w:type="spellEnd"/>
      <w:r w:rsidR="006656B7" w:rsidRPr="006656B7">
        <w:rPr>
          <w:rFonts w:ascii="Times New Roman" w:hAnsi="Times New Roman" w:cs="Times New Roman"/>
          <w:sz w:val="24"/>
          <w:szCs w:val="24"/>
        </w:rPr>
        <w:t xml:space="preserve"> </w:t>
      </w:r>
      <w:r w:rsidR="006656B7">
        <w:rPr>
          <w:rFonts w:ascii="Times New Roman" w:hAnsi="Times New Roman" w:cs="Times New Roman"/>
          <w:sz w:val="24"/>
          <w:szCs w:val="24"/>
        </w:rPr>
        <w:t>с линейным ядром и дерево решений.</w:t>
      </w:r>
      <w:r w:rsidR="006656B7" w:rsidRPr="006656B7">
        <w:rPr>
          <w:rFonts w:ascii="Times New Roman" w:hAnsi="Times New Roman" w:cs="Times New Roman"/>
          <w:sz w:val="24"/>
          <w:szCs w:val="24"/>
        </w:rPr>
        <w:t xml:space="preserve"> </w:t>
      </w:r>
      <w:r w:rsidR="006656B7">
        <w:rPr>
          <w:rFonts w:ascii="Times New Roman" w:hAnsi="Times New Roman" w:cs="Times New Roman"/>
          <w:sz w:val="24"/>
          <w:szCs w:val="24"/>
        </w:rPr>
        <w:t xml:space="preserve">Также рассмотрим зависимость точности классификации </w:t>
      </w:r>
      <w:r w:rsidR="00F27777">
        <w:rPr>
          <w:rFonts w:ascii="Times New Roman" w:hAnsi="Times New Roman" w:cs="Times New Roman"/>
          <w:sz w:val="24"/>
          <w:szCs w:val="24"/>
        </w:rPr>
        <w:t>от числа моделей.</w:t>
      </w:r>
    </w:p>
    <w:p w14:paraId="3C76964F" w14:textId="77777777" w:rsidR="00662CFB" w:rsidRDefault="00662CFB" w:rsidP="00EB566A">
      <w:pPr>
        <w:rPr>
          <w:rFonts w:ascii="Times New Roman" w:hAnsi="Times New Roman" w:cs="Times New Roman"/>
          <w:sz w:val="24"/>
          <w:szCs w:val="24"/>
        </w:rPr>
      </w:pPr>
    </w:p>
    <w:p w14:paraId="536DFB13" w14:textId="569075C4" w:rsidR="00C75F07" w:rsidRDefault="00F27777" w:rsidP="00EB5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графикам видно, что благодаря </w:t>
      </w:r>
      <w:proofErr w:type="spellStart"/>
      <w:r>
        <w:rPr>
          <w:rFonts w:ascii="Times New Roman" w:hAnsi="Times New Roman" w:cs="Times New Roman"/>
          <w:sz w:val="24"/>
          <w:szCs w:val="24"/>
        </w:rPr>
        <w:t>б</w:t>
      </w:r>
      <w:r w:rsidR="00C75F07">
        <w:rPr>
          <w:rFonts w:ascii="Times New Roman" w:hAnsi="Times New Roman" w:cs="Times New Roman"/>
          <w:sz w:val="24"/>
          <w:szCs w:val="24"/>
        </w:rPr>
        <w:t>эггингу</w:t>
      </w:r>
      <w:proofErr w:type="spellEnd"/>
      <w:r w:rsidR="00C75F07">
        <w:rPr>
          <w:rFonts w:ascii="Times New Roman" w:hAnsi="Times New Roman" w:cs="Times New Roman"/>
          <w:sz w:val="24"/>
          <w:szCs w:val="24"/>
        </w:rPr>
        <w:t xml:space="preserve"> удалось улучшить точность предсказания</w:t>
      </w:r>
      <w:r w:rsidR="00662CFB">
        <w:rPr>
          <w:rFonts w:ascii="Times New Roman" w:hAnsi="Times New Roman" w:cs="Times New Roman"/>
          <w:sz w:val="24"/>
          <w:szCs w:val="24"/>
        </w:rPr>
        <w:t xml:space="preserve">, однако это справедливо только для определённого числа моделей. Так, для при использовании моделей, на основе метода </w:t>
      </w:r>
      <w:r w:rsidR="00662CF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662CFB" w:rsidRPr="00662CFB">
        <w:rPr>
          <w:rFonts w:ascii="Times New Roman" w:hAnsi="Times New Roman" w:cs="Times New Roman"/>
          <w:sz w:val="24"/>
          <w:szCs w:val="24"/>
        </w:rPr>
        <w:t xml:space="preserve"> </w:t>
      </w:r>
      <w:r w:rsidR="00662CFB">
        <w:rPr>
          <w:rFonts w:ascii="Times New Roman" w:hAnsi="Times New Roman" w:cs="Times New Roman"/>
          <w:sz w:val="24"/>
          <w:szCs w:val="24"/>
        </w:rPr>
        <w:t xml:space="preserve">ближайших соседей потребовалось 30 экземпляров, чтобы достичь наилучшего результата, примерно 21 для </w:t>
      </w:r>
      <w:proofErr w:type="spellStart"/>
      <w:r w:rsidR="00662CFB">
        <w:rPr>
          <w:rFonts w:ascii="Times New Roman" w:hAnsi="Times New Roman" w:cs="Times New Roman"/>
          <w:sz w:val="24"/>
          <w:szCs w:val="24"/>
          <w:lang w:val="en-US"/>
        </w:rPr>
        <w:t>svm</w:t>
      </w:r>
      <w:proofErr w:type="spellEnd"/>
      <w:r w:rsidR="00662CFB" w:rsidRPr="00662CFB">
        <w:rPr>
          <w:rFonts w:ascii="Times New Roman" w:hAnsi="Times New Roman" w:cs="Times New Roman"/>
          <w:sz w:val="24"/>
          <w:szCs w:val="24"/>
        </w:rPr>
        <w:t xml:space="preserve"> </w:t>
      </w:r>
      <w:r w:rsidR="00662CFB">
        <w:rPr>
          <w:rFonts w:ascii="Times New Roman" w:hAnsi="Times New Roman" w:cs="Times New Roman"/>
          <w:sz w:val="24"/>
          <w:szCs w:val="24"/>
        </w:rPr>
        <w:t xml:space="preserve">(конечно, наилучший результат был достигнут примерно с </w:t>
      </w:r>
      <w:proofErr w:type="gramStart"/>
      <w:r w:rsidR="00662CFB">
        <w:rPr>
          <w:rFonts w:ascii="Times New Roman" w:hAnsi="Times New Roman" w:cs="Times New Roman"/>
          <w:sz w:val="24"/>
          <w:szCs w:val="24"/>
        </w:rPr>
        <w:t>3-4</w:t>
      </w:r>
      <w:proofErr w:type="gramEnd"/>
      <w:r w:rsidR="00662CFB">
        <w:rPr>
          <w:rFonts w:ascii="Times New Roman" w:hAnsi="Times New Roman" w:cs="Times New Roman"/>
          <w:sz w:val="24"/>
          <w:szCs w:val="24"/>
        </w:rPr>
        <w:t xml:space="preserve"> экземплярами, но это скорее всего из-за случайности разбиения выборки) и около 20 при </w:t>
      </w:r>
      <w:r w:rsidR="00662CFB">
        <w:rPr>
          <w:rFonts w:ascii="Times New Roman" w:hAnsi="Times New Roman" w:cs="Times New Roman"/>
          <w:sz w:val="24"/>
          <w:szCs w:val="24"/>
        </w:rPr>
        <w:lastRenderedPageBreak/>
        <w:t xml:space="preserve">использовании деревьев решений. Самый большой рост точности </w:t>
      </w:r>
      <w:r w:rsidR="00805133">
        <w:rPr>
          <w:rFonts w:ascii="Times New Roman" w:hAnsi="Times New Roman" w:cs="Times New Roman"/>
          <w:sz w:val="24"/>
          <w:szCs w:val="24"/>
        </w:rPr>
        <w:t>был при использовании деревьев решений.</w:t>
      </w:r>
    </w:p>
    <w:p w14:paraId="3D708201" w14:textId="72E51569" w:rsidR="00C75F07" w:rsidRPr="00C75F07" w:rsidRDefault="00C75F07" w:rsidP="00C75F07">
      <w:pPr>
        <w:pStyle w:val="1"/>
      </w:pPr>
      <w:bookmarkStart w:id="2" w:name="_Toc71488989"/>
      <w:r>
        <w:t>Пункт 2</w:t>
      </w:r>
      <w:bookmarkEnd w:id="2"/>
    </w:p>
    <w:p w14:paraId="764A2B29" w14:textId="55E48B55" w:rsidR="00F27777" w:rsidRDefault="00C75F07" w:rsidP="00EB5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Перейдём к следующему ансамблевому методу, а именно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бустингу</w:t>
      </w:r>
      <w:proofErr w:type="spellEnd"/>
      <w:r>
        <w:rPr>
          <w:rFonts w:ascii="Times New Roman" w:hAnsi="Times New Roman" w:cs="Times New Roman"/>
          <w:sz w:val="24"/>
          <w:szCs w:val="24"/>
        </w:rPr>
        <w:t>. В данном случае однородные модели обучаются последовательно, причём каждая последующая зависит от результатов предыдущих.</w:t>
      </w:r>
      <w:r w:rsidR="007C59F9">
        <w:rPr>
          <w:rFonts w:ascii="Times New Roman" w:hAnsi="Times New Roman" w:cs="Times New Roman"/>
          <w:sz w:val="24"/>
          <w:szCs w:val="24"/>
        </w:rPr>
        <w:t xml:space="preserve"> К</w:t>
      </w:r>
      <w:r w:rsidR="007C59F9" w:rsidRPr="007C59F9">
        <w:rPr>
          <w:rFonts w:ascii="Times New Roman" w:hAnsi="Times New Roman" w:cs="Times New Roman"/>
          <w:sz w:val="24"/>
          <w:szCs w:val="24"/>
        </w:rPr>
        <w:t xml:space="preserve">аждая новая модель фокусирует свои усилия на самых сложных объектах выборки при обучении предыдущих моделей, чтобы мы получили в конце процесса </w:t>
      </w:r>
      <w:r w:rsidR="007C59F9">
        <w:rPr>
          <w:rFonts w:ascii="Times New Roman" w:hAnsi="Times New Roman" w:cs="Times New Roman"/>
          <w:sz w:val="24"/>
          <w:szCs w:val="24"/>
        </w:rPr>
        <w:t>«</w:t>
      </w:r>
      <w:r w:rsidR="007C59F9" w:rsidRPr="007C59F9">
        <w:rPr>
          <w:rFonts w:ascii="Times New Roman" w:hAnsi="Times New Roman" w:cs="Times New Roman"/>
          <w:sz w:val="24"/>
          <w:szCs w:val="24"/>
        </w:rPr>
        <w:t>сильн</w:t>
      </w:r>
      <w:r w:rsidR="007C59F9">
        <w:rPr>
          <w:rFonts w:ascii="Times New Roman" w:hAnsi="Times New Roman" w:cs="Times New Roman"/>
          <w:sz w:val="24"/>
          <w:szCs w:val="24"/>
        </w:rPr>
        <w:t xml:space="preserve">ую» модель </w:t>
      </w:r>
      <w:r w:rsidR="007C59F9" w:rsidRPr="007C59F9">
        <w:rPr>
          <w:rFonts w:ascii="Times New Roman" w:hAnsi="Times New Roman" w:cs="Times New Roman"/>
          <w:sz w:val="24"/>
          <w:szCs w:val="24"/>
        </w:rPr>
        <w:t xml:space="preserve">с более </w:t>
      </w:r>
      <w:r w:rsidR="007C59F9">
        <w:rPr>
          <w:rFonts w:ascii="Times New Roman" w:hAnsi="Times New Roman" w:cs="Times New Roman"/>
          <w:sz w:val="24"/>
          <w:szCs w:val="24"/>
        </w:rPr>
        <w:t>малым</w:t>
      </w:r>
      <w:r w:rsidR="007C59F9" w:rsidRPr="007C59F9">
        <w:rPr>
          <w:rFonts w:ascii="Times New Roman" w:hAnsi="Times New Roman" w:cs="Times New Roman"/>
          <w:sz w:val="24"/>
          <w:szCs w:val="24"/>
        </w:rPr>
        <w:t xml:space="preserve"> смещением</w:t>
      </w:r>
      <w:r w:rsidR="007C59F9">
        <w:rPr>
          <w:rFonts w:ascii="Times New Roman" w:hAnsi="Times New Roman" w:cs="Times New Roman"/>
          <w:sz w:val="24"/>
          <w:szCs w:val="24"/>
        </w:rPr>
        <w:t>.</w:t>
      </w:r>
    </w:p>
    <w:p w14:paraId="3BC2230E" w14:textId="7483A8C0" w:rsidR="00834A69" w:rsidRPr="000828BD" w:rsidRDefault="004A7B9D" w:rsidP="00EB56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FE80377" wp14:editId="34F03463">
            <wp:simplePos x="0" y="0"/>
            <wp:positionH relativeFrom="margin">
              <wp:align>left</wp:align>
            </wp:positionH>
            <wp:positionV relativeFrom="paragraph">
              <wp:posOffset>640273</wp:posOffset>
            </wp:positionV>
            <wp:extent cx="6404610" cy="461010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28BD">
        <w:rPr>
          <w:rFonts w:ascii="Times New Roman" w:hAnsi="Times New Roman" w:cs="Times New Roman"/>
          <w:sz w:val="24"/>
          <w:szCs w:val="24"/>
        </w:rPr>
        <w:t xml:space="preserve">Аналогично предыдущему пункту возьмём три модели, однако заменим </w:t>
      </w:r>
      <w:r w:rsidR="000828BD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0828BD" w:rsidRPr="000828BD">
        <w:rPr>
          <w:rFonts w:ascii="Times New Roman" w:hAnsi="Times New Roman" w:cs="Times New Roman"/>
          <w:sz w:val="24"/>
          <w:szCs w:val="24"/>
        </w:rPr>
        <w:t xml:space="preserve"> </w:t>
      </w:r>
      <w:r w:rsidR="000828BD">
        <w:rPr>
          <w:rFonts w:ascii="Times New Roman" w:hAnsi="Times New Roman" w:cs="Times New Roman"/>
          <w:sz w:val="24"/>
          <w:szCs w:val="24"/>
        </w:rPr>
        <w:t xml:space="preserve">ближайших соседей на </w:t>
      </w:r>
      <w:proofErr w:type="spellStart"/>
      <w:r w:rsidR="000828BD">
        <w:rPr>
          <w:rFonts w:ascii="Times New Roman" w:hAnsi="Times New Roman" w:cs="Times New Roman"/>
          <w:sz w:val="24"/>
          <w:szCs w:val="24"/>
          <w:lang w:val="en-US"/>
        </w:rPr>
        <w:t>svm</w:t>
      </w:r>
      <w:proofErr w:type="spellEnd"/>
      <w:r w:rsidR="000828BD" w:rsidRPr="000828BD">
        <w:rPr>
          <w:rFonts w:ascii="Times New Roman" w:hAnsi="Times New Roman" w:cs="Times New Roman"/>
          <w:sz w:val="24"/>
          <w:szCs w:val="24"/>
        </w:rPr>
        <w:t xml:space="preserve"> </w:t>
      </w:r>
      <w:r w:rsidR="000828BD">
        <w:rPr>
          <w:rFonts w:ascii="Times New Roman" w:hAnsi="Times New Roman" w:cs="Times New Roman"/>
          <w:sz w:val="24"/>
          <w:szCs w:val="24"/>
        </w:rPr>
        <w:t xml:space="preserve">с ядром </w:t>
      </w:r>
      <w:proofErr w:type="spellStart"/>
      <w:r w:rsidR="000828BD">
        <w:rPr>
          <w:rFonts w:ascii="Times New Roman" w:hAnsi="Times New Roman" w:cs="Times New Roman"/>
          <w:sz w:val="24"/>
          <w:szCs w:val="24"/>
          <w:lang w:val="en-US"/>
        </w:rPr>
        <w:t>rbf</w:t>
      </w:r>
      <w:proofErr w:type="spellEnd"/>
      <w:r>
        <w:rPr>
          <w:rFonts w:ascii="Times New Roman" w:hAnsi="Times New Roman" w:cs="Times New Roman"/>
          <w:sz w:val="24"/>
          <w:szCs w:val="24"/>
        </w:rPr>
        <w:t>, а также рассмотрим дерево решений с ограничением по глубине и без</w:t>
      </w:r>
      <w:r w:rsidR="000828BD" w:rsidRPr="000828BD">
        <w:rPr>
          <w:rFonts w:ascii="Times New Roman" w:hAnsi="Times New Roman" w:cs="Times New Roman"/>
          <w:sz w:val="24"/>
          <w:szCs w:val="24"/>
        </w:rPr>
        <w:t xml:space="preserve">. </w:t>
      </w:r>
      <w:r w:rsidR="000828BD">
        <w:rPr>
          <w:rFonts w:ascii="Times New Roman" w:hAnsi="Times New Roman" w:cs="Times New Roman"/>
          <w:sz w:val="24"/>
          <w:szCs w:val="24"/>
        </w:rPr>
        <w:t xml:space="preserve">Также воспользуемся реализацией </w:t>
      </w:r>
      <w:proofErr w:type="spellStart"/>
      <w:r w:rsidR="000828BD">
        <w:rPr>
          <w:rFonts w:ascii="Times New Roman" w:hAnsi="Times New Roman" w:cs="Times New Roman"/>
          <w:sz w:val="24"/>
          <w:szCs w:val="24"/>
        </w:rPr>
        <w:t>бустинга</w:t>
      </w:r>
      <w:proofErr w:type="spellEnd"/>
      <w:r w:rsidR="00082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8BD" w:rsidRPr="000828BD">
        <w:rPr>
          <w:rFonts w:ascii="Times New Roman" w:hAnsi="Times New Roman" w:cs="Times New Roman"/>
          <w:sz w:val="24"/>
          <w:szCs w:val="24"/>
        </w:rPr>
        <w:t>AdaBoost</w:t>
      </w:r>
      <w:proofErr w:type="spellEnd"/>
      <w:r w:rsidR="000828BD">
        <w:rPr>
          <w:rFonts w:ascii="Times New Roman" w:hAnsi="Times New Roman" w:cs="Times New Roman"/>
          <w:sz w:val="24"/>
          <w:szCs w:val="24"/>
        </w:rPr>
        <w:t xml:space="preserve"> библиотеки </w:t>
      </w:r>
      <w:r w:rsidR="000828BD">
        <w:rPr>
          <w:rFonts w:ascii="Times New Roman" w:hAnsi="Times New Roman" w:cs="Times New Roman"/>
          <w:sz w:val="24"/>
          <w:szCs w:val="24"/>
          <w:lang w:val="en-US"/>
        </w:rPr>
        <w:t>scikit</w:t>
      </w:r>
      <w:r w:rsidR="000828BD" w:rsidRPr="000828BD">
        <w:rPr>
          <w:rFonts w:ascii="Times New Roman" w:hAnsi="Times New Roman" w:cs="Times New Roman"/>
          <w:sz w:val="24"/>
          <w:szCs w:val="24"/>
        </w:rPr>
        <w:t>-</w:t>
      </w:r>
      <w:r w:rsidR="000828BD">
        <w:rPr>
          <w:rFonts w:ascii="Times New Roman" w:hAnsi="Times New Roman" w:cs="Times New Roman"/>
          <w:sz w:val="24"/>
          <w:szCs w:val="24"/>
          <w:lang w:val="en-US"/>
        </w:rPr>
        <w:t>learn</w:t>
      </w:r>
      <w:r w:rsidR="000828BD" w:rsidRPr="000828BD">
        <w:rPr>
          <w:rFonts w:ascii="Times New Roman" w:hAnsi="Times New Roman" w:cs="Times New Roman"/>
          <w:sz w:val="24"/>
          <w:szCs w:val="24"/>
        </w:rPr>
        <w:t>.</w:t>
      </w:r>
    </w:p>
    <w:p w14:paraId="17D6D8D4" w14:textId="2064EC1C" w:rsidR="00834A69" w:rsidRDefault="000828BD" w:rsidP="00EB5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сожалению,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бустинг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смог показать хороших результатов</w:t>
      </w:r>
      <w:r w:rsidR="004A7B9D">
        <w:rPr>
          <w:rFonts w:ascii="Times New Roman" w:hAnsi="Times New Roman" w:cs="Times New Roman"/>
          <w:sz w:val="24"/>
          <w:szCs w:val="24"/>
        </w:rPr>
        <w:t xml:space="preserve"> с алгоритмом </w:t>
      </w:r>
      <w:proofErr w:type="spellStart"/>
      <w:r w:rsidR="004A7B9D">
        <w:rPr>
          <w:rFonts w:ascii="Times New Roman" w:hAnsi="Times New Roman" w:cs="Times New Roman"/>
          <w:sz w:val="24"/>
          <w:szCs w:val="24"/>
          <w:lang w:val="en-US"/>
        </w:rPr>
        <w:t>svm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 методе опорных векторов с линейным ядром при увеличении числа моделей качество ухудшалось. </w:t>
      </w:r>
      <w:r w:rsidR="00793809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ядром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rbf</w:t>
      </w:r>
      <w:proofErr w:type="spellEnd"/>
      <w:r w:rsidRPr="007938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ситуация</w:t>
      </w:r>
      <w:r w:rsidR="00793809">
        <w:rPr>
          <w:rFonts w:ascii="Times New Roman" w:hAnsi="Times New Roman" w:cs="Times New Roman"/>
          <w:sz w:val="24"/>
          <w:szCs w:val="24"/>
        </w:rPr>
        <w:t xml:space="preserve"> противоположна, но при использовании данной модели даже не удалось достичь точности в 50%. </w:t>
      </w:r>
      <w:r w:rsidR="004A7B9D">
        <w:rPr>
          <w:rFonts w:ascii="Times New Roman" w:hAnsi="Times New Roman" w:cs="Times New Roman"/>
          <w:sz w:val="24"/>
          <w:szCs w:val="24"/>
        </w:rPr>
        <w:t>Необычно</w:t>
      </w:r>
      <w:r w:rsidR="00793809">
        <w:rPr>
          <w:rFonts w:ascii="Times New Roman" w:hAnsi="Times New Roman" w:cs="Times New Roman"/>
          <w:sz w:val="24"/>
          <w:szCs w:val="24"/>
        </w:rPr>
        <w:t xml:space="preserve"> обстоит ситуация при использовании дерева решения</w:t>
      </w:r>
      <w:r w:rsidR="004A7B9D">
        <w:rPr>
          <w:rFonts w:ascii="Times New Roman" w:hAnsi="Times New Roman" w:cs="Times New Roman"/>
          <w:sz w:val="24"/>
          <w:szCs w:val="24"/>
        </w:rPr>
        <w:t xml:space="preserve"> без ограничения глубины</w:t>
      </w:r>
      <w:r w:rsidR="004F1167">
        <w:rPr>
          <w:rFonts w:ascii="Times New Roman" w:hAnsi="Times New Roman" w:cs="Times New Roman"/>
          <w:sz w:val="24"/>
          <w:szCs w:val="24"/>
        </w:rPr>
        <w:t xml:space="preserve">. Данная ситуация </w:t>
      </w:r>
      <w:r w:rsidR="004A7B9D">
        <w:rPr>
          <w:rFonts w:ascii="Times New Roman" w:hAnsi="Times New Roman" w:cs="Times New Roman"/>
          <w:sz w:val="24"/>
          <w:szCs w:val="24"/>
        </w:rPr>
        <w:t>происходит из-за переобучения данной модели. Если мы поставим ограничение глубины дерева (в примере использована глубина 3), то на промежутке от 30 до 35 экземпляров мы получим наилучший результат.</w:t>
      </w:r>
    </w:p>
    <w:p w14:paraId="297EAB1C" w14:textId="7B77295C" w:rsidR="00834A69" w:rsidRDefault="00834A69" w:rsidP="00EB566A">
      <w:pPr>
        <w:rPr>
          <w:rFonts w:ascii="Times New Roman" w:hAnsi="Times New Roman" w:cs="Times New Roman"/>
          <w:sz w:val="24"/>
          <w:szCs w:val="24"/>
        </w:rPr>
      </w:pPr>
    </w:p>
    <w:p w14:paraId="257AA69C" w14:textId="71218B3F" w:rsidR="00834A69" w:rsidRPr="00834A69" w:rsidRDefault="00834A69" w:rsidP="004A7B9D">
      <w:pPr>
        <w:pStyle w:val="1"/>
      </w:pPr>
      <w:bookmarkStart w:id="3" w:name="_Toc71488990"/>
      <w:r>
        <w:lastRenderedPageBreak/>
        <w:t>Пункт 3</w:t>
      </w:r>
      <w:bookmarkEnd w:id="3"/>
    </w:p>
    <w:p w14:paraId="00583B01" w14:textId="517F5999" w:rsidR="00F27777" w:rsidRDefault="00834A69" w:rsidP="00EB5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Третьим ансамблевым методом является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</w:t>
      </w:r>
      <w:r w:rsidR="00B1732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кинг</w:t>
      </w:r>
      <w:proofErr w:type="spellEnd"/>
      <w:r>
        <w:rPr>
          <w:rFonts w:ascii="Times New Roman" w:hAnsi="Times New Roman" w:cs="Times New Roman"/>
          <w:sz w:val="24"/>
          <w:szCs w:val="24"/>
        </w:rPr>
        <w:t>. Идея данного метода состоит в использовании разнородных моделей и их объединении для получения метамодели.</w:t>
      </w:r>
    </w:p>
    <w:p w14:paraId="44EBD164" w14:textId="711D18FD" w:rsidR="00F27777" w:rsidRDefault="00747519" w:rsidP="00EB5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метаклассификатор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основе случайного леса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proofErr w:type="spellEnd"/>
      <w:r w:rsidR="00481EFD" w:rsidRPr="00481EFD">
        <w:rPr>
          <w:rFonts w:ascii="Times New Roman" w:hAnsi="Times New Roman" w:cs="Times New Roman"/>
          <w:sz w:val="24"/>
          <w:szCs w:val="24"/>
        </w:rPr>
        <w:t xml:space="preserve"> (</w:t>
      </w:r>
      <w:r w:rsidR="00481EFD">
        <w:rPr>
          <w:rFonts w:ascii="Times New Roman" w:hAnsi="Times New Roman" w:cs="Times New Roman"/>
          <w:sz w:val="24"/>
          <w:szCs w:val="24"/>
        </w:rPr>
        <w:t xml:space="preserve">с линейным ядром и </w:t>
      </w:r>
      <w:proofErr w:type="spellStart"/>
      <w:r w:rsidR="00481EFD">
        <w:rPr>
          <w:rFonts w:ascii="Times New Roman" w:hAnsi="Times New Roman" w:cs="Times New Roman"/>
          <w:sz w:val="24"/>
          <w:szCs w:val="24"/>
          <w:lang w:val="en-US"/>
        </w:rPr>
        <w:t>rbf</w:t>
      </w:r>
      <w:proofErr w:type="spellEnd"/>
      <w:r w:rsidR="00481EF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однако до этого рассмотрим</w:t>
      </w:r>
      <w:r w:rsidR="004A7B9D">
        <w:rPr>
          <w:rFonts w:ascii="Times New Roman" w:hAnsi="Times New Roman" w:cs="Times New Roman"/>
          <w:sz w:val="24"/>
          <w:szCs w:val="24"/>
        </w:rPr>
        <w:t xml:space="preserve"> предоставленные данные.</w:t>
      </w:r>
    </w:p>
    <w:p w14:paraId="600DD7AC" w14:textId="2CF901B4" w:rsidR="004A7B9D" w:rsidRDefault="004A7B9D" w:rsidP="00EB5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пункте мы будем обучать модель на известном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датасете</w:t>
      </w:r>
      <w:proofErr w:type="spellEnd"/>
      <w:r>
        <w:rPr>
          <w:rFonts w:ascii="Times New Roman" w:hAnsi="Times New Roman" w:cs="Times New Roman"/>
          <w:sz w:val="24"/>
          <w:szCs w:val="24"/>
        </w:rPr>
        <w:t>, содержащим информацию о пассажирах Титаника.</w:t>
      </w:r>
      <w:r w:rsidR="00464DBE">
        <w:rPr>
          <w:rFonts w:ascii="Times New Roman" w:hAnsi="Times New Roman" w:cs="Times New Roman"/>
          <w:sz w:val="24"/>
          <w:szCs w:val="24"/>
        </w:rPr>
        <w:t xml:space="preserve"> Взглянув на данные, можно увидеть признаки, которые для рассматриваемых нами моделей вряд ли понадобятся, в силу своей уникальности (имена пассажиров, номер билета и кабины). От этих данных мы избавимся. У оставшихся признаков найдём пропущенные значения. Признак </w:t>
      </w:r>
      <w:r w:rsidR="00464DBE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464DBE" w:rsidRPr="00464DBE">
        <w:rPr>
          <w:rFonts w:ascii="Times New Roman" w:hAnsi="Times New Roman" w:cs="Times New Roman"/>
          <w:sz w:val="24"/>
          <w:szCs w:val="24"/>
        </w:rPr>
        <w:t xml:space="preserve"> </w:t>
      </w:r>
      <w:r w:rsidR="00464DBE">
        <w:rPr>
          <w:rFonts w:ascii="Times New Roman" w:hAnsi="Times New Roman" w:cs="Times New Roman"/>
          <w:sz w:val="24"/>
          <w:szCs w:val="24"/>
        </w:rPr>
        <w:t xml:space="preserve">имеет 177 пропущенных значений, а </w:t>
      </w:r>
      <w:r w:rsidR="00464DBE">
        <w:rPr>
          <w:rFonts w:ascii="Times New Roman" w:hAnsi="Times New Roman" w:cs="Times New Roman"/>
          <w:sz w:val="24"/>
          <w:szCs w:val="24"/>
          <w:lang w:val="en-US"/>
        </w:rPr>
        <w:t>Embarked</w:t>
      </w:r>
      <w:r w:rsidR="00464DBE" w:rsidRPr="00464DBE">
        <w:rPr>
          <w:rFonts w:ascii="Times New Roman" w:hAnsi="Times New Roman" w:cs="Times New Roman"/>
          <w:sz w:val="24"/>
          <w:szCs w:val="24"/>
        </w:rPr>
        <w:t xml:space="preserve"> </w:t>
      </w:r>
      <w:r w:rsidR="00464DBE">
        <w:rPr>
          <w:rFonts w:ascii="Times New Roman" w:hAnsi="Times New Roman" w:cs="Times New Roman"/>
          <w:sz w:val="24"/>
          <w:szCs w:val="24"/>
        </w:rPr>
        <w:t>2. Второй пока оставим, а пустые значения возраста заполним медианой оставшихся возрастов пассажиров.</w:t>
      </w:r>
      <w:r w:rsidR="00464DBE" w:rsidRPr="00464DBE">
        <w:rPr>
          <w:rFonts w:ascii="Times New Roman" w:hAnsi="Times New Roman" w:cs="Times New Roman"/>
          <w:sz w:val="24"/>
          <w:szCs w:val="24"/>
        </w:rPr>
        <w:t xml:space="preserve"> </w:t>
      </w:r>
      <w:r w:rsidR="00464DBE">
        <w:rPr>
          <w:rFonts w:ascii="Times New Roman" w:hAnsi="Times New Roman" w:cs="Times New Roman"/>
          <w:sz w:val="24"/>
          <w:szCs w:val="24"/>
        </w:rPr>
        <w:t xml:space="preserve">Попробуем найти категориальные признаки. При первом взгляде на данные такими признаками являются </w:t>
      </w:r>
      <w:r w:rsidR="00464DBE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="00464DBE" w:rsidRPr="00464DBE">
        <w:rPr>
          <w:rFonts w:ascii="Times New Roman" w:hAnsi="Times New Roman" w:cs="Times New Roman"/>
          <w:sz w:val="24"/>
          <w:szCs w:val="24"/>
        </w:rPr>
        <w:t xml:space="preserve"> </w:t>
      </w:r>
      <w:r w:rsidR="00464DBE">
        <w:rPr>
          <w:rFonts w:ascii="Times New Roman" w:hAnsi="Times New Roman" w:cs="Times New Roman"/>
          <w:sz w:val="24"/>
          <w:szCs w:val="24"/>
        </w:rPr>
        <w:t xml:space="preserve">и </w:t>
      </w:r>
      <w:r w:rsidR="00464DBE">
        <w:rPr>
          <w:rFonts w:ascii="Times New Roman" w:hAnsi="Times New Roman" w:cs="Times New Roman"/>
          <w:sz w:val="24"/>
          <w:szCs w:val="24"/>
          <w:lang w:val="en-US"/>
        </w:rPr>
        <w:t>Embarked</w:t>
      </w:r>
      <w:r w:rsidR="00464DBE">
        <w:rPr>
          <w:rFonts w:ascii="Times New Roman" w:hAnsi="Times New Roman" w:cs="Times New Roman"/>
          <w:sz w:val="24"/>
          <w:szCs w:val="24"/>
        </w:rPr>
        <w:t xml:space="preserve">, попробуем отыскать «скрытые» признаки по количеству уникальных значений. В результате категориальными признаками оказались </w:t>
      </w:r>
      <w:proofErr w:type="spellStart"/>
      <w:r w:rsidR="00481EFD">
        <w:rPr>
          <w:rFonts w:ascii="Times New Roman" w:hAnsi="Times New Roman" w:cs="Times New Roman"/>
          <w:sz w:val="24"/>
          <w:szCs w:val="24"/>
          <w:lang w:val="en-US"/>
        </w:rPr>
        <w:t>Pclass</w:t>
      </w:r>
      <w:proofErr w:type="spellEnd"/>
      <w:r w:rsidR="00481EFD" w:rsidRPr="00481EFD">
        <w:rPr>
          <w:rFonts w:ascii="Times New Roman" w:hAnsi="Times New Roman" w:cs="Times New Roman"/>
          <w:sz w:val="24"/>
          <w:szCs w:val="24"/>
        </w:rPr>
        <w:t xml:space="preserve">, </w:t>
      </w:r>
      <w:r w:rsidR="00481EFD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="00481EFD" w:rsidRPr="00481E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1EFD">
        <w:rPr>
          <w:rFonts w:ascii="Times New Roman" w:hAnsi="Times New Roman" w:cs="Times New Roman"/>
          <w:sz w:val="24"/>
          <w:szCs w:val="24"/>
          <w:lang w:val="en-US"/>
        </w:rPr>
        <w:t>SibSp</w:t>
      </w:r>
      <w:proofErr w:type="spellEnd"/>
      <w:r w:rsidR="00481EFD" w:rsidRPr="00481EFD">
        <w:rPr>
          <w:rFonts w:ascii="Times New Roman" w:hAnsi="Times New Roman" w:cs="Times New Roman"/>
          <w:sz w:val="24"/>
          <w:szCs w:val="24"/>
        </w:rPr>
        <w:t xml:space="preserve">, </w:t>
      </w:r>
      <w:r w:rsidR="00481EFD">
        <w:rPr>
          <w:rFonts w:ascii="Times New Roman" w:hAnsi="Times New Roman" w:cs="Times New Roman"/>
          <w:sz w:val="24"/>
          <w:szCs w:val="24"/>
          <w:lang w:val="en-US"/>
        </w:rPr>
        <w:t>Parch</w:t>
      </w:r>
      <w:r w:rsidR="00481EFD" w:rsidRPr="00481EFD">
        <w:rPr>
          <w:rFonts w:ascii="Times New Roman" w:hAnsi="Times New Roman" w:cs="Times New Roman"/>
          <w:sz w:val="24"/>
          <w:szCs w:val="24"/>
        </w:rPr>
        <w:t xml:space="preserve">, </w:t>
      </w:r>
      <w:r w:rsidR="00481EFD">
        <w:rPr>
          <w:rFonts w:ascii="Times New Roman" w:hAnsi="Times New Roman" w:cs="Times New Roman"/>
          <w:sz w:val="24"/>
          <w:szCs w:val="24"/>
          <w:lang w:val="en-US"/>
        </w:rPr>
        <w:t>Embarked</w:t>
      </w:r>
      <w:r w:rsidR="00481EFD" w:rsidRPr="00481EFD">
        <w:rPr>
          <w:rFonts w:ascii="Times New Roman" w:hAnsi="Times New Roman" w:cs="Times New Roman"/>
          <w:sz w:val="24"/>
          <w:szCs w:val="24"/>
        </w:rPr>
        <w:t xml:space="preserve">. </w:t>
      </w:r>
      <w:r w:rsidR="00481EFD">
        <w:rPr>
          <w:rFonts w:ascii="Times New Roman" w:hAnsi="Times New Roman" w:cs="Times New Roman"/>
          <w:sz w:val="24"/>
          <w:szCs w:val="24"/>
        </w:rPr>
        <w:t xml:space="preserve">Признак </w:t>
      </w:r>
      <w:r w:rsidR="00481EFD">
        <w:rPr>
          <w:rFonts w:ascii="Times New Roman" w:hAnsi="Times New Roman" w:cs="Times New Roman"/>
          <w:sz w:val="24"/>
          <w:szCs w:val="24"/>
          <w:lang w:val="en-US"/>
        </w:rPr>
        <w:t>Survived</w:t>
      </w:r>
      <w:r w:rsidR="00481EFD" w:rsidRPr="00481EFD">
        <w:rPr>
          <w:rFonts w:ascii="Times New Roman" w:hAnsi="Times New Roman" w:cs="Times New Roman"/>
          <w:sz w:val="24"/>
          <w:szCs w:val="24"/>
        </w:rPr>
        <w:t xml:space="preserve"> </w:t>
      </w:r>
      <w:r w:rsidR="00481EFD">
        <w:rPr>
          <w:rFonts w:ascii="Times New Roman" w:hAnsi="Times New Roman" w:cs="Times New Roman"/>
          <w:sz w:val="24"/>
          <w:szCs w:val="24"/>
        </w:rPr>
        <w:t xml:space="preserve">мы будем предсказывать, поэтому оставим в исходном состоянии. К остальным категориальным признакам применим алгоритм </w:t>
      </w:r>
      <w:r w:rsidR="00481EFD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481EFD" w:rsidRPr="00481EFD">
        <w:rPr>
          <w:rFonts w:ascii="Times New Roman" w:hAnsi="Times New Roman" w:cs="Times New Roman"/>
          <w:sz w:val="24"/>
          <w:szCs w:val="24"/>
        </w:rPr>
        <w:t>-</w:t>
      </w:r>
      <w:r w:rsidR="00481EFD">
        <w:rPr>
          <w:rFonts w:ascii="Times New Roman" w:hAnsi="Times New Roman" w:cs="Times New Roman"/>
          <w:sz w:val="24"/>
          <w:szCs w:val="24"/>
          <w:lang w:val="en-US"/>
        </w:rPr>
        <w:t>Hot</w:t>
      </w:r>
      <w:r w:rsidR="00481EFD" w:rsidRPr="00481EFD">
        <w:rPr>
          <w:rFonts w:ascii="Times New Roman" w:hAnsi="Times New Roman" w:cs="Times New Roman"/>
          <w:sz w:val="24"/>
          <w:szCs w:val="24"/>
        </w:rPr>
        <w:t xml:space="preserve"> </w:t>
      </w:r>
      <w:r w:rsidR="00481EFD">
        <w:rPr>
          <w:rFonts w:ascii="Times New Roman" w:hAnsi="Times New Roman" w:cs="Times New Roman"/>
          <w:sz w:val="24"/>
          <w:szCs w:val="24"/>
          <w:lang w:val="en-US"/>
        </w:rPr>
        <w:t>Encoding</w:t>
      </w:r>
      <w:r w:rsidR="00481EFD">
        <w:rPr>
          <w:rFonts w:ascii="Times New Roman" w:hAnsi="Times New Roman" w:cs="Times New Roman"/>
          <w:sz w:val="24"/>
          <w:szCs w:val="24"/>
        </w:rPr>
        <w:t>, для улучшения работы модели.</w:t>
      </w:r>
    </w:p>
    <w:p w14:paraId="67C322AA" w14:textId="749C3889" w:rsidR="00481EFD" w:rsidRPr="00481EFD" w:rsidRDefault="00481EFD" w:rsidP="00EB56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3791DA4" wp14:editId="2831DC27">
            <wp:simplePos x="0" y="0"/>
            <wp:positionH relativeFrom="margin">
              <wp:align>left</wp:align>
            </wp:positionH>
            <wp:positionV relativeFrom="paragraph">
              <wp:posOffset>475615</wp:posOffset>
            </wp:positionV>
            <wp:extent cx="2527935" cy="2160905"/>
            <wp:effectExtent l="0" t="0" r="5715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После обработки данных создадим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метаклассификатор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обучим его. В результате получим точность 81%. Матрица ошибок:</w:t>
      </w:r>
    </w:p>
    <w:p w14:paraId="3BA47794" w14:textId="39DD4EA9" w:rsidR="00F27777" w:rsidRDefault="00481EFD" w:rsidP="00EB5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мы видим, полученный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метаклассификатор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732A">
        <w:rPr>
          <w:rFonts w:ascii="Times New Roman" w:hAnsi="Times New Roman" w:cs="Times New Roman"/>
          <w:sz w:val="24"/>
          <w:szCs w:val="24"/>
        </w:rPr>
        <w:t>хорошо справляется с определением выживших и погибших, хоть и с небольшими огрехами.</w:t>
      </w:r>
    </w:p>
    <w:p w14:paraId="315A37B3" w14:textId="6D179C8D" w:rsidR="00F27777" w:rsidRDefault="00F27777" w:rsidP="00EB566A">
      <w:pPr>
        <w:rPr>
          <w:rFonts w:ascii="Times New Roman" w:hAnsi="Times New Roman" w:cs="Times New Roman"/>
          <w:sz w:val="24"/>
          <w:szCs w:val="24"/>
        </w:rPr>
      </w:pPr>
    </w:p>
    <w:p w14:paraId="3DDDB4D9" w14:textId="7D6FCAC3" w:rsidR="00F27777" w:rsidRDefault="00F27777" w:rsidP="00EB566A">
      <w:pPr>
        <w:rPr>
          <w:rFonts w:ascii="Times New Roman" w:hAnsi="Times New Roman" w:cs="Times New Roman"/>
          <w:sz w:val="24"/>
          <w:szCs w:val="24"/>
        </w:rPr>
      </w:pPr>
    </w:p>
    <w:p w14:paraId="44C28430" w14:textId="77777777" w:rsidR="00F27777" w:rsidRDefault="00F27777" w:rsidP="00EB566A">
      <w:pPr>
        <w:rPr>
          <w:rFonts w:ascii="Times New Roman" w:hAnsi="Times New Roman" w:cs="Times New Roman"/>
          <w:sz w:val="24"/>
          <w:szCs w:val="24"/>
        </w:rPr>
      </w:pPr>
    </w:p>
    <w:p w14:paraId="1094ED06" w14:textId="484235A5" w:rsidR="0019446A" w:rsidRPr="0019446A" w:rsidRDefault="001A3142" w:rsidP="001A31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E43FDA" w14:textId="21DC58F0" w:rsidR="00C37723" w:rsidRPr="009B4173" w:rsidRDefault="00C37723" w:rsidP="00072CDF">
      <w:pPr>
        <w:pStyle w:val="1"/>
        <w:rPr>
          <w:rFonts w:cs="Times New Roman"/>
        </w:rPr>
      </w:pPr>
      <w:bookmarkStart w:id="4" w:name="_Toc71488991"/>
      <w:r w:rsidRPr="009B4173">
        <w:rPr>
          <w:rFonts w:cs="Times New Roman"/>
        </w:rPr>
        <w:lastRenderedPageBreak/>
        <w:t>Вывод</w:t>
      </w:r>
      <w:bookmarkEnd w:id="4"/>
    </w:p>
    <w:p w14:paraId="56240027" w14:textId="66F70092" w:rsidR="00271A31" w:rsidRDefault="009B4173" w:rsidP="00AB16A7">
      <w:p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t xml:space="preserve">В результате проделанной работы </w:t>
      </w:r>
      <w:r w:rsidR="00AB16A7">
        <w:rPr>
          <w:rFonts w:ascii="Times New Roman" w:hAnsi="Times New Roman" w:cs="Times New Roman"/>
          <w:sz w:val="24"/>
          <w:szCs w:val="24"/>
        </w:rPr>
        <w:t xml:space="preserve">удалось познакомиться с </w:t>
      </w:r>
      <w:r w:rsidR="00B1732A">
        <w:rPr>
          <w:rFonts w:ascii="Times New Roman" w:hAnsi="Times New Roman" w:cs="Times New Roman"/>
          <w:sz w:val="24"/>
          <w:szCs w:val="24"/>
        </w:rPr>
        <w:t xml:space="preserve">ансамблевыми методами – </w:t>
      </w:r>
      <w:proofErr w:type="spellStart"/>
      <w:r w:rsidR="00B1732A">
        <w:rPr>
          <w:rFonts w:ascii="Times New Roman" w:hAnsi="Times New Roman" w:cs="Times New Roman"/>
          <w:sz w:val="24"/>
          <w:szCs w:val="24"/>
        </w:rPr>
        <w:t>бэггингом</w:t>
      </w:r>
      <w:proofErr w:type="spellEnd"/>
      <w:r w:rsidR="00B173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732A">
        <w:rPr>
          <w:rFonts w:ascii="Times New Roman" w:hAnsi="Times New Roman" w:cs="Times New Roman"/>
          <w:sz w:val="24"/>
          <w:szCs w:val="24"/>
        </w:rPr>
        <w:t>бустингом</w:t>
      </w:r>
      <w:proofErr w:type="spellEnd"/>
      <w:r w:rsidR="00B1732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B1732A">
        <w:rPr>
          <w:rFonts w:ascii="Times New Roman" w:hAnsi="Times New Roman" w:cs="Times New Roman"/>
          <w:sz w:val="24"/>
          <w:szCs w:val="24"/>
        </w:rPr>
        <w:t>стекингом</w:t>
      </w:r>
      <w:proofErr w:type="spellEnd"/>
      <w:r w:rsidR="00B1732A">
        <w:rPr>
          <w:rFonts w:ascii="Times New Roman" w:hAnsi="Times New Roman" w:cs="Times New Roman"/>
          <w:sz w:val="24"/>
          <w:szCs w:val="24"/>
        </w:rPr>
        <w:t>. Все три метода преследуют одну цель – улучшить качество предсказания, путём использования множества обычных моделей, однако каждый из них предлагает свой, уникальный вариант решения проблемы. В данной работе мы лишь начали изучение этих важнейших методов, однако с полученной базой не составит труда и дальше углубиться в изучение данных подходов.</w:t>
      </w:r>
      <w:r w:rsidR="00AB16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CE63E2" w14:textId="13BD2A31" w:rsidR="00B1732A" w:rsidRPr="00B1732A" w:rsidRDefault="00B1732A" w:rsidP="00B173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8E396C" w14:textId="0978BED5" w:rsidR="000C2C15" w:rsidRPr="009B4173" w:rsidRDefault="00271A31" w:rsidP="00271A31">
      <w:pPr>
        <w:pStyle w:val="1"/>
        <w:rPr>
          <w:rFonts w:cs="Times New Roman"/>
        </w:rPr>
      </w:pPr>
      <w:bookmarkStart w:id="5" w:name="_Toc71488992"/>
      <w:r w:rsidRPr="009B4173">
        <w:rPr>
          <w:rFonts w:cs="Times New Roman"/>
        </w:rPr>
        <w:lastRenderedPageBreak/>
        <w:t>Приложение</w:t>
      </w:r>
      <w:bookmarkEnd w:id="5"/>
    </w:p>
    <w:p w14:paraId="783DA839" w14:textId="5BC2514E" w:rsidR="00271A31" w:rsidRPr="009B4173" w:rsidRDefault="00271A31" w:rsidP="00271A31">
      <w:p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t>Весь код и график</w:t>
      </w:r>
      <w:r w:rsidR="007F5132" w:rsidRPr="009B4173">
        <w:rPr>
          <w:rFonts w:ascii="Times New Roman" w:hAnsi="Times New Roman" w:cs="Times New Roman"/>
          <w:sz w:val="24"/>
          <w:szCs w:val="24"/>
        </w:rPr>
        <w:t>и</w:t>
      </w:r>
      <w:r w:rsidRPr="009B4173">
        <w:rPr>
          <w:rFonts w:ascii="Times New Roman" w:hAnsi="Times New Roman" w:cs="Times New Roman"/>
          <w:sz w:val="24"/>
          <w:szCs w:val="24"/>
        </w:rPr>
        <w:t xml:space="preserve"> можно найти в следующем репозитории:</w:t>
      </w:r>
    </w:p>
    <w:p w14:paraId="6A3C2EA4" w14:textId="75FE00A7" w:rsidR="00271A31" w:rsidRPr="009B4173" w:rsidRDefault="005C35AC" w:rsidP="00271A31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271A31" w:rsidRPr="009B4173">
          <w:rPr>
            <w:rStyle w:val="a3"/>
            <w:rFonts w:ascii="Times New Roman" w:hAnsi="Times New Roman" w:cs="Times New Roman"/>
            <w:sz w:val="24"/>
            <w:szCs w:val="24"/>
          </w:rPr>
          <w:t>https://github.com/Mark-Sherman-SE/ML-Labs</w:t>
        </w:r>
      </w:hyperlink>
    </w:p>
    <w:sectPr w:rsidR="00271A31" w:rsidRPr="009B4173" w:rsidSect="00EB566A">
      <w:headerReference w:type="first" r:id="rId12"/>
      <w:footerReference w:type="first" r:id="rId13"/>
      <w:pgSz w:w="11900" w:h="16840"/>
      <w:pgMar w:top="1134" w:right="907" w:bottom="1134" w:left="907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6FF7A" w14:textId="77777777" w:rsidR="005C35AC" w:rsidRDefault="005C35AC">
      <w:pPr>
        <w:spacing w:after="0" w:line="240" w:lineRule="auto"/>
      </w:pPr>
      <w:r>
        <w:separator/>
      </w:r>
    </w:p>
  </w:endnote>
  <w:endnote w:type="continuationSeparator" w:id="0">
    <w:p w14:paraId="4E2852B0" w14:textId="77777777" w:rsidR="005C35AC" w:rsidRDefault="005C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B48B" w14:textId="77777777" w:rsidR="00A212A6" w:rsidRDefault="00A212A6">
    <w:pPr>
      <w:pStyle w:val="a5"/>
      <w:jc w:val="center"/>
      <w:rPr>
        <w:rFonts w:ascii="Times New Roman" w:eastAsia="Times New Roman" w:hAnsi="Times New Roman" w:cs="Times New Roman"/>
      </w:rPr>
    </w:pPr>
    <w:r>
      <w:rPr>
        <w:rFonts w:ascii="Times New Roman" w:hAnsi="Times New Roman"/>
      </w:rPr>
      <w:t>Санкт-Петербург</w:t>
    </w:r>
  </w:p>
  <w:p w14:paraId="6FA41195" w14:textId="69204B3A" w:rsidR="00A212A6" w:rsidRPr="000C6C62" w:rsidRDefault="00A212A6">
    <w:pPr>
      <w:pStyle w:val="a5"/>
      <w:jc w:val="center"/>
      <w:rPr>
        <w:lang w:val="en-US"/>
      </w:rPr>
    </w:pPr>
    <w:r>
      <w:rPr>
        <w:rFonts w:ascii="Times New Roman" w:hAnsi="Times New Roman"/>
      </w:rPr>
      <w:t>202</w:t>
    </w:r>
    <w:r w:rsidR="000C6C62">
      <w:rPr>
        <w:rFonts w:ascii="Times New Roman" w:hAnsi="Times New Roman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96FA1" w14:textId="77777777" w:rsidR="005C35AC" w:rsidRDefault="005C35AC">
      <w:pPr>
        <w:spacing w:after="0" w:line="240" w:lineRule="auto"/>
      </w:pPr>
      <w:r>
        <w:separator/>
      </w:r>
    </w:p>
  </w:footnote>
  <w:footnote w:type="continuationSeparator" w:id="0">
    <w:p w14:paraId="5E83B631" w14:textId="77777777" w:rsidR="005C35AC" w:rsidRDefault="005C3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67899" w14:textId="77777777" w:rsidR="00A212A6" w:rsidRPr="009B4173" w:rsidRDefault="00A212A6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9B4173">
      <w:rPr>
        <w:rFonts w:ascii="Times New Roman" w:hAnsi="Times New Roman"/>
        <w:sz w:val="24"/>
        <w:szCs w:val="24"/>
      </w:rPr>
      <w:t>Санкт-Петербургский Политехнический университет имени Петра Великого</w:t>
    </w:r>
  </w:p>
  <w:p w14:paraId="23ED3A69" w14:textId="77777777" w:rsidR="00A212A6" w:rsidRPr="009B4173" w:rsidRDefault="00A212A6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9B4173">
      <w:rPr>
        <w:rFonts w:ascii="Times New Roman" w:hAnsi="Times New Roman"/>
        <w:sz w:val="24"/>
        <w:szCs w:val="24"/>
      </w:rPr>
      <w:t>Институт компьютерных наук и технологий</w:t>
    </w:r>
  </w:p>
  <w:p w14:paraId="5EE683CB" w14:textId="77777777" w:rsidR="00A212A6" w:rsidRPr="009B4173" w:rsidRDefault="00A212A6">
    <w:pPr>
      <w:spacing w:after="0" w:line="240" w:lineRule="auto"/>
      <w:jc w:val="center"/>
      <w:rPr>
        <w:sz w:val="24"/>
        <w:szCs w:val="24"/>
      </w:rPr>
    </w:pPr>
    <w:r w:rsidRPr="009B4173">
      <w:rPr>
        <w:rFonts w:ascii="Times New Roman" w:hAnsi="Times New Roman"/>
        <w:b/>
        <w:bCs/>
        <w:sz w:val="24"/>
        <w:szCs w:val="24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73D"/>
    <w:multiLevelType w:val="hybridMultilevel"/>
    <w:tmpl w:val="F2AA18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75E6C"/>
    <w:multiLevelType w:val="hybridMultilevel"/>
    <w:tmpl w:val="2A0A07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025394"/>
    <w:multiLevelType w:val="hybridMultilevel"/>
    <w:tmpl w:val="10642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96145"/>
    <w:multiLevelType w:val="hybridMultilevel"/>
    <w:tmpl w:val="B93A86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D0457"/>
    <w:multiLevelType w:val="hybridMultilevel"/>
    <w:tmpl w:val="5CCA1E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B23323"/>
    <w:multiLevelType w:val="hybridMultilevel"/>
    <w:tmpl w:val="503EB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66229"/>
    <w:multiLevelType w:val="hybridMultilevel"/>
    <w:tmpl w:val="236A1A34"/>
    <w:lvl w:ilvl="0" w:tplc="2A1CC5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396996"/>
    <w:multiLevelType w:val="hybridMultilevel"/>
    <w:tmpl w:val="4F4C801A"/>
    <w:lvl w:ilvl="0" w:tplc="593CC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096E95"/>
    <w:multiLevelType w:val="hybridMultilevel"/>
    <w:tmpl w:val="B8121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A1C69"/>
    <w:multiLevelType w:val="hybridMultilevel"/>
    <w:tmpl w:val="4ED23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C0445"/>
    <w:multiLevelType w:val="hybridMultilevel"/>
    <w:tmpl w:val="AF7CD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387E98"/>
    <w:multiLevelType w:val="hybridMultilevel"/>
    <w:tmpl w:val="C5ACF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0523ED"/>
    <w:multiLevelType w:val="hybridMultilevel"/>
    <w:tmpl w:val="F1FE39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774639"/>
    <w:multiLevelType w:val="hybridMultilevel"/>
    <w:tmpl w:val="547ED0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CF22B9"/>
    <w:multiLevelType w:val="hybridMultilevel"/>
    <w:tmpl w:val="9CB0A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864329"/>
    <w:multiLevelType w:val="hybridMultilevel"/>
    <w:tmpl w:val="70F01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7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3"/>
  </w:num>
  <w:num w:numId="8">
    <w:abstractNumId w:val="12"/>
  </w:num>
  <w:num w:numId="9">
    <w:abstractNumId w:val="3"/>
  </w:num>
  <w:num w:numId="10">
    <w:abstractNumId w:val="11"/>
  </w:num>
  <w:num w:numId="11">
    <w:abstractNumId w:val="4"/>
  </w:num>
  <w:num w:numId="12">
    <w:abstractNumId w:val="0"/>
  </w:num>
  <w:num w:numId="13">
    <w:abstractNumId w:val="1"/>
  </w:num>
  <w:num w:numId="14">
    <w:abstractNumId w:val="10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8AE"/>
    <w:rsid w:val="00003FDF"/>
    <w:rsid w:val="00014E60"/>
    <w:rsid w:val="00015988"/>
    <w:rsid w:val="00041C02"/>
    <w:rsid w:val="00056F77"/>
    <w:rsid w:val="00072CDF"/>
    <w:rsid w:val="000828BD"/>
    <w:rsid w:val="00094BC4"/>
    <w:rsid w:val="000B28F5"/>
    <w:rsid w:val="000C2C15"/>
    <w:rsid w:val="000C6C62"/>
    <w:rsid w:val="000D30F3"/>
    <w:rsid w:val="000E6AEF"/>
    <w:rsid w:val="0012279A"/>
    <w:rsid w:val="0014194A"/>
    <w:rsid w:val="001477AB"/>
    <w:rsid w:val="0015263B"/>
    <w:rsid w:val="00172CCD"/>
    <w:rsid w:val="00180D09"/>
    <w:rsid w:val="00183019"/>
    <w:rsid w:val="0019446A"/>
    <w:rsid w:val="001A3142"/>
    <w:rsid w:val="001B1C2E"/>
    <w:rsid w:val="001E0E97"/>
    <w:rsid w:val="001E13A7"/>
    <w:rsid w:val="001F4B52"/>
    <w:rsid w:val="00216691"/>
    <w:rsid w:val="00230ED1"/>
    <w:rsid w:val="00234EBB"/>
    <w:rsid w:val="00251CA9"/>
    <w:rsid w:val="00271A31"/>
    <w:rsid w:val="00282504"/>
    <w:rsid w:val="002A3474"/>
    <w:rsid w:val="002C58EC"/>
    <w:rsid w:val="002D4DD2"/>
    <w:rsid w:val="002E2989"/>
    <w:rsid w:val="002E6287"/>
    <w:rsid w:val="002F24D9"/>
    <w:rsid w:val="00300FBB"/>
    <w:rsid w:val="00301979"/>
    <w:rsid w:val="00311470"/>
    <w:rsid w:val="00321E37"/>
    <w:rsid w:val="0032390A"/>
    <w:rsid w:val="00325CDF"/>
    <w:rsid w:val="0033455F"/>
    <w:rsid w:val="00337AD1"/>
    <w:rsid w:val="003679FC"/>
    <w:rsid w:val="00395062"/>
    <w:rsid w:val="003A538D"/>
    <w:rsid w:val="003B10CA"/>
    <w:rsid w:val="003B5438"/>
    <w:rsid w:val="003B71DB"/>
    <w:rsid w:val="003D1DA4"/>
    <w:rsid w:val="003F5836"/>
    <w:rsid w:val="00401377"/>
    <w:rsid w:val="00427FD8"/>
    <w:rsid w:val="004359D2"/>
    <w:rsid w:val="00443B7B"/>
    <w:rsid w:val="0046265A"/>
    <w:rsid w:val="00464DBE"/>
    <w:rsid w:val="00481EFD"/>
    <w:rsid w:val="0048200E"/>
    <w:rsid w:val="00493126"/>
    <w:rsid w:val="004A1D73"/>
    <w:rsid w:val="004A7B9D"/>
    <w:rsid w:val="004F1167"/>
    <w:rsid w:val="004F5626"/>
    <w:rsid w:val="00532AFB"/>
    <w:rsid w:val="0053731D"/>
    <w:rsid w:val="005540DF"/>
    <w:rsid w:val="005A46CA"/>
    <w:rsid w:val="005A4AD3"/>
    <w:rsid w:val="005A4E4B"/>
    <w:rsid w:val="005C0173"/>
    <w:rsid w:val="005C0734"/>
    <w:rsid w:val="005C35AC"/>
    <w:rsid w:val="005C4B75"/>
    <w:rsid w:val="005D545C"/>
    <w:rsid w:val="005D7162"/>
    <w:rsid w:val="005E0F4C"/>
    <w:rsid w:val="00655A2A"/>
    <w:rsid w:val="00662CFB"/>
    <w:rsid w:val="006656B7"/>
    <w:rsid w:val="006A673A"/>
    <w:rsid w:val="006B58AD"/>
    <w:rsid w:val="006C6404"/>
    <w:rsid w:val="006D15BF"/>
    <w:rsid w:val="006D33FA"/>
    <w:rsid w:val="006E5244"/>
    <w:rsid w:val="00715DCB"/>
    <w:rsid w:val="00724C4A"/>
    <w:rsid w:val="00733AA3"/>
    <w:rsid w:val="0073630A"/>
    <w:rsid w:val="00740E5B"/>
    <w:rsid w:val="007424D1"/>
    <w:rsid w:val="00747519"/>
    <w:rsid w:val="00750B73"/>
    <w:rsid w:val="00773D56"/>
    <w:rsid w:val="00793809"/>
    <w:rsid w:val="007967F5"/>
    <w:rsid w:val="007B5615"/>
    <w:rsid w:val="007B79EC"/>
    <w:rsid w:val="007C2B6E"/>
    <w:rsid w:val="007C59F9"/>
    <w:rsid w:val="007F5132"/>
    <w:rsid w:val="007F7745"/>
    <w:rsid w:val="00805133"/>
    <w:rsid w:val="0081507D"/>
    <w:rsid w:val="00815219"/>
    <w:rsid w:val="008162D5"/>
    <w:rsid w:val="00834A69"/>
    <w:rsid w:val="0085168C"/>
    <w:rsid w:val="00852417"/>
    <w:rsid w:val="00893DC8"/>
    <w:rsid w:val="00896753"/>
    <w:rsid w:val="008B777D"/>
    <w:rsid w:val="008C0E68"/>
    <w:rsid w:val="008D1DC6"/>
    <w:rsid w:val="00902942"/>
    <w:rsid w:val="009278F7"/>
    <w:rsid w:val="00930C7F"/>
    <w:rsid w:val="00931C49"/>
    <w:rsid w:val="00942E6A"/>
    <w:rsid w:val="00942F7F"/>
    <w:rsid w:val="00962F82"/>
    <w:rsid w:val="00966AE5"/>
    <w:rsid w:val="00984DCC"/>
    <w:rsid w:val="009875A5"/>
    <w:rsid w:val="00996B9E"/>
    <w:rsid w:val="009A6ADF"/>
    <w:rsid w:val="009B4173"/>
    <w:rsid w:val="009B7433"/>
    <w:rsid w:val="009D4B76"/>
    <w:rsid w:val="00A0101E"/>
    <w:rsid w:val="00A20EA6"/>
    <w:rsid w:val="00A212A6"/>
    <w:rsid w:val="00A44AA4"/>
    <w:rsid w:val="00A74BE4"/>
    <w:rsid w:val="00A86ED5"/>
    <w:rsid w:val="00AA74E7"/>
    <w:rsid w:val="00AB16A7"/>
    <w:rsid w:val="00AF5225"/>
    <w:rsid w:val="00B15D91"/>
    <w:rsid w:val="00B16EC5"/>
    <w:rsid w:val="00B1732A"/>
    <w:rsid w:val="00B45CFC"/>
    <w:rsid w:val="00B47D31"/>
    <w:rsid w:val="00B567DB"/>
    <w:rsid w:val="00B706FB"/>
    <w:rsid w:val="00B74BC1"/>
    <w:rsid w:val="00B82636"/>
    <w:rsid w:val="00B848AE"/>
    <w:rsid w:val="00B95924"/>
    <w:rsid w:val="00BA6FFF"/>
    <w:rsid w:val="00BC7239"/>
    <w:rsid w:val="00C11D8B"/>
    <w:rsid w:val="00C37723"/>
    <w:rsid w:val="00C4114A"/>
    <w:rsid w:val="00C522D2"/>
    <w:rsid w:val="00C71D0E"/>
    <w:rsid w:val="00C747D0"/>
    <w:rsid w:val="00C75F07"/>
    <w:rsid w:val="00CB2D3B"/>
    <w:rsid w:val="00CF67CB"/>
    <w:rsid w:val="00D00D2E"/>
    <w:rsid w:val="00D02FF0"/>
    <w:rsid w:val="00D23311"/>
    <w:rsid w:val="00D263D6"/>
    <w:rsid w:val="00D37FDA"/>
    <w:rsid w:val="00D40587"/>
    <w:rsid w:val="00D44343"/>
    <w:rsid w:val="00D76F39"/>
    <w:rsid w:val="00D81C39"/>
    <w:rsid w:val="00D83139"/>
    <w:rsid w:val="00D84E01"/>
    <w:rsid w:val="00DC5702"/>
    <w:rsid w:val="00DD527B"/>
    <w:rsid w:val="00E0277C"/>
    <w:rsid w:val="00E1223A"/>
    <w:rsid w:val="00E21BF4"/>
    <w:rsid w:val="00E311FE"/>
    <w:rsid w:val="00E47B7D"/>
    <w:rsid w:val="00E6293B"/>
    <w:rsid w:val="00E760F0"/>
    <w:rsid w:val="00E83F9D"/>
    <w:rsid w:val="00E944C9"/>
    <w:rsid w:val="00EA1C56"/>
    <w:rsid w:val="00EA3721"/>
    <w:rsid w:val="00EB566A"/>
    <w:rsid w:val="00EC1AA3"/>
    <w:rsid w:val="00ED138B"/>
    <w:rsid w:val="00F12DFF"/>
    <w:rsid w:val="00F23B86"/>
    <w:rsid w:val="00F27777"/>
    <w:rsid w:val="00F42742"/>
    <w:rsid w:val="00F43A2A"/>
    <w:rsid w:val="00F47F08"/>
    <w:rsid w:val="00F82245"/>
    <w:rsid w:val="00F8426D"/>
    <w:rsid w:val="00F84A7D"/>
    <w:rsid w:val="00F9472D"/>
    <w:rsid w:val="00FA2B48"/>
    <w:rsid w:val="00FB428D"/>
    <w:rsid w:val="00FD0C66"/>
    <w:rsid w:val="00FE5D4B"/>
    <w:rsid w:val="00FE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7739"/>
  <w15:docId w15:val="{19F3FD06-16CF-455C-B868-73B34CCB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1">
    <w:name w:val="heading 1"/>
    <w:next w:val="a"/>
    <w:uiPriority w:val="9"/>
    <w:qFormat/>
    <w:rsid w:val="00962F82"/>
    <w:pPr>
      <w:keepNext/>
      <w:keepLines/>
      <w:spacing w:before="240" w:line="360" w:lineRule="auto"/>
      <w:outlineLvl w:val="0"/>
    </w:pPr>
    <w:rPr>
      <w:rFonts w:eastAsia="Calibri Light" w:cs="Calibri Light"/>
      <w:color w:val="2F5496"/>
      <w:sz w:val="32"/>
      <w:szCs w:val="32"/>
      <w:u w:color="2F5496"/>
    </w:rPr>
  </w:style>
  <w:style w:type="paragraph" w:styleId="2">
    <w:name w:val="heading 2"/>
    <w:next w:val="a"/>
    <w:uiPriority w:val="9"/>
    <w:unhideWhenUsed/>
    <w:qFormat/>
    <w:rsid w:val="00962F82"/>
    <w:pPr>
      <w:keepNext/>
      <w:keepLines/>
      <w:spacing w:before="40" w:line="259" w:lineRule="auto"/>
      <w:outlineLvl w:val="1"/>
    </w:pPr>
    <w:rPr>
      <w:rFonts w:eastAsia="Calibri Light" w:cs="Calibri Light"/>
      <w:color w:val="2F5496"/>
      <w:sz w:val="26"/>
      <w:szCs w:val="26"/>
      <w:u w:color="2F5496"/>
    </w:rPr>
  </w:style>
  <w:style w:type="paragraph" w:styleId="3">
    <w:name w:val="heading 3"/>
    <w:basedOn w:val="a"/>
    <w:next w:val="a"/>
    <w:link w:val="30"/>
    <w:uiPriority w:val="9"/>
    <w:unhideWhenUsed/>
    <w:qFormat/>
    <w:rsid w:val="00C4114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a6">
    <w:name w:val="TOC Heading"/>
    <w:next w:val="a"/>
    <w:uiPriority w:val="39"/>
    <w:qFormat/>
    <w:pPr>
      <w:keepNext/>
      <w:keepLines/>
      <w:spacing w:before="240" w:line="259" w:lineRule="auto"/>
    </w:pPr>
    <w:rPr>
      <w:rFonts w:ascii="Calibri Light" w:hAnsi="Calibri Light" w:cs="Arial Unicode MS"/>
      <w:color w:val="2F5496"/>
      <w:sz w:val="32"/>
      <w:szCs w:val="32"/>
      <w:u w:color="2F5496"/>
    </w:rPr>
  </w:style>
  <w:style w:type="paragraph" w:styleId="10">
    <w:name w:val="toc 1"/>
    <w:uiPriority w:val="39"/>
    <w:pPr>
      <w:tabs>
        <w:tab w:val="right" w:leader="dot" w:pos="1013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20">
    <w:name w:val="toc 2"/>
    <w:uiPriority w:val="39"/>
    <w:pPr>
      <w:tabs>
        <w:tab w:val="right" w:leader="dot" w:pos="10130"/>
      </w:tabs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7">
    <w:name w:val="caption"/>
    <w:next w:val="a"/>
    <w:pPr>
      <w:spacing w:after="200"/>
    </w:pPr>
    <w:rPr>
      <w:rFonts w:ascii="Calibri" w:hAnsi="Calibri" w:cs="Arial Unicode MS"/>
      <w:i/>
      <w:iCs/>
      <w:color w:val="44546A"/>
      <w:sz w:val="18"/>
      <w:szCs w:val="18"/>
      <w:u w:color="44546A"/>
    </w:rPr>
  </w:style>
  <w:style w:type="character" w:styleId="a8">
    <w:name w:val="Placeholder Text"/>
    <w:basedOn w:val="a0"/>
    <w:uiPriority w:val="99"/>
    <w:semiHidden/>
    <w:rsid w:val="005A4E4B"/>
    <w:rPr>
      <w:color w:val="808080"/>
    </w:rPr>
  </w:style>
  <w:style w:type="paragraph" w:styleId="a9">
    <w:name w:val="header"/>
    <w:basedOn w:val="a"/>
    <w:link w:val="aa"/>
    <w:uiPriority w:val="99"/>
    <w:unhideWhenUsed/>
    <w:rsid w:val="008D1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D1DC6"/>
    <w:rPr>
      <w:rFonts w:ascii="Calibri" w:hAnsi="Calibri" w:cs="Arial Unicode MS"/>
      <w:color w:val="000000"/>
      <w:sz w:val="22"/>
      <w:szCs w:val="22"/>
      <w:u w:color="000000"/>
    </w:rPr>
  </w:style>
  <w:style w:type="table" w:styleId="ab">
    <w:name w:val="Table Grid"/>
    <w:basedOn w:val="a1"/>
    <w:uiPriority w:val="39"/>
    <w:rsid w:val="00FE5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C570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24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Стандартный HTML Знак"/>
    <w:basedOn w:val="a0"/>
    <w:link w:val="HTML"/>
    <w:uiPriority w:val="99"/>
    <w:rsid w:val="002F24D9"/>
    <w:rPr>
      <w:rFonts w:ascii="Courier New" w:eastAsia="Times New Roman" w:hAnsi="Courier New" w:cs="Courier New"/>
      <w:bdr w:val="none" w:sz="0" w:space="0" w:color="auto"/>
    </w:rPr>
  </w:style>
  <w:style w:type="character" w:styleId="ad">
    <w:name w:val="Unresolved Mention"/>
    <w:basedOn w:val="a0"/>
    <w:uiPriority w:val="99"/>
    <w:semiHidden/>
    <w:unhideWhenUsed/>
    <w:rsid w:val="00D263D6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D263D6"/>
    <w:rPr>
      <w:color w:val="FF00FF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4114A"/>
    <w:rPr>
      <w:rFonts w:eastAsiaTheme="majorEastAsia" w:cstheme="majorBidi"/>
      <w:color w:val="1F3763" w:themeColor="accent1" w:themeShade="7F"/>
      <w:sz w:val="24"/>
      <w:szCs w:val="24"/>
      <w:u w:color="000000"/>
    </w:rPr>
  </w:style>
  <w:style w:type="paragraph" w:styleId="31">
    <w:name w:val="toc 3"/>
    <w:basedOn w:val="a"/>
    <w:next w:val="a"/>
    <w:autoRedefine/>
    <w:uiPriority w:val="39"/>
    <w:unhideWhenUsed/>
    <w:rsid w:val="00271A3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rk-Sherman-SE/ML-Lab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90B0C-433B-4EAF-8F6E-D49C1063D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8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Sherman</dc:creator>
  <cp:lastModifiedBy>Шерман Марк Леонидович</cp:lastModifiedBy>
  <cp:revision>6</cp:revision>
  <dcterms:created xsi:type="dcterms:W3CDTF">2021-05-09T14:14:00Z</dcterms:created>
  <dcterms:modified xsi:type="dcterms:W3CDTF">2021-05-14T15:01:00Z</dcterms:modified>
</cp:coreProperties>
</file>