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087B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220B2EF4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14F912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A3E462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F7D49F6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8B2B59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0ACC07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41E216" w14:textId="487F0DBC" w:rsidR="00B848AE" w:rsidRPr="009B4173" w:rsidRDefault="0040137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417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0B19C1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6F5F800" w14:textId="0AD8D194" w:rsidR="000C6C62" w:rsidRPr="009B4173" w:rsidRDefault="000B19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РЕГРЕССИЯ</w:t>
      </w:r>
    </w:p>
    <w:p w14:paraId="687779A3" w14:textId="466E3F24" w:rsidR="000C6C62" w:rsidRPr="009B4173" w:rsidRDefault="000C6C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B5615" w:rsidRPr="009B4173">
        <w:rPr>
          <w:rFonts w:ascii="Times New Roman" w:eastAsia="Times New Roman" w:hAnsi="Times New Roman" w:cs="Times New Roman"/>
          <w:sz w:val="24"/>
          <w:szCs w:val="24"/>
        </w:rPr>
        <w:t>Машинное обучение</w:t>
      </w:r>
      <w:r w:rsidRPr="009B4173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0FC7F04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1AFFE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9808F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5CD43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D0389C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18BE7F" w14:textId="6446FA01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1F6D8" w14:textId="0A978753" w:rsidR="007B5615" w:rsidRPr="009B4173" w:rsidRDefault="007B56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F3AA9" w14:textId="77777777" w:rsidR="007B5615" w:rsidRPr="009B4173" w:rsidRDefault="007B56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50D17F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D16A8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7AE519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B3F305" w14:textId="77777777" w:rsidR="00B848AE" w:rsidRPr="009B4173" w:rsidRDefault="00401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Выполнил студент</w:t>
      </w:r>
    </w:p>
    <w:p w14:paraId="777EDD81" w14:textId="6157DA1B" w:rsidR="00B848AE" w:rsidRPr="009B4173" w:rsidRDefault="00401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группы 3530904/</w:t>
      </w:r>
      <w:proofErr w:type="gramStart"/>
      <w:r w:rsidRPr="009B4173">
        <w:rPr>
          <w:rFonts w:ascii="Times New Roman" w:hAnsi="Times New Roman" w:cs="Times New Roman"/>
          <w:sz w:val="24"/>
          <w:szCs w:val="24"/>
        </w:rPr>
        <w:t xml:space="preserve">80102:   </w:t>
      </w:r>
      <w:proofErr w:type="gramEnd"/>
      <w:r w:rsidRPr="009B41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  <w:t xml:space="preserve"> Шерман М.Л.</w:t>
      </w:r>
    </w:p>
    <w:p w14:paraId="5904A422" w14:textId="77777777" w:rsidR="00B848AE" w:rsidRPr="009B4173" w:rsidRDefault="00B8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99960" w14:textId="02571D45" w:rsidR="00B848AE" w:rsidRPr="009B4173" w:rsidRDefault="0040137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4173">
        <w:rPr>
          <w:rFonts w:ascii="Times New Roman" w:hAnsi="Times New Roman" w:cs="Times New Roman"/>
          <w:sz w:val="24"/>
          <w:szCs w:val="24"/>
        </w:rPr>
        <w:t xml:space="preserve">Преподаватель:   </w:t>
      </w:r>
      <w:proofErr w:type="gramEnd"/>
      <w:r w:rsidRPr="009B41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B5615" w:rsidRPr="009B4173">
        <w:rPr>
          <w:rFonts w:ascii="Times New Roman" w:hAnsi="Times New Roman" w:cs="Times New Roman"/>
          <w:sz w:val="24"/>
          <w:szCs w:val="24"/>
        </w:rPr>
        <w:t>Селин И.А.</w:t>
      </w:r>
    </w:p>
    <w:p w14:paraId="4B1DB65D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9A2183" w14:textId="22341D2D" w:rsidR="00B848AE" w:rsidRPr="009B4173" w:rsidRDefault="00401377">
      <w:pPr>
        <w:rPr>
          <w:rFonts w:ascii="Times New Roman" w:hAnsi="Times New Roman" w:cs="Times New Roman"/>
        </w:rPr>
      </w:pPr>
      <w:r w:rsidRPr="009B417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color w:val="000000"/>
          <w:sz w:val="22"/>
          <w:szCs w:val="22"/>
          <w:u w:color="000000"/>
        </w:rPr>
        <w:id w:val="83118287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A54D4D" w14:textId="1EF78567" w:rsidR="00655A2A" w:rsidRPr="00B1732A" w:rsidRDefault="00655A2A">
          <w:pPr>
            <w:pStyle w:val="a6"/>
            <w:rPr>
              <w:rFonts w:ascii="Times New Roman" w:hAnsi="Times New Roman" w:cs="Times New Roman"/>
            </w:rPr>
          </w:pPr>
          <w:r w:rsidRPr="00B1732A">
            <w:rPr>
              <w:rFonts w:ascii="Times New Roman" w:hAnsi="Times New Roman" w:cs="Times New Roman"/>
            </w:rPr>
            <w:t>Оглавление</w:t>
          </w:r>
        </w:p>
        <w:p w14:paraId="79C4A981" w14:textId="31EAF0EE" w:rsidR="000F5E0B" w:rsidRPr="002157F4" w:rsidRDefault="00655A2A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r w:rsidRPr="002157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157F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157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1972612" w:history="1">
            <w:r w:rsidR="000F5E0B" w:rsidRPr="002157F4">
              <w:rPr>
                <w:rStyle w:val="a3"/>
                <w:rFonts w:ascii="Times New Roman" w:eastAsia="Arial Unicode MS" w:hAnsi="Times New Roman" w:cs="Times New Roman"/>
                <w:noProof/>
                <w:sz w:val="24"/>
                <w:szCs w:val="24"/>
              </w:rPr>
              <w:t>Задачи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_Toc71972612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A7C409" w14:textId="73733EC0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13" w:history="1">
            <w:r w:rsidR="000F5E0B" w:rsidRPr="002157F4">
              <w:rPr>
                <w:rStyle w:val="a3"/>
                <w:rFonts w:ascii="Times New Roman" w:eastAsia="Arial Unicode MS" w:hAnsi="Times New Roman" w:cs="Times New Roman"/>
                <w:noProof/>
                <w:sz w:val="24"/>
                <w:szCs w:val="24"/>
              </w:rPr>
              <w:t>Пункт 1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_Toc71972613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183EA6" w14:textId="22DC7A5D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14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2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_Toc71972614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834AD" w14:textId="63BCB1A4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15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3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_Toc71972615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9D0E6" w14:textId="1258B1F2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16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4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_Toc71972616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4FF1A8" w14:textId="10B56937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17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5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_Toc71972617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6754C" w14:textId="6321836B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18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6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_Toc71972618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ED872" w14:textId="60F760EA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19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7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_Toc71972619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2921D" w14:textId="20759CB9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20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8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_Toc71972620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C3063" w14:textId="7B57759E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21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9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_Toc71972621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89153D" w14:textId="4075936D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22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_Toc71972622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0A5BF" w14:textId="1ACDDB89" w:rsidR="000F5E0B" w:rsidRPr="002157F4" w:rsidRDefault="00577B6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972623" w:history="1">
            <w:r w:rsidR="000F5E0B" w:rsidRPr="002157F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_Toc71972623 \h </w:instrTex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F5E0B" w:rsidRPr="002157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F5AC0" w14:textId="1BE34909" w:rsidR="00655A2A" w:rsidRPr="002157F4" w:rsidRDefault="00655A2A">
          <w:pPr>
            <w:rPr>
              <w:rFonts w:ascii="Times New Roman" w:hAnsi="Times New Roman" w:cs="Times New Roman"/>
              <w:sz w:val="24"/>
              <w:szCs w:val="24"/>
            </w:rPr>
          </w:pPr>
          <w:r w:rsidRPr="002157F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1045092" w14:textId="77777777" w:rsidR="00B848AE" w:rsidRPr="009B4173" w:rsidRDefault="00401377">
      <w:pPr>
        <w:rPr>
          <w:rFonts w:ascii="Times New Roman" w:hAnsi="Times New Roman" w:cs="Times New Roman"/>
        </w:rPr>
      </w:pPr>
      <w:r w:rsidRPr="009B4173">
        <w:rPr>
          <w:rFonts w:ascii="Times New Roman" w:hAnsi="Times New Roman" w:cs="Times New Roman"/>
        </w:rPr>
        <w:br w:type="page"/>
      </w:r>
    </w:p>
    <w:p w14:paraId="79D59551" w14:textId="13164C41" w:rsidR="00DC5702" w:rsidRPr="009B4173" w:rsidRDefault="00CF67CB" w:rsidP="00962F82">
      <w:pPr>
        <w:pStyle w:val="1"/>
        <w:rPr>
          <w:rFonts w:cs="Times New Roman"/>
        </w:rPr>
      </w:pPr>
      <w:bookmarkStart w:id="0" w:name="_Toc71972612"/>
      <w:r w:rsidRPr="009B4173">
        <w:rPr>
          <w:rFonts w:eastAsia="Arial Unicode MS" w:cs="Times New Roman"/>
        </w:rPr>
        <w:lastRenderedPageBreak/>
        <w:t>Задачи</w:t>
      </w:r>
      <w:bookmarkEnd w:id="0"/>
    </w:p>
    <w:p w14:paraId="5252B946" w14:textId="77777777" w:rsidR="0089406C" w:rsidRPr="0089406C" w:rsidRDefault="0089406C" w:rsidP="0089406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Загрузите данные из файла </w:t>
      </w:r>
      <w:proofErr w:type="spellStart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reglab</w:t>
      </w:r>
      <w:proofErr w:type="spell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1.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txt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 Постройте по набору данных регрессии, используя модели с различными зависимыми переменными. Выберите наиболее подходящую модель.</w:t>
      </w:r>
    </w:p>
    <w:p w14:paraId="4A9A93B0" w14:textId="77777777" w:rsidR="0089406C" w:rsidRPr="0089406C" w:rsidRDefault="0089406C" w:rsidP="0089406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Реализуйте следующий алгоритм для уменьшения количества признаков, используемых для построения регрессии: для каждого </w:t>
      </w:r>
      <w:r w:rsidRPr="0089406C">
        <w:rPr>
          <w:rFonts w:ascii="Times New Roman" w:eastAsia="Calibri" w:hAnsi="Times New Roman" w:cs="Times New Roman"/>
          <w:color w:val="auto"/>
          <w:position w:val="-10"/>
          <w:sz w:val="24"/>
          <w:szCs w:val="24"/>
          <w:bdr w:val="none" w:sz="0" w:space="0" w:color="auto"/>
          <w:lang w:eastAsia="en-US"/>
        </w:rPr>
        <w:object w:dxaOrig="1380" w:dyaOrig="315" w14:anchorId="04E03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15.65pt" o:ole="">
            <v:imagedata r:id="rId8" o:title=""/>
          </v:shape>
          <o:OLEObject Type="Embed" ProgID="Equation.DSMT4" ShapeID="_x0000_i1025" DrawAspect="Content" ObjectID="_1684749692" r:id="rId9"/>
        </w:objec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выбрать подмножество признаков мощности </w:t>
      </w:r>
      <w:r w:rsidRPr="0089406C">
        <w:rPr>
          <w:rFonts w:ascii="Times New Roman" w:eastAsia="Calibri" w:hAnsi="Times New Roman" w:cs="Times New Roman"/>
          <w:color w:val="auto"/>
          <w:position w:val="-6"/>
          <w:sz w:val="24"/>
          <w:szCs w:val="24"/>
          <w:bdr w:val="none" w:sz="0" w:space="0" w:color="auto"/>
          <w:lang w:eastAsia="en-US"/>
        </w:rPr>
        <w:object w:dxaOrig="255" w:dyaOrig="315" w14:anchorId="27B35F86">
          <v:shape id="_x0000_i1026" type="#_x0000_t75" style="width:12.5pt;height:15.65pt" o:ole="">
            <v:imagedata r:id="rId10" o:title=""/>
          </v:shape>
          <o:OLEObject Type="Embed" ProgID="Equation.DSMT4" ShapeID="_x0000_i1026" DrawAspect="Content" ObjectID="_1684749693" r:id="rId11"/>
        </w:objec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, минимизирующее остаточную сумму квадратов </w:t>
      </w:r>
      <w:r w:rsidRPr="0089406C">
        <w:rPr>
          <w:rFonts w:ascii="Times New Roman" w:eastAsia="Calibri" w:hAnsi="Times New Roman" w:cs="Times New Roman"/>
          <w:i/>
          <w:color w:val="auto"/>
          <w:sz w:val="24"/>
          <w:szCs w:val="24"/>
          <w:bdr w:val="none" w:sz="0" w:space="0" w:color="auto"/>
          <w:lang w:eastAsia="en-US"/>
        </w:rPr>
        <w:t>RSS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 Используя полученный алгоритм, выберите оптимальное подмножество признаков для данных из файла reglab.txt. Объясните свой выбор.</w:t>
      </w:r>
    </w:p>
    <w:p w14:paraId="272097F0" w14:textId="77777777" w:rsidR="0089406C" w:rsidRPr="0089406C" w:rsidRDefault="0089406C" w:rsidP="0089406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Загрузите данные из файла </w:t>
      </w:r>
      <w:proofErr w:type="spellStart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cygage</w:t>
      </w:r>
      <w:proofErr w:type="spell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txt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 w14:paraId="2871933A" w14:textId="77777777" w:rsidR="0089406C" w:rsidRPr="0089406C" w:rsidRDefault="0089406C" w:rsidP="0089406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eastAsia="en-US"/>
        </w:rPr>
      </w:pPr>
      <w:r w:rsidRPr="0089406C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Загрузите данные из файла </w:t>
      </w:r>
      <w:proofErr w:type="spellStart"/>
      <w:r w:rsidRPr="0089406C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longley</w:t>
      </w:r>
      <w:proofErr w:type="spellEnd"/>
      <w:r w:rsidRPr="0089406C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89406C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89406C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 Данные состоят из 7 экономических переменных</w:t>
      </w:r>
      <w:r w:rsidRPr="0089406C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eastAsia="en-US"/>
        </w:rPr>
        <w:t>, наблюдаемых с 1947 по 1962 годы (</w:t>
      </w:r>
      <w:r w:rsidRPr="0089406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/>
          <w:lang w:val="en-US" w:eastAsia="en-US"/>
        </w:rPr>
        <w:t>n</w:t>
      </w:r>
      <w:r w:rsidRPr="0089406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/>
          <w:lang w:eastAsia="en-US"/>
        </w:rPr>
        <w:t>=16</w:t>
      </w:r>
      <w:r w:rsidRPr="0089406C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eastAsia="en-US"/>
        </w:rPr>
        <w:t xml:space="preserve">). Исключите переменную </w:t>
      </w:r>
      <w:r w:rsidRPr="0089406C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en-US" w:eastAsia="en-US"/>
        </w:rPr>
        <w:t>Population</w:t>
      </w:r>
      <w:r w:rsidRPr="0089406C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eastAsia="en-US"/>
        </w:rPr>
        <w:t xml:space="preserve">. Разделите данные на тестовую и обучающую выборки равных размеров случайным образом. Постройте линейную регрессию по признаку </w:t>
      </w:r>
      <w:r w:rsidRPr="0089406C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en-US" w:eastAsia="en-US"/>
        </w:rPr>
        <w:t>Employed</w:t>
      </w:r>
      <w:r w:rsidRPr="0089406C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eastAsia="en-US"/>
        </w:rPr>
        <w:t>.</w:t>
      </w:r>
      <w:r w:rsidRPr="0089406C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eastAsia="en-US"/>
        </w:rPr>
        <w:br/>
        <w:t xml:space="preserve">Постройте гребневую регрессию для значений </w:t>
      </w:r>
      <w:bookmarkStart w:id="1" w:name="_Hlk71917591"/>
      <w:r w:rsidRPr="0089406C">
        <w:rPr>
          <w:rFonts w:ascii="Times New Roman" w:eastAsia="Times New Roman" w:hAnsi="Times New Roman" w:cs="Times New Roman"/>
          <w:color w:val="auto"/>
          <w:position w:val="-10"/>
          <w:sz w:val="24"/>
          <w:szCs w:val="24"/>
          <w:bdr w:val="none" w:sz="0" w:space="0" w:color="auto"/>
          <w:lang w:eastAsia="en-US"/>
        </w:rPr>
        <w:object w:dxaOrig="2325" w:dyaOrig="360" w14:anchorId="27646A67">
          <v:shape id="_x0000_i1027" type="#_x0000_t75" style="width:116.45pt;height:18.15pt" o:ole="">
            <v:imagedata r:id="rId12" o:title=""/>
          </v:shape>
          <o:OLEObject Type="Embed" ProgID="Equation.DSMT4" ShapeID="_x0000_i1027" DrawAspect="Content" ObjectID="_1684749694" r:id="rId13"/>
        </w:object>
      </w:r>
      <w:bookmarkEnd w:id="1"/>
      <w:r w:rsidRPr="0089406C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eastAsia="en-US"/>
        </w:rPr>
        <w:t>. Подсчитайте ошибку на тестовой и обучающей выборке для линейной регрессии и гребневой регрессии на данных значениях λ, постройте графики. Объясните полученные результаты.</w:t>
      </w:r>
    </w:p>
    <w:p w14:paraId="2829E506" w14:textId="77777777" w:rsidR="0089406C" w:rsidRPr="0089406C" w:rsidRDefault="0089406C" w:rsidP="0089406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Загрузите данные из файла </w:t>
      </w:r>
      <w:proofErr w:type="spellStart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eustock</w:t>
      </w:r>
      <w:proofErr w:type="spell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. Данные содержат ежедневные котировки на момент закрытия фондовых бирж: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Germany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DAX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(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Ibis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),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Switzerland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SMI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,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France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CAC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, и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UK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FTSE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 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 w14:paraId="6A43DF8F" w14:textId="77777777" w:rsidR="0089406C" w:rsidRPr="0089406C" w:rsidRDefault="0089406C" w:rsidP="0089406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Загрузите данные из файла JohnsonJohnson.csv. Данные содержат поквартальную прибыль компании Johnson &amp; Johnson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 w14:paraId="48E45C9F" w14:textId="77777777" w:rsidR="0089406C" w:rsidRPr="0089406C" w:rsidRDefault="0089406C" w:rsidP="0089406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50" w:hanging="450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Загрузите данные из файла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cars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. Данные содержат зависимости тормозного пути автомобиля (футы) от его скорости (мили в час). Данные получены в 1920 г. Постройте регрессионную модель и оцените длину тормозного пути при скорости 40 миль в час. </w:t>
      </w:r>
    </w:p>
    <w:p w14:paraId="7BC21A46" w14:textId="3D0F104E" w:rsidR="0089406C" w:rsidRPr="0089406C" w:rsidRDefault="0089406C" w:rsidP="0089406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50" w:hanging="450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Загрузите данные из файла </w:t>
      </w:r>
      <w:proofErr w:type="spellStart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svmdata</w:t>
      </w:r>
      <w:proofErr w:type="spell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6.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txt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 Постройте регрессионный алгоритм метода опорных векторов (</w:t>
      </w:r>
      <w:proofErr w:type="spellStart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sklearn.svm.SVR</w:t>
      </w:r>
      <w:proofErr w:type="spell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) с параметром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= 1, используя ядро "</w:t>
      </w:r>
      <w:proofErr w:type="spellStart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rbf</w:t>
      </w:r>
      <w:proofErr w:type="spell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". Отобразите на графике зависимость среднеквадратичной ошибки на обучающей выборке от значения параметра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ε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 Прокомментируйте полученный результат</w:t>
      </w:r>
    </w:p>
    <w:p w14:paraId="6076D974" w14:textId="72A67C90" w:rsidR="0089406C" w:rsidRPr="0089406C" w:rsidRDefault="0089406C" w:rsidP="0089406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50" w:hanging="450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Загрузите набор данных из файла </w:t>
      </w:r>
      <w:proofErr w:type="spellStart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nsw</w:t>
      </w:r>
      <w:proofErr w:type="spell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74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psid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1.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 Постройте регрессионное дерево (</w:t>
      </w:r>
      <w:proofErr w:type="spellStart"/>
      <w:proofErr w:type="gramStart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sklearn</w:t>
      </w:r>
      <w:proofErr w:type="spell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tree</w:t>
      </w:r>
      <w:proofErr w:type="gram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proofErr w:type="spellStart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DecisionTreeRegressor</w:t>
      </w:r>
      <w:proofErr w:type="spellEnd"/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) для признака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re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78. Постройте линейную регрессионную модель и 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SVM</w:t>
      </w:r>
      <w:r w:rsidRPr="0089406C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-регрессию для этого набора данных. Сравните качество построенных моделей, выберите оптимальную модель и объясните свой выбор. </w:t>
      </w:r>
    </w:p>
    <w:p w14:paraId="1F160518" w14:textId="1D6B9840" w:rsidR="00B95924" w:rsidRPr="000B19C1" w:rsidRDefault="00B95924" w:rsidP="00EB566A">
      <w:pPr>
        <w:spacing w:after="0" w:line="240" w:lineRule="auto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page"/>
      </w:r>
    </w:p>
    <w:p w14:paraId="5DE5F41C" w14:textId="0F80BEE8" w:rsidR="00B848AE" w:rsidRDefault="00CF67CB" w:rsidP="00962F82">
      <w:pPr>
        <w:pStyle w:val="1"/>
        <w:rPr>
          <w:rFonts w:eastAsia="Arial Unicode MS" w:cs="Times New Roman"/>
        </w:rPr>
      </w:pPr>
      <w:bookmarkStart w:id="2" w:name="_Toc71972613"/>
      <w:r w:rsidRPr="009B4173">
        <w:rPr>
          <w:rFonts w:eastAsia="Arial Unicode MS" w:cs="Times New Roman"/>
        </w:rPr>
        <w:lastRenderedPageBreak/>
        <w:t>Пункт 1</w:t>
      </w:r>
      <w:bookmarkEnd w:id="2"/>
    </w:p>
    <w:p w14:paraId="0731C3FD" w14:textId="381CDAD1" w:rsidR="00524589" w:rsidRDefault="00524589" w:rsidP="00524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данные. У нас есть три признака –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524589">
        <w:rPr>
          <w:rFonts w:ascii="Times New Roman" w:hAnsi="Times New Roman" w:cs="Times New Roman"/>
          <w:sz w:val="24"/>
          <w:szCs w:val="24"/>
        </w:rPr>
        <w:t xml:space="preserve">,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524589">
        <w:rPr>
          <w:rFonts w:ascii="Times New Roman" w:hAnsi="Times New Roman" w:cs="Times New Roman"/>
          <w:sz w:val="24"/>
          <w:szCs w:val="24"/>
        </w:rPr>
        <w:t xml:space="preserve">,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>, рассмотрим их попарное расположение на плоскости:</w:t>
      </w:r>
    </w:p>
    <w:p w14:paraId="44598C3A" w14:textId="505085A2" w:rsidR="00524589" w:rsidRPr="00524589" w:rsidRDefault="00524589" w:rsidP="00524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40A4AF" wp14:editId="396E06B6">
            <wp:extent cx="6404610" cy="17710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1B6A" w14:textId="59288C84" w:rsidR="00524589" w:rsidRPr="00524589" w:rsidRDefault="00524589" w:rsidP="00524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9F096A" wp14:editId="46C0017E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4086225" cy="39446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4589">
        <w:rPr>
          <w:rFonts w:ascii="Times New Roman" w:hAnsi="Times New Roman" w:cs="Times New Roman"/>
          <w:sz w:val="24"/>
          <w:szCs w:val="24"/>
        </w:rPr>
        <w:t>А также полное представление в трёхмерном пространстве:</w:t>
      </w:r>
    </w:p>
    <w:p w14:paraId="43A68625" w14:textId="1B653D20" w:rsidR="00524589" w:rsidRDefault="00524589" w:rsidP="00524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графиков видно, что данные образуют некое подобие плоскости, расположенную под углом к осям </w:t>
      </w:r>
      <w:r w:rsidRPr="0052458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24589">
        <w:rPr>
          <w:rFonts w:ascii="Times New Roman" w:hAnsi="Times New Roman" w:cs="Times New Roman"/>
          <w:sz w:val="24"/>
          <w:szCs w:val="24"/>
        </w:rPr>
        <w:t>, 0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24589">
        <w:rPr>
          <w:rFonts w:ascii="Times New Roman" w:hAnsi="Times New Roman" w:cs="Times New Roman"/>
          <w:sz w:val="24"/>
          <w:szCs w:val="24"/>
        </w:rPr>
        <w:t>, 0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245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Двумерное представление позволяет рассмотреть попарную зависимость признаков. Так, визуально лучшая зависимость между переменными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524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немного хуже между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453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и почти никакая между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524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5245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Основываясь на этом, можно сказать, что скорее всего лучшая модель будет с </w:t>
      </w:r>
      <w:r w:rsidR="00453B5D">
        <w:rPr>
          <w:rFonts w:ascii="Times New Roman" w:hAnsi="Times New Roman" w:cs="Times New Roman"/>
          <w:sz w:val="24"/>
          <w:szCs w:val="24"/>
        </w:rPr>
        <w:t>зависимой</w:t>
      </w:r>
      <w:r>
        <w:rPr>
          <w:rFonts w:ascii="Times New Roman" w:hAnsi="Times New Roman" w:cs="Times New Roman"/>
          <w:sz w:val="24"/>
          <w:szCs w:val="24"/>
        </w:rPr>
        <w:t xml:space="preserve"> переменной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453B5D">
        <w:rPr>
          <w:rFonts w:ascii="Times New Roman" w:hAnsi="Times New Roman" w:cs="Times New Roman"/>
          <w:sz w:val="24"/>
          <w:szCs w:val="24"/>
        </w:rPr>
        <w:t>. Действительно: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453B5D" w14:paraId="10DD29DF" w14:textId="77777777" w:rsidTr="00453B5D">
        <w:tc>
          <w:tcPr>
            <w:tcW w:w="5038" w:type="dxa"/>
          </w:tcPr>
          <w:p w14:paraId="49DEB086" w14:textId="03EF50D6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Зависимая переменная</w:t>
            </w:r>
          </w:p>
        </w:tc>
        <w:tc>
          <w:tcPr>
            <w:tcW w:w="5038" w:type="dxa"/>
          </w:tcPr>
          <w:p w14:paraId="7F26DC44" w14:textId="465404E5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коэффициента детерминации</w:t>
            </w:r>
          </w:p>
        </w:tc>
      </w:tr>
      <w:tr w:rsidR="00453B5D" w14:paraId="56DE3F35" w14:textId="77777777" w:rsidTr="00453B5D">
        <w:tc>
          <w:tcPr>
            <w:tcW w:w="5038" w:type="dxa"/>
          </w:tcPr>
          <w:p w14:paraId="0F9C0B95" w14:textId="28C44B25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38" w:type="dxa"/>
          </w:tcPr>
          <w:p w14:paraId="7075161D" w14:textId="6888DABE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0.918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53B5D" w14:paraId="78BB9F83" w14:textId="77777777" w:rsidTr="00453B5D">
        <w:tc>
          <w:tcPr>
            <w:tcW w:w="5038" w:type="dxa"/>
          </w:tcPr>
          <w:p w14:paraId="272BCB04" w14:textId="0D1CFD06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038" w:type="dxa"/>
          </w:tcPr>
          <w:p w14:paraId="56182E78" w14:textId="6D83B9AF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0.950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3B5D" w14:paraId="4B2C62DA" w14:textId="77777777" w:rsidTr="00453B5D">
        <w:tc>
          <w:tcPr>
            <w:tcW w:w="5038" w:type="dxa"/>
          </w:tcPr>
          <w:p w14:paraId="50E35056" w14:textId="6907BC52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5038" w:type="dxa"/>
          </w:tcPr>
          <w:p w14:paraId="3B8DD4E0" w14:textId="16F1BC7D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5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.9686</w:t>
            </w:r>
          </w:p>
        </w:tc>
      </w:tr>
    </w:tbl>
    <w:p w14:paraId="0D4C9027" w14:textId="25114335" w:rsidR="00453B5D" w:rsidRPr="00453B5D" w:rsidRDefault="00453B5D" w:rsidP="00524589">
      <w:pPr>
        <w:rPr>
          <w:rFonts w:ascii="Times New Roman" w:hAnsi="Times New Roman" w:cs="Times New Roman"/>
          <w:sz w:val="24"/>
          <w:szCs w:val="24"/>
        </w:rPr>
      </w:pPr>
      <w:r w:rsidRPr="00453B5D">
        <w:rPr>
          <w:rFonts w:ascii="Times New Roman" w:hAnsi="Times New Roman" w:cs="Times New Roman"/>
          <w:sz w:val="24"/>
          <w:szCs w:val="24"/>
        </w:rPr>
        <w:lastRenderedPageBreak/>
        <w:t>Коэффициент детерминации (</w:t>
      </w:r>
      <w:r w:rsidRPr="00453B5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42D7EE" wp14:editId="16966905">
            <wp:extent cx="228600" cy="152400"/>
            <wp:effectExtent l="0" t="0" r="0" b="0"/>
            <wp:docPr id="4" name="Рисунок 4" descr="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^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B5D">
        <w:rPr>
          <w:rFonts w:ascii="Times New Roman" w:hAnsi="Times New Roman" w:cs="Times New Roman"/>
          <w:sz w:val="24"/>
          <w:szCs w:val="24"/>
        </w:rPr>
        <w:t xml:space="preserve">) — это доля </w:t>
      </w:r>
      <w:hyperlink r:id="rId17" w:tooltip="Дисперсия случайной величины" w:history="1">
        <w:r w:rsidRPr="00453B5D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дисперсии</w:t>
        </w:r>
      </w:hyperlink>
      <w:r w:rsidRPr="00453B5D">
        <w:rPr>
          <w:rFonts w:ascii="Times New Roman" w:hAnsi="Times New Roman" w:cs="Times New Roman"/>
          <w:sz w:val="24"/>
          <w:szCs w:val="24"/>
        </w:rPr>
        <w:t xml:space="preserve"> зависимой переменной, объясняемая рассматриваемой моделью.</w:t>
      </w:r>
      <w:r>
        <w:rPr>
          <w:rFonts w:ascii="Times New Roman" w:hAnsi="Times New Roman" w:cs="Times New Roman"/>
          <w:sz w:val="24"/>
          <w:szCs w:val="24"/>
        </w:rPr>
        <w:t xml:space="preserve"> Чем ближе данное значение к 1, тем сильнее зависимость между признаками и предсказываемой переменной. Таким образом, оптимальным выбором будет сделать </w:t>
      </w:r>
      <w:r w:rsidRPr="00453B5D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0B1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зависимой переменной.</w:t>
      </w:r>
    </w:p>
    <w:p w14:paraId="1031DAC0" w14:textId="77777777" w:rsidR="00524589" w:rsidRPr="00524589" w:rsidRDefault="00524589" w:rsidP="00524589">
      <w:pPr>
        <w:rPr>
          <w:rFonts w:ascii="Times New Roman" w:hAnsi="Times New Roman" w:cs="Times New Roman"/>
          <w:sz w:val="24"/>
          <w:szCs w:val="24"/>
        </w:rPr>
      </w:pPr>
    </w:p>
    <w:p w14:paraId="3D708201" w14:textId="72E51569" w:rsidR="00C75F07" w:rsidRPr="00C75F07" w:rsidRDefault="00C75F07" w:rsidP="00C75F07">
      <w:pPr>
        <w:pStyle w:val="1"/>
      </w:pPr>
      <w:bookmarkStart w:id="3" w:name="_Toc71972614"/>
      <w:r>
        <w:t>Пункт 2</w:t>
      </w:r>
      <w:bookmarkEnd w:id="3"/>
    </w:p>
    <w:p w14:paraId="315A37B3" w14:textId="211FC503" w:rsidR="00F27777" w:rsidRDefault="00453B5D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алгоритм уменьшения количества признаков, используемых для построения регрессии, чтобы найти подмножество признаков, минимизирующих остаточную сумму квадратов </w:t>
      </w:r>
      <w:r w:rsidRPr="00453B5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453B5D">
        <w:rPr>
          <w:rFonts w:ascii="Times New Roman" w:hAnsi="Times New Roman" w:cs="Times New Roman"/>
          <w:sz w:val="24"/>
          <w:szCs w:val="24"/>
        </w:rPr>
        <w:t>).</w:t>
      </w:r>
    </w:p>
    <w:p w14:paraId="5AD5D490" w14:textId="608FAA8B" w:rsidR="00453B5D" w:rsidRDefault="00453B5D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алгоритма получили следующие данные: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453B5D" w14:paraId="761FCAF2" w14:textId="77777777" w:rsidTr="00453B5D">
        <w:tc>
          <w:tcPr>
            <w:tcW w:w="5038" w:type="dxa"/>
          </w:tcPr>
          <w:p w14:paraId="358C80AC" w14:textId="4D58BA08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Рассматриваемые признаки</w:t>
            </w:r>
          </w:p>
        </w:tc>
        <w:tc>
          <w:tcPr>
            <w:tcW w:w="5038" w:type="dxa"/>
          </w:tcPr>
          <w:p w14:paraId="6A31087E" w14:textId="06268505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RSS</w:t>
            </w:r>
          </w:p>
        </w:tc>
      </w:tr>
      <w:tr w:rsidR="00453B5D" w14:paraId="56886FFD" w14:textId="77777777" w:rsidTr="00453B5D">
        <w:tc>
          <w:tcPr>
            <w:tcW w:w="5038" w:type="dxa"/>
          </w:tcPr>
          <w:p w14:paraId="3CB9ABD0" w14:textId="78785E43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X2 X3 X4</w:t>
            </w:r>
          </w:p>
        </w:tc>
        <w:tc>
          <w:tcPr>
            <w:tcW w:w="5038" w:type="dxa"/>
          </w:tcPr>
          <w:p w14:paraId="3A0114D1" w14:textId="31420483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0.0302</w:t>
            </w:r>
          </w:p>
        </w:tc>
      </w:tr>
      <w:tr w:rsidR="00453B5D" w14:paraId="76997B09" w14:textId="77777777" w:rsidTr="00453B5D">
        <w:tc>
          <w:tcPr>
            <w:tcW w:w="5038" w:type="dxa"/>
          </w:tcPr>
          <w:p w14:paraId="4B3D237D" w14:textId="1D3C1D44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X2 X3</w:t>
            </w:r>
          </w:p>
        </w:tc>
        <w:tc>
          <w:tcPr>
            <w:tcW w:w="5038" w:type="dxa"/>
          </w:tcPr>
          <w:p w14:paraId="03873F71" w14:textId="6CABDA57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0.0594</w:t>
            </w:r>
          </w:p>
        </w:tc>
      </w:tr>
      <w:tr w:rsidR="00453B5D" w14:paraId="2C0D32AB" w14:textId="77777777" w:rsidTr="00453B5D">
        <w:tc>
          <w:tcPr>
            <w:tcW w:w="5038" w:type="dxa"/>
          </w:tcPr>
          <w:p w14:paraId="7911EFD1" w14:textId="2500CB76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X2 X4</w:t>
            </w:r>
          </w:p>
        </w:tc>
        <w:tc>
          <w:tcPr>
            <w:tcW w:w="5038" w:type="dxa"/>
          </w:tcPr>
          <w:p w14:paraId="402A2654" w14:textId="07945AD0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0.070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3B5D" w14:paraId="19DA31AC" w14:textId="77777777" w:rsidTr="00453B5D">
        <w:tc>
          <w:tcPr>
            <w:tcW w:w="5038" w:type="dxa"/>
          </w:tcPr>
          <w:p w14:paraId="7624E81D" w14:textId="1E9B6434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X3 X4</w:t>
            </w:r>
          </w:p>
        </w:tc>
        <w:tc>
          <w:tcPr>
            <w:tcW w:w="5038" w:type="dxa"/>
          </w:tcPr>
          <w:p w14:paraId="00E98684" w14:textId="43A0FFC7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26.386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453B5D" w14:paraId="463D666F" w14:textId="77777777" w:rsidTr="00453B5D">
        <w:tc>
          <w:tcPr>
            <w:tcW w:w="5038" w:type="dxa"/>
          </w:tcPr>
          <w:p w14:paraId="7596D13A" w14:textId="608F1E1F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X3 X4</w:t>
            </w:r>
          </w:p>
        </w:tc>
        <w:tc>
          <w:tcPr>
            <w:tcW w:w="5038" w:type="dxa"/>
          </w:tcPr>
          <w:p w14:paraId="35E5A6D1" w14:textId="521B5494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55.2964</w:t>
            </w:r>
          </w:p>
        </w:tc>
      </w:tr>
      <w:tr w:rsidR="00453B5D" w14:paraId="66E7E101" w14:textId="77777777" w:rsidTr="00453B5D">
        <w:tc>
          <w:tcPr>
            <w:tcW w:w="5038" w:type="dxa"/>
          </w:tcPr>
          <w:p w14:paraId="3EB451EB" w14:textId="32A84C5A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X2</w:t>
            </w:r>
          </w:p>
        </w:tc>
        <w:tc>
          <w:tcPr>
            <w:tcW w:w="5038" w:type="dxa"/>
          </w:tcPr>
          <w:p w14:paraId="26B773F2" w14:textId="1ACA0C2D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0.095</w:t>
            </w:r>
          </w:p>
        </w:tc>
      </w:tr>
      <w:tr w:rsidR="00453B5D" w14:paraId="65E0E280" w14:textId="77777777" w:rsidTr="00453B5D">
        <w:tc>
          <w:tcPr>
            <w:tcW w:w="5038" w:type="dxa"/>
          </w:tcPr>
          <w:p w14:paraId="249041C2" w14:textId="202BCC10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X3</w:t>
            </w:r>
          </w:p>
        </w:tc>
        <w:tc>
          <w:tcPr>
            <w:tcW w:w="5038" w:type="dxa"/>
          </w:tcPr>
          <w:p w14:paraId="4D378472" w14:textId="2837E363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26.2587</w:t>
            </w:r>
          </w:p>
        </w:tc>
      </w:tr>
      <w:tr w:rsidR="00453B5D" w14:paraId="229F698C" w14:textId="77777777" w:rsidTr="00453B5D">
        <w:tc>
          <w:tcPr>
            <w:tcW w:w="5038" w:type="dxa"/>
          </w:tcPr>
          <w:p w14:paraId="7E4A68E3" w14:textId="6F4C96CB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X4</w:t>
            </w:r>
          </w:p>
        </w:tc>
        <w:tc>
          <w:tcPr>
            <w:tcW w:w="5038" w:type="dxa"/>
          </w:tcPr>
          <w:p w14:paraId="07A6BCA3" w14:textId="776BBC61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26.581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53B5D" w14:paraId="7D50B365" w14:textId="77777777" w:rsidTr="00453B5D">
        <w:tc>
          <w:tcPr>
            <w:tcW w:w="5038" w:type="dxa"/>
          </w:tcPr>
          <w:p w14:paraId="299545C1" w14:textId="6DEC758F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X3</w:t>
            </w:r>
          </w:p>
        </w:tc>
        <w:tc>
          <w:tcPr>
            <w:tcW w:w="5038" w:type="dxa"/>
          </w:tcPr>
          <w:p w14:paraId="5EA1B95B" w14:textId="7450D0DC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55.48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53B5D" w14:paraId="7AE2E7C4" w14:textId="77777777" w:rsidTr="00453B5D">
        <w:tc>
          <w:tcPr>
            <w:tcW w:w="5038" w:type="dxa"/>
          </w:tcPr>
          <w:p w14:paraId="34AB69DA" w14:textId="4B93E6F2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X4</w:t>
            </w:r>
          </w:p>
        </w:tc>
        <w:tc>
          <w:tcPr>
            <w:tcW w:w="5038" w:type="dxa"/>
          </w:tcPr>
          <w:p w14:paraId="2F08AD08" w14:textId="398FFBA8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55.452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3B5D" w14:paraId="4702C215" w14:textId="77777777" w:rsidTr="00453B5D">
        <w:tc>
          <w:tcPr>
            <w:tcW w:w="5038" w:type="dxa"/>
          </w:tcPr>
          <w:p w14:paraId="339AD7A5" w14:textId="095DB178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 X4</w:t>
            </w:r>
          </w:p>
        </w:tc>
        <w:tc>
          <w:tcPr>
            <w:tcW w:w="5038" w:type="dxa"/>
          </w:tcPr>
          <w:p w14:paraId="564F9B39" w14:textId="55FE4628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69.4893</w:t>
            </w:r>
          </w:p>
        </w:tc>
      </w:tr>
      <w:tr w:rsidR="00453B5D" w14:paraId="619090BE" w14:textId="77777777" w:rsidTr="00453B5D">
        <w:tc>
          <w:tcPr>
            <w:tcW w:w="5038" w:type="dxa"/>
          </w:tcPr>
          <w:p w14:paraId="7B16F2AD" w14:textId="545115ED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5038" w:type="dxa"/>
          </w:tcPr>
          <w:p w14:paraId="3A68CD16" w14:textId="490F3C6C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26.3517</w:t>
            </w:r>
          </w:p>
        </w:tc>
      </w:tr>
      <w:tr w:rsidR="00453B5D" w14:paraId="01A101FC" w14:textId="77777777" w:rsidTr="00453B5D">
        <w:tc>
          <w:tcPr>
            <w:tcW w:w="5038" w:type="dxa"/>
          </w:tcPr>
          <w:p w14:paraId="32471867" w14:textId="5FF427AD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5038" w:type="dxa"/>
          </w:tcPr>
          <w:p w14:paraId="6C7FE5D5" w14:textId="1B314CDC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55.6964</w:t>
            </w:r>
          </w:p>
        </w:tc>
      </w:tr>
      <w:tr w:rsidR="00453B5D" w14:paraId="73E904DF" w14:textId="77777777" w:rsidTr="00453B5D">
        <w:tc>
          <w:tcPr>
            <w:tcW w:w="5038" w:type="dxa"/>
          </w:tcPr>
          <w:p w14:paraId="1B1409AC" w14:textId="38301FD6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5038" w:type="dxa"/>
          </w:tcPr>
          <w:p w14:paraId="6AC3C853" w14:textId="2E9BEB28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69.5022</w:t>
            </w:r>
          </w:p>
        </w:tc>
      </w:tr>
      <w:tr w:rsidR="00453B5D" w14:paraId="31A6ABBF" w14:textId="77777777" w:rsidTr="00453B5D">
        <w:tc>
          <w:tcPr>
            <w:tcW w:w="5038" w:type="dxa"/>
          </w:tcPr>
          <w:p w14:paraId="115D8EE9" w14:textId="471087A2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5038" w:type="dxa"/>
          </w:tcPr>
          <w:p w14:paraId="4D402A61" w14:textId="69FFA0E1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69.8646</w:t>
            </w:r>
          </w:p>
        </w:tc>
      </w:tr>
    </w:tbl>
    <w:p w14:paraId="028E8911" w14:textId="77777777" w:rsidR="00453B5D" w:rsidRPr="00453B5D" w:rsidRDefault="00453B5D" w:rsidP="00EB566A">
      <w:pPr>
        <w:rPr>
          <w:rFonts w:ascii="Times New Roman" w:hAnsi="Times New Roman" w:cs="Times New Roman"/>
          <w:sz w:val="24"/>
          <w:szCs w:val="24"/>
        </w:rPr>
      </w:pPr>
    </w:p>
    <w:p w14:paraId="3DDDB4D9" w14:textId="1F465FD1" w:rsidR="00F27777" w:rsidRPr="00453B5D" w:rsidRDefault="00453B5D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наименьшее значение остаточной суммы квадратов удалось получить, используя все 4 признака. Если есть строгое ограничение на количество используемых признаков, то можно исключить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3B5D">
        <w:rPr>
          <w:rFonts w:ascii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hAnsi="Times New Roman" w:cs="Times New Roman"/>
          <w:sz w:val="24"/>
          <w:szCs w:val="24"/>
        </w:rPr>
        <w:t xml:space="preserve">либо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3B5D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</w:rPr>
        <w:t xml:space="preserve">либо одновременно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3B5D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3B5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Остаточная сумма при этом увеличится, но не критично, как при исключении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3B5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3B5D">
        <w:rPr>
          <w:rFonts w:ascii="Times New Roman" w:hAnsi="Times New Roman" w:cs="Times New Roman"/>
          <w:sz w:val="24"/>
          <w:szCs w:val="24"/>
        </w:rPr>
        <w:t>2.</w:t>
      </w:r>
    </w:p>
    <w:p w14:paraId="44C28430" w14:textId="69D68E52" w:rsidR="00F27777" w:rsidRDefault="00F27777" w:rsidP="00EB566A">
      <w:pPr>
        <w:rPr>
          <w:rFonts w:ascii="Times New Roman" w:hAnsi="Times New Roman" w:cs="Times New Roman"/>
          <w:sz w:val="24"/>
          <w:szCs w:val="24"/>
        </w:rPr>
      </w:pPr>
    </w:p>
    <w:p w14:paraId="671ECA5F" w14:textId="0B98D426" w:rsidR="00453B5D" w:rsidRPr="00453B5D" w:rsidRDefault="00453B5D" w:rsidP="00453B5D">
      <w:pPr>
        <w:pStyle w:val="1"/>
      </w:pPr>
      <w:bookmarkStart w:id="4" w:name="_Toc71972615"/>
      <w:r>
        <w:lastRenderedPageBreak/>
        <w:t>Пункт 3</w:t>
      </w:r>
      <w:bookmarkEnd w:id="4"/>
    </w:p>
    <w:p w14:paraId="669A0BC8" w14:textId="575632E9" w:rsidR="00453B5D" w:rsidRPr="000B19C1" w:rsidRDefault="00453B5D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график зависимости возраста исследуемых отложений от глубины залегания:</w:t>
      </w:r>
    </w:p>
    <w:p w14:paraId="18ACBFC1" w14:textId="065FCD63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3634F3" wp14:editId="2FC8CEA8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800725" cy="40290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Данные почти линейно зависимы. Воспользуемся линейной регрессией с заданными весами и посмотрим, насколько качественной будет полученная модель.</w:t>
      </w:r>
    </w:p>
    <w:p w14:paraId="2456FEFF" w14:textId="4396A2EC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детерминации полученной модели составил </w:t>
      </w:r>
      <w:r w:rsidRPr="00453B5D">
        <w:rPr>
          <w:rFonts w:ascii="Times New Roman" w:hAnsi="Times New Roman" w:cs="Times New Roman"/>
          <w:sz w:val="24"/>
          <w:szCs w:val="24"/>
        </w:rPr>
        <w:t>0.973</w:t>
      </w:r>
      <w:r>
        <w:rPr>
          <w:rFonts w:ascii="Times New Roman" w:hAnsi="Times New Roman" w:cs="Times New Roman"/>
          <w:sz w:val="24"/>
          <w:szCs w:val="24"/>
        </w:rPr>
        <w:t xml:space="preserve">7, что говорит о сильной зависимости между признаками и предсказываемой переменной. </w:t>
      </w:r>
    </w:p>
    <w:p w14:paraId="04F50883" w14:textId="475435B9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DD387" w14:textId="53E48BED" w:rsidR="00453B5D" w:rsidRPr="00453B5D" w:rsidRDefault="00453B5D" w:rsidP="00453B5D">
      <w:pPr>
        <w:pStyle w:val="1"/>
      </w:pPr>
      <w:bookmarkStart w:id="5" w:name="_Toc71972616"/>
      <w:r>
        <w:t>Пункт 4</w:t>
      </w:r>
      <w:bookmarkEnd w:id="5"/>
    </w:p>
    <w:p w14:paraId="1013F172" w14:textId="6920B8A3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предоставленных данных необходимо построить линейную и гребневую регрессии и оценить результаты предсказания. В результате получаем следующие показатели</w:t>
      </w:r>
      <w:r w:rsidRPr="00453B5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использовались модели с параметрами по умолчанию):</w:t>
      </w:r>
    </w:p>
    <w:p w14:paraId="770C44B8" w14:textId="77777777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58"/>
        <w:gridCol w:w="3359"/>
        <w:gridCol w:w="3359"/>
      </w:tblGrid>
      <w:tr w:rsidR="00453B5D" w14:paraId="0A1DD5F0" w14:textId="77777777" w:rsidTr="00453B5D">
        <w:tc>
          <w:tcPr>
            <w:tcW w:w="3358" w:type="dxa"/>
          </w:tcPr>
          <w:p w14:paraId="4E251E27" w14:textId="6A56A056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Выборка</w:t>
            </w:r>
          </w:p>
        </w:tc>
        <w:tc>
          <w:tcPr>
            <w:tcW w:w="3359" w:type="dxa"/>
          </w:tcPr>
          <w:p w14:paraId="0102A353" w14:textId="0BBDE4A1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Линейная регрессия</w:t>
            </w:r>
          </w:p>
        </w:tc>
        <w:tc>
          <w:tcPr>
            <w:tcW w:w="3359" w:type="dxa"/>
          </w:tcPr>
          <w:p w14:paraId="5D4062DE" w14:textId="33A39F6E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Гребневая регрессия</w:t>
            </w:r>
          </w:p>
        </w:tc>
      </w:tr>
      <w:tr w:rsidR="00453B5D" w14:paraId="0378C6CB" w14:textId="77777777" w:rsidTr="00453B5D">
        <w:tc>
          <w:tcPr>
            <w:tcW w:w="3358" w:type="dxa"/>
          </w:tcPr>
          <w:p w14:paraId="35A51DB9" w14:textId="16FE7A8F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</w:t>
            </w:r>
          </w:p>
        </w:tc>
        <w:tc>
          <w:tcPr>
            <w:tcW w:w="3359" w:type="dxa"/>
          </w:tcPr>
          <w:p w14:paraId="1A720B44" w14:textId="2ACB9B87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0.9995</w:t>
            </w:r>
          </w:p>
        </w:tc>
        <w:tc>
          <w:tcPr>
            <w:tcW w:w="3359" w:type="dxa"/>
          </w:tcPr>
          <w:p w14:paraId="2426E701" w14:textId="3EE86660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0.9972</w:t>
            </w:r>
          </w:p>
        </w:tc>
      </w:tr>
      <w:tr w:rsidR="00453B5D" w14:paraId="67D562F8" w14:textId="77777777" w:rsidTr="00453B5D">
        <w:tc>
          <w:tcPr>
            <w:tcW w:w="3358" w:type="dxa"/>
          </w:tcPr>
          <w:p w14:paraId="4B6EFA6A" w14:textId="330F7D45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3359" w:type="dxa"/>
          </w:tcPr>
          <w:p w14:paraId="7B8995D6" w14:textId="1FDD85E6" w:rsidR="00453B5D" w:rsidRP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.980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59" w:type="dxa"/>
          </w:tcPr>
          <w:p w14:paraId="68463112" w14:textId="77340CD4" w:rsidR="00453B5D" w:rsidRDefault="00453B5D" w:rsidP="00453B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5D">
              <w:rPr>
                <w:rFonts w:ascii="Times New Roman" w:hAnsi="Times New Roman" w:cs="Times New Roman"/>
                <w:sz w:val="24"/>
                <w:szCs w:val="24"/>
              </w:rPr>
              <w:t>0.968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C0BDD01" w14:textId="77777777" w:rsidR="00453B5D" w:rsidRP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A9D25" w14:textId="731A5C77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 модели показали отличные результаты, однако линейная регрессия предсказывала немного лучше гребневой.</w:t>
      </w:r>
    </w:p>
    <w:p w14:paraId="006FB9C3" w14:textId="78784D9B" w:rsidR="00453B5D" w:rsidRP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зависимость точности предсказания гребневой регрессии от параметра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-3+0.2i</m:t>
            </m:r>
          </m:sup>
        </m:sSup>
      </m:oMath>
      <w:r w:rsidRPr="00453B5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453B5D">
        <w:rPr>
          <w:rFonts w:ascii="Times New Roman" w:hAnsi="Times New Roman" w:cs="Times New Roman"/>
          <w:noProof/>
          <w:sz w:val="24"/>
          <w:szCs w:val="24"/>
        </w:rPr>
        <w:t xml:space="preserve">=0, ..., 25. </w:t>
      </w:r>
    </w:p>
    <w:p w14:paraId="392BA36B" w14:textId="3A4631B7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DFD71" w14:textId="1220A83A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27A30" w14:textId="507630FE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26AE5" w14:textId="4C0BBF3D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45E26" w14:textId="178CD397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DFE08" w14:textId="182738E6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E87AD" w14:textId="5DF357EF" w:rsidR="00453B5D" w:rsidRP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8C89AE7" wp14:editId="78396AE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038600" cy="26746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Как видно, наилучшая точность достигается при небольшом значении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3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(примерно в промежутке от 0 до 5).</w:t>
      </w:r>
      <w:r w:rsidRPr="00453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, который мы изменяли, отвечает за «силу» регуляризации. </w:t>
      </w:r>
      <w:r w:rsidRPr="00453B5D">
        <w:rPr>
          <w:rFonts w:ascii="Times New Roman" w:hAnsi="Times New Roman" w:cs="Times New Roman"/>
          <w:sz w:val="24"/>
          <w:szCs w:val="24"/>
        </w:rPr>
        <w:t>Регуляризация улучшает обусловленность задачи и уменьшает дисперсию оценок.</w:t>
      </w:r>
      <w:r>
        <w:rPr>
          <w:rFonts w:ascii="Times New Roman" w:hAnsi="Times New Roman" w:cs="Times New Roman"/>
          <w:sz w:val="24"/>
          <w:szCs w:val="24"/>
        </w:rPr>
        <w:t xml:space="preserve"> Данный параметр используют, чтобы предотвратить переобучение. В идеале увеличение данного параметра должно улучшать точность, однако из-за случайности разбиения и величины обучающей выборки нам удалось получить достаточно хорошие значения при минимальном значении данного параметра. Взглян</w:t>
      </w:r>
      <w:r w:rsidR="00AB230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 на результаты другого разбиения:</w:t>
      </w:r>
    </w:p>
    <w:p w14:paraId="3D2BFB60" w14:textId="77777777" w:rsidR="00453B5D" w:rsidRP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5E718" w14:textId="4E46E7F2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53B069A" wp14:editId="0AE3A0A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029200" cy="33813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2CC64" w14:textId="79CCC363" w:rsidR="00453B5D" w:rsidRDefault="00453B5D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график уже похож на ожидаемое поведение модели при увеличении строгости регуляризации, однако на нём видно, что значение точности хуже, чем при другом разбиении. Для более точного и устойчивого предсказания стоит увеличить размерность выборок (либо хотя бы тренировочной)</w:t>
      </w:r>
      <w:r w:rsidR="00A504D2">
        <w:rPr>
          <w:rFonts w:ascii="Times New Roman" w:hAnsi="Times New Roman" w:cs="Times New Roman"/>
          <w:sz w:val="24"/>
          <w:szCs w:val="24"/>
        </w:rPr>
        <w:t>.</w:t>
      </w:r>
    </w:p>
    <w:p w14:paraId="08E1280A" w14:textId="40C9CFDD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82F06" w14:textId="1B70B593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28B50" w14:textId="6CD75DC4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52303" w14:textId="1A8CF8D8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32646" w14:textId="1E5020ED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BE13E" w14:textId="7754AAF9" w:rsidR="00A504D2" w:rsidRDefault="00A504D2" w:rsidP="00A504D2">
      <w:pPr>
        <w:pStyle w:val="1"/>
      </w:pPr>
      <w:bookmarkStart w:id="6" w:name="_Toc71972617"/>
      <w:r>
        <w:lastRenderedPageBreak/>
        <w:t>Пункт 5</w:t>
      </w:r>
      <w:bookmarkEnd w:id="6"/>
    </w:p>
    <w:p w14:paraId="0B6DA11D" w14:textId="529E5837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49B772" wp14:editId="2C62ED0F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6404610" cy="462470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Рассмотрим пять различных котировок пяти различных </w:t>
      </w:r>
      <w:r w:rsidR="00D8068A">
        <w:rPr>
          <w:rFonts w:ascii="Times New Roman" w:hAnsi="Times New Roman" w:cs="Times New Roman"/>
          <w:sz w:val="24"/>
          <w:szCs w:val="24"/>
        </w:rPr>
        <w:t>бирж</w:t>
      </w:r>
      <w:r>
        <w:rPr>
          <w:rFonts w:ascii="Times New Roman" w:hAnsi="Times New Roman" w:cs="Times New Roman"/>
          <w:sz w:val="24"/>
          <w:szCs w:val="24"/>
        </w:rPr>
        <w:t xml:space="preserve"> и выясним, какая из них имеет наибольшую динамику.</w:t>
      </w:r>
    </w:p>
    <w:p w14:paraId="5E9C6458" w14:textId="0A6782F7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5 линейных регресси</w:t>
      </w:r>
      <w:r w:rsidR="00D8068A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(для каждой </w:t>
      </w:r>
      <w:r w:rsidR="00D8068A">
        <w:rPr>
          <w:rFonts w:ascii="Times New Roman" w:hAnsi="Times New Roman" w:cs="Times New Roman"/>
          <w:sz w:val="24"/>
          <w:szCs w:val="24"/>
        </w:rPr>
        <w:t xml:space="preserve">биржи </w:t>
      </w:r>
      <w:r>
        <w:rPr>
          <w:rFonts w:ascii="Times New Roman" w:hAnsi="Times New Roman" w:cs="Times New Roman"/>
          <w:sz w:val="24"/>
          <w:szCs w:val="24"/>
        </w:rPr>
        <w:t>по отдельности и всех вместе)</w:t>
      </w:r>
      <w:r w:rsidRPr="00A504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оценим полученные коэффициенты детерминации</w:t>
      </w:r>
      <w:r w:rsidRPr="00A50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оценочные коэффициенты для задачи линейной регрессии.</w:t>
      </w:r>
    </w:p>
    <w:p w14:paraId="3D7282F2" w14:textId="77777777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58"/>
        <w:gridCol w:w="3359"/>
        <w:gridCol w:w="3359"/>
      </w:tblGrid>
      <w:tr w:rsidR="00A504D2" w14:paraId="5D753758" w14:textId="77777777" w:rsidTr="00A504D2">
        <w:tc>
          <w:tcPr>
            <w:tcW w:w="3358" w:type="dxa"/>
            <w:vAlign w:val="center"/>
          </w:tcPr>
          <w:p w14:paraId="359CB959" w14:textId="3921B446" w:rsidR="00A504D2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Рассматриваемые</w:t>
            </w:r>
            <w:r w:rsidR="00A50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68A">
              <w:rPr>
                <w:rFonts w:ascii="Times New Roman" w:hAnsi="Times New Roman" w:cs="Times New Roman"/>
                <w:sz w:val="24"/>
                <w:szCs w:val="24"/>
              </w:rPr>
              <w:t>биржи</w:t>
            </w:r>
          </w:p>
        </w:tc>
        <w:tc>
          <w:tcPr>
            <w:tcW w:w="3359" w:type="dxa"/>
            <w:vAlign w:val="center"/>
          </w:tcPr>
          <w:p w14:paraId="587F4A7F" w14:textId="19061E71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детерминации</w:t>
            </w:r>
          </w:p>
        </w:tc>
        <w:tc>
          <w:tcPr>
            <w:tcW w:w="3359" w:type="dxa"/>
            <w:vAlign w:val="center"/>
          </w:tcPr>
          <w:p w14:paraId="2659C8B3" w14:textId="5E901C0C" w:rsidR="00A504D2" w:rsidRP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Оценочный коэффициент</w:t>
            </w:r>
          </w:p>
        </w:tc>
      </w:tr>
      <w:tr w:rsidR="00A504D2" w14:paraId="497B526D" w14:textId="77777777" w:rsidTr="00A504D2">
        <w:tc>
          <w:tcPr>
            <w:tcW w:w="3358" w:type="dxa"/>
            <w:vAlign w:val="center"/>
          </w:tcPr>
          <w:p w14:paraId="74D90D46" w14:textId="1FE3764F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DAX</w:t>
            </w:r>
          </w:p>
        </w:tc>
        <w:tc>
          <w:tcPr>
            <w:tcW w:w="3359" w:type="dxa"/>
            <w:vAlign w:val="center"/>
          </w:tcPr>
          <w:p w14:paraId="45DF1C42" w14:textId="181A6760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0.733</w:t>
            </w:r>
          </w:p>
        </w:tc>
        <w:tc>
          <w:tcPr>
            <w:tcW w:w="3359" w:type="dxa"/>
            <w:vAlign w:val="center"/>
          </w:tcPr>
          <w:p w14:paraId="1B4BE420" w14:textId="260313B6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1.729</w:t>
            </w:r>
          </w:p>
        </w:tc>
      </w:tr>
      <w:tr w:rsidR="00A504D2" w14:paraId="610B0A9A" w14:textId="77777777" w:rsidTr="00A504D2">
        <w:tc>
          <w:tcPr>
            <w:tcW w:w="3358" w:type="dxa"/>
            <w:vAlign w:val="center"/>
          </w:tcPr>
          <w:p w14:paraId="1B15FF49" w14:textId="3D2AFD09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SMI</w:t>
            </w:r>
          </w:p>
        </w:tc>
        <w:tc>
          <w:tcPr>
            <w:tcW w:w="3359" w:type="dxa"/>
            <w:vAlign w:val="center"/>
          </w:tcPr>
          <w:p w14:paraId="35EF4546" w14:textId="5D04ADF2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0.794</w:t>
            </w:r>
          </w:p>
        </w:tc>
        <w:tc>
          <w:tcPr>
            <w:tcW w:w="3359" w:type="dxa"/>
            <w:vAlign w:val="center"/>
          </w:tcPr>
          <w:p w14:paraId="37415949" w14:textId="7E48C8BE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2.759</w:t>
            </w:r>
          </w:p>
        </w:tc>
      </w:tr>
      <w:tr w:rsidR="00A504D2" w14:paraId="4DC1AB90" w14:textId="77777777" w:rsidTr="00A504D2">
        <w:tc>
          <w:tcPr>
            <w:tcW w:w="3358" w:type="dxa"/>
            <w:vAlign w:val="center"/>
          </w:tcPr>
          <w:p w14:paraId="40B41365" w14:textId="0648B202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CAC</w:t>
            </w:r>
          </w:p>
        </w:tc>
        <w:tc>
          <w:tcPr>
            <w:tcW w:w="3359" w:type="dxa"/>
            <w:vAlign w:val="center"/>
          </w:tcPr>
          <w:p w14:paraId="5758D6B8" w14:textId="24B36C16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3359" w:type="dxa"/>
            <w:vAlign w:val="center"/>
          </w:tcPr>
          <w:p w14:paraId="06322BA9" w14:textId="2F309E8C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</w:tr>
      <w:tr w:rsidR="00A504D2" w14:paraId="6EAE0F49" w14:textId="77777777" w:rsidTr="00A504D2">
        <w:tc>
          <w:tcPr>
            <w:tcW w:w="3358" w:type="dxa"/>
            <w:vAlign w:val="center"/>
          </w:tcPr>
          <w:p w14:paraId="3542C3AF" w14:textId="086F22F4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FTSE</w:t>
            </w:r>
          </w:p>
        </w:tc>
        <w:tc>
          <w:tcPr>
            <w:tcW w:w="3359" w:type="dxa"/>
            <w:vAlign w:val="center"/>
          </w:tcPr>
          <w:p w14:paraId="5D59EDB5" w14:textId="7F8FC818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0.848</w:t>
            </w:r>
          </w:p>
        </w:tc>
        <w:tc>
          <w:tcPr>
            <w:tcW w:w="3359" w:type="dxa"/>
            <w:vAlign w:val="center"/>
          </w:tcPr>
          <w:p w14:paraId="5E01307D" w14:textId="46AB6113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1.674</w:t>
            </w:r>
          </w:p>
        </w:tc>
      </w:tr>
      <w:tr w:rsidR="00A504D2" w14:paraId="617DE398" w14:textId="77777777" w:rsidTr="00A504D2">
        <w:tc>
          <w:tcPr>
            <w:tcW w:w="3358" w:type="dxa"/>
            <w:vAlign w:val="center"/>
          </w:tcPr>
          <w:p w14:paraId="7FA2A1EA" w14:textId="7FDDBED5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  <w:tc>
          <w:tcPr>
            <w:tcW w:w="3359" w:type="dxa"/>
            <w:vAlign w:val="center"/>
          </w:tcPr>
          <w:p w14:paraId="1D2A8466" w14:textId="63ACDCD1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4D2">
              <w:rPr>
                <w:rFonts w:ascii="Times New Roman" w:hAnsi="Times New Roman" w:cs="Times New Roman"/>
                <w:sz w:val="24"/>
                <w:szCs w:val="24"/>
              </w:rPr>
              <w:t>0.726</w:t>
            </w:r>
          </w:p>
        </w:tc>
        <w:tc>
          <w:tcPr>
            <w:tcW w:w="3359" w:type="dxa"/>
            <w:vAlign w:val="center"/>
          </w:tcPr>
          <w:p w14:paraId="0325F03C" w14:textId="0C0F05DA" w:rsidR="00A504D2" w:rsidRDefault="00A504D2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из всех предыдущих коэффициентов</w:t>
            </w:r>
          </w:p>
        </w:tc>
      </w:tr>
    </w:tbl>
    <w:p w14:paraId="6F5A93F1" w14:textId="77777777" w:rsidR="00A504D2" w:rsidRP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268FB" w14:textId="164E4731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детерминации групповой модели равен среднему значению все коэффициентов моделей с одной значимой переменной.</w:t>
      </w:r>
    </w:p>
    <w:p w14:paraId="70A33C88" w14:textId="701F16E2" w:rsidR="00A504D2" w:rsidRP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у нас есть один признак и одна зависимая переменная, линейная регрессия строит прямую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504D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A504D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 Оценочный коэффициент как раз равен «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50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чем он больше, тем быстрее растёт функция. Следовательно, наибольшую динамику будет иметь котировки </w:t>
      </w:r>
      <w:r w:rsidR="00D8068A">
        <w:rPr>
          <w:rFonts w:ascii="Times New Roman" w:hAnsi="Times New Roman" w:cs="Times New Roman"/>
          <w:sz w:val="24"/>
          <w:szCs w:val="24"/>
        </w:rPr>
        <w:t>биржи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SMI</w:t>
      </w:r>
      <w:r w:rsidRPr="00A504D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Посмотрим на графике:</w:t>
      </w:r>
    </w:p>
    <w:p w14:paraId="1E971415" w14:textId="77777777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B4FC6" w14:textId="77777777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66AE6" w14:textId="77777777" w:rsidR="00A504D2" w:rsidRDefault="00A504D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13A5A" w14:textId="3028DDBE" w:rsidR="00D8068A" w:rsidRDefault="00D8068A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BC9094E" wp14:editId="3D9B7D4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131435" cy="370522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F46E0" w14:textId="55211503" w:rsidR="00D8068A" w:rsidRDefault="00D8068A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и оказалось. Наибольшую динамику имеет биржа </w:t>
      </w:r>
      <w:r>
        <w:rPr>
          <w:rFonts w:ascii="Times New Roman" w:hAnsi="Times New Roman" w:cs="Times New Roman"/>
          <w:sz w:val="24"/>
          <w:szCs w:val="24"/>
          <w:lang w:val="en-US"/>
        </w:rPr>
        <w:t>SMI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2FEFB9" w14:textId="01C3B1B4" w:rsidR="00D8068A" w:rsidRDefault="00D8068A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B0045" w14:textId="043F5726" w:rsidR="00D8068A" w:rsidRPr="00D8068A" w:rsidRDefault="00D8068A" w:rsidP="00D8068A">
      <w:pPr>
        <w:pStyle w:val="1"/>
      </w:pPr>
      <w:bookmarkStart w:id="7" w:name="_Toc71972618"/>
      <w:r>
        <w:t>Пункт 6</w:t>
      </w:r>
      <w:bookmarkEnd w:id="7"/>
    </w:p>
    <w:p w14:paraId="6D3AB5FC" w14:textId="17DAEB08" w:rsidR="00FF6405" w:rsidRPr="00FF6405" w:rsidRDefault="00FF6405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DD3A0F" wp14:editId="2647FA5F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5338207" cy="395287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07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Предоставлены данные о поквартальной прибыли компании </w:t>
      </w:r>
      <w:r w:rsidRPr="00FF6405">
        <w:rPr>
          <w:rFonts w:ascii="Times New Roman" w:hAnsi="Times New Roman" w:cs="Times New Roman"/>
          <w:sz w:val="24"/>
          <w:szCs w:val="24"/>
        </w:rPr>
        <w:t>Johnson &amp; Johnson</w:t>
      </w:r>
      <w:r>
        <w:rPr>
          <w:rFonts w:ascii="Times New Roman" w:hAnsi="Times New Roman" w:cs="Times New Roman"/>
          <w:sz w:val="24"/>
          <w:szCs w:val="24"/>
        </w:rPr>
        <w:t>. Необходимо построить линейную регрессию для каждого квартала по отдельности и всех кварталов вместе. Будем действовать аналогично предыдущему пункту.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</w:tblGrid>
      <w:tr w:rsidR="00FF6405" w14:paraId="4DD672EA" w14:textId="77777777" w:rsidTr="00FF6405">
        <w:tc>
          <w:tcPr>
            <w:tcW w:w="2519" w:type="dxa"/>
            <w:vAlign w:val="center"/>
          </w:tcPr>
          <w:p w14:paraId="047CBFF8" w14:textId="1CF41097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Рассматриваемый квартал</w:t>
            </w:r>
          </w:p>
        </w:tc>
        <w:tc>
          <w:tcPr>
            <w:tcW w:w="2519" w:type="dxa"/>
            <w:vAlign w:val="center"/>
          </w:tcPr>
          <w:p w14:paraId="40DD4238" w14:textId="4C1EE81A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детерминации</w:t>
            </w:r>
          </w:p>
        </w:tc>
        <w:tc>
          <w:tcPr>
            <w:tcW w:w="2519" w:type="dxa"/>
            <w:vAlign w:val="center"/>
          </w:tcPr>
          <w:p w14:paraId="03422FDF" w14:textId="333930FC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Оценочный коэффициент</w:t>
            </w:r>
          </w:p>
        </w:tc>
        <w:tc>
          <w:tcPr>
            <w:tcW w:w="2519" w:type="dxa"/>
            <w:vAlign w:val="center"/>
          </w:tcPr>
          <w:p w14:paraId="1D33231B" w14:textId="1EBC97CF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Прогноз прибыли в 2016 году</w:t>
            </w:r>
          </w:p>
        </w:tc>
      </w:tr>
      <w:tr w:rsidR="00FF6405" w14:paraId="134B9628" w14:textId="77777777" w:rsidTr="00FF6405">
        <w:tc>
          <w:tcPr>
            <w:tcW w:w="2519" w:type="dxa"/>
            <w:vAlign w:val="center"/>
          </w:tcPr>
          <w:p w14:paraId="37035D04" w14:textId="44189DF1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9" w:type="dxa"/>
            <w:vAlign w:val="center"/>
          </w:tcPr>
          <w:p w14:paraId="17142C69" w14:textId="0E692DD3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0.836</w:t>
            </w:r>
          </w:p>
        </w:tc>
        <w:tc>
          <w:tcPr>
            <w:tcW w:w="2519" w:type="dxa"/>
            <w:vAlign w:val="center"/>
          </w:tcPr>
          <w:p w14:paraId="7BF87655" w14:textId="5AB4789E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9" w:type="dxa"/>
            <w:vAlign w:val="center"/>
          </w:tcPr>
          <w:p w14:paraId="05E091F2" w14:textId="0B1239FC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36.7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F6405" w14:paraId="2B2EED5C" w14:textId="77777777" w:rsidTr="00FF6405">
        <w:tc>
          <w:tcPr>
            <w:tcW w:w="2519" w:type="dxa"/>
            <w:vAlign w:val="center"/>
          </w:tcPr>
          <w:p w14:paraId="55CC3A92" w14:textId="7F6FF3CC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9" w:type="dxa"/>
            <w:vAlign w:val="center"/>
          </w:tcPr>
          <w:p w14:paraId="16EFDC2B" w14:textId="040885F1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0.891</w:t>
            </w:r>
          </w:p>
        </w:tc>
        <w:tc>
          <w:tcPr>
            <w:tcW w:w="2519" w:type="dxa"/>
            <w:vAlign w:val="center"/>
          </w:tcPr>
          <w:p w14:paraId="0ADE0B08" w14:textId="3143D1A6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0.685</w:t>
            </w:r>
          </w:p>
        </w:tc>
        <w:tc>
          <w:tcPr>
            <w:tcW w:w="2519" w:type="dxa"/>
            <w:vAlign w:val="center"/>
          </w:tcPr>
          <w:p w14:paraId="0359E83C" w14:textId="7519160F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36.489</w:t>
            </w:r>
          </w:p>
        </w:tc>
      </w:tr>
      <w:tr w:rsidR="00FF6405" w14:paraId="12F894B0" w14:textId="77777777" w:rsidTr="00FF6405">
        <w:tc>
          <w:tcPr>
            <w:tcW w:w="2519" w:type="dxa"/>
            <w:vAlign w:val="center"/>
          </w:tcPr>
          <w:p w14:paraId="4254B8AA" w14:textId="04E8E3BB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9" w:type="dxa"/>
            <w:vAlign w:val="center"/>
          </w:tcPr>
          <w:p w14:paraId="473D2E38" w14:textId="10E8A997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0.865</w:t>
            </w:r>
          </w:p>
        </w:tc>
        <w:tc>
          <w:tcPr>
            <w:tcW w:w="2519" w:type="dxa"/>
            <w:vAlign w:val="center"/>
          </w:tcPr>
          <w:p w14:paraId="1122F9BB" w14:textId="27BB8853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0.704</w:t>
            </w:r>
          </w:p>
        </w:tc>
        <w:tc>
          <w:tcPr>
            <w:tcW w:w="2519" w:type="dxa"/>
            <w:vAlign w:val="center"/>
          </w:tcPr>
          <w:p w14:paraId="05D3372E" w14:textId="25DA4B7D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37.65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6405" w14:paraId="72435816" w14:textId="77777777" w:rsidTr="00FF6405">
        <w:tc>
          <w:tcPr>
            <w:tcW w:w="2519" w:type="dxa"/>
            <w:vAlign w:val="center"/>
          </w:tcPr>
          <w:p w14:paraId="5CD12DCC" w14:textId="757531E8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9" w:type="dxa"/>
            <w:vAlign w:val="center"/>
          </w:tcPr>
          <w:p w14:paraId="5FD6C360" w14:textId="7DD364FD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0.928</w:t>
            </w:r>
          </w:p>
        </w:tc>
        <w:tc>
          <w:tcPr>
            <w:tcW w:w="2519" w:type="dxa"/>
            <w:vAlign w:val="center"/>
          </w:tcPr>
          <w:p w14:paraId="4D1212AA" w14:textId="30BB7B93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0.534</w:t>
            </w:r>
          </w:p>
        </w:tc>
        <w:tc>
          <w:tcPr>
            <w:tcW w:w="2519" w:type="dxa"/>
            <w:vAlign w:val="center"/>
          </w:tcPr>
          <w:p w14:paraId="4962E6F6" w14:textId="531514C3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28.793</w:t>
            </w:r>
          </w:p>
        </w:tc>
      </w:tr>
      <w:tr w:rsidR="00FF6405" w14:paraId="5C30B292" w14:textId="77777777" w:rsidTr="00FF6405">
        <w:tc>
          <w:tcPr>
            <w:tcW w:w="2519" w:type="dxa"/>
            <w:vAlign w:val="center"/>
          </w:tcPr>
          <w:p w14:paraId="656CE785" w14:textId="168342BA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Весь год</w:t>
            </w:r>
          </w:p>
        </w:tc>
        <w:tc>
          <w:tcPr>
            <w:tcW w:w="2519" w:type="dxa"/>
            <w:vAlign w:val="center"/>
          </w:tcPr>
          <w:p w14:paraId="1DFAD361" w14:textId="0FB2D9B7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0.880</w:t>
            </w:r>
          </w:p>
        </w:tc>
        <w:tc>
          <w:tcPr>
            <w:tcW w:w="2519" w:type="dxa"/>
            <w:vAlign w:val="center"/>
          </w:tcPr>
          <w:p w14:paraId="3A8BDF98" w14:textId="129E1511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из всех предыдущих коэффициентов</w:t>
            </w:r>
          </w:p>
        </w:tc>
        <w:tc>
          <w:tcPr>
            <w:tcW w:w="2519" w:type="dxa"/>
            <w:vAlign w:val="center"/>
          </w:tcPr>
          <w:p w14:paraId="230D9C44" w14:textId="2CA1D193" w:rsidR="00FF6405" w:rsidRDefault="00FF6405" w:rsidP="001A3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405">
              <w:rPr>
                <w:rFonts w:ascii="Times New Roman" w:hAnsi="Times New Roman" w:cs="Times New Roman"/>
                <w:sz w:val="24"/>
                <w:szCs w:val="24"/>
              </w:rPr>
              <w:t>34.924</w:t>
            </w:r>
          </w:p>
        </w:tc>
      </w:tr>
    </w:tbl>
    <w:p w14:paraId="7A93025D" w14:textId="77777777" w:rsidR="00D8068A" w:rsidRDefault="00D8068A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39160" w14:textId="1C58E539" w:rsidR="00FF6405" w:rsidRPr="00FF6405" w:rsidRDefault="00FF6405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9EEABFD" wp14:editId="53D6A36B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5606415" cy="413385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Основываясь на оценочных коэффициентах, компания будет иметь наибольшую динамику доходности в третьем квартале и наименьшую в четвёртом.</w:t>
      </w:r>
    </w:p>
    <w:p w14:paraId="4BAF3B1F" w14:textId="576069CC" w:rsidR="00FF6405" w:rsidRDefault="00FF6405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792C0" w14:textId="35879AF1" w:rsidR="00FF6405" w:rsidRDefault="00FF6405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FDFBA" w14:textId="43AC9B4D" w:rsidR="00FF6405" w:rsidRDefault="00FF6405" w:rsidP="00FF6405">
      <w:pPr>
        <w:pStyle w:val="1"/>
      </w:pPr>
      <w:bookmarkStart w:id="8" w:name="_Toc71972619"/>
      <w:r>
        <w:t>Пункт 7</w:t>
      </w:r>
      <w:bookmarkEnd w:id="8"/>
    </w:p>
    <w:p w14:paraId="5AF6DB45" w14:textId="24F6616B" w:rsidR="00FF6405" w:rsidRDefault="00C520E7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Исследуем зависимость длины тормозного пути от скорости автомобиля.</w:t>
      </w:r>
    </w:p>
    <w:p w14:paraId="1B0407F6" w14:textId="48E684EA" w:rsidR="00C520E7" w:rsidRDefault="00C520E7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409BC51" wp14:editId="28F97C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8700" cy="3081791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8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Полученное значение коэффициента детерминации: </w:t>
      </w:r>
      <w:r w:rsidRPr="00C520E7">
        <w:rPr>
          <w:rFonts w:ascii="Times New Roman" w:hAnsi="Times New Roman" w:cs="Times New Roman"/>
          <w:sz w:val="24"/>
          <w:szCs w:val="24"/>
        </w:rPr>
        <w:t>0.651</w:t>
      </w:r>
    </w:p>
    <w:p w14:paraId="4E85DED9" w14:textId="2BC2FD20" w:rsidR="00C520E7" w:rsidRDefault="00C520E7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Предсказанная длина тормозного пути при 40 милях в час: </w:t>
      </w:r>
      <w:r w:rsidRPr="00C520E7">
        <w:rPr>
          <w:rFonts w:ascii="Times New Roman" w:hAnsi="Times New Roman" w:cs="Times New Roman"/>
          <w:sz w:val="24"/>
          <w:szCs w:val="24"/>
        </w:rPr>
        <w:t>139.717</w:t>
      </w:r>
    </w:p>
    <w:p w14:paraId="72757F7A" w14:textId="20A856C5" w:rsidR="001C6905" w:rsidRDefault="001C6905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58952" w14:textId="349F3AF8" w:rsidR="001C6905" w:rsidRPr="00C520E7" w:rsidRDefault="001C6905" w:rsidP="001C6905">
      <w:pPr>
        <w:pStyle w:val="1"/>
      </w:pPr>
      <w:bookmarkStart w:id="9" w:name="_Toc71972620"/>
      <w:r>
        <w:t>Пункт 8</w:t>
      </w:r>
      <w:bookmarkEnd w:id="9"/>
    </w:p>
    <w:p w14:paraId="752E6E16" w14:textId="47AB3068" w:rsidR="00FF6405" w:rsidRPr="008E0EA2" w:rsidRDefault="008E0EA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96B49F" wp14:editId="0D6CD9EE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5029200" cy="33813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Обучим модель на основе метода опорных векторов на предоставленных данных. Рассмотрим зависимость среднеквадратичной ошибки полученной модели от параметра ɛ:</w:t>
      </w:r>
    </w:p>
    <w:p w14:paraId="35BE8C3D" w14:textId="0C6EB9FE" w:rsidR="00FF6405" w:rsidRDefault="008E0EA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 ɛ отвечает за предел величины отклонения от опорных векторов, при которых не начисляется штраф. Чем больше данное значение, тем больше ошибок мы допускаем в нашем решении. Поэтому при увеличении данного параметра у нас увеличивается среднеквадратичная ошибка.</w:t>
      </w:r>
    </w:p>
    <w:p w14:paraId="087023E3" w14:textId="113F757A" w:rsidR="008E0EA2" w:rsidRDefault="008E0EA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A71B5" w14:textId="5092A552" w:rsidR="00707C73" w:rsidRDefault="00707C73" w:rsidP="00707C73">
      <w:pPr>
        <w:pStyle w:val="1"/>
      </w:pPr>
      <w:bookmarkStart w:id="10" w:name="_Toc71972621"/>
      <w:r>
        <w:lastRenderedPageBreak/>
        <w:t>Пункт 9</w:t>
      </w:r>
      <w:bookmarkEnd w:id="10"/>
    </w:p>
    <w:p w14:paraId="722A3A3A" w14:textId="7A6AA7EC" w:rsidR="008E0EA2" w:rsidRDefault="00707C73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пункте будем рассматривать 3 типа моделей: регрессионное дерево, линейную регрессию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Pr="00707C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регрессию. Для оценки моделей будем рассматривать коэффициент детерминации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B90ABC" w14:textId="4C696C77" w:rsidR="00707C73" w:rsidRDefault="00707C73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Возьмём </w:t>
      </w:r>
      <w:r w:rsidR="001E2A69">
        <w:rPr>
          <w:rFonts w:ascii="Times New Roman" w:hAnsi="Times New Roman" w:cs="Times New Roman"/>
          <w:sz w:val="24"/>
          <w:szCs w:val="24"/>
        </w:rPr>
        <w:t>5 моделей:</w:t>
      </w:r>
    </w:p>
    <w:p w14:paraId="03730107" w14:textId="22EA693C" w:rsidR="001E2A69" w:rsidRDefault="001E2A69" w:rsidP="001E2A69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Линейную регрессию</w:t>
      </w:r>
    </w:p>
    <w:p w14:paraId="15D3F7D8" w14:textId="3AB17A66" w:rsidR="001E2A69" w:rsidRDefault="001E2A69" w:rsidP="001E2A69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>-регрессию с параметрами по умолчанию</w:t>
      </w:r>
    </w:p>
    <w:p w14:paraId="45B16622" w14:textId="27A104DB" w:rsidR="001E2A69" w:rsidRDefault="001E2A69" w:rsidP="001E2A69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1E2A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регрессию с ядром </w:t>
      </w:r>
      <w:r w:rsidRPr="001E2A6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poly</w:t>
      </w:r>
      <w:r w:rsidRPr="001E2A69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и степенью 2</w:t>
      </w:r>
    </w:p>
    <w:p w14:paraId="67441B59" w14:textId="687C11F9" w:rsidR="001E2A69" w:rsidRDefault="001E2A69" w:rsidP="001E2A69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Регрессионное дерево с параметрами по умолчанию</w:t>
      </w:r>
    </w:p>
    <w:p w14:paraId="7ACA7484" w14:textId="64CFE758" w:rsidR="001E2A69" w:rsidRDefault="001E2A69" w:rsidP="001E2A69">
      <w:pPr>
        <w:pStyle w:val="ac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Регрессионное дерево с максимальной глубиной 4</w:t>
      </w:r>
    </w:p>
    <w:p w14:paraId="16EB1A6D" w14:textId="52CE3617" w:rsidR="001E2A69" w:rsidRDefault="001E2A69" w:rsidP="001E2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специально взяли по два экземпляра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1E2A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регрессии и регрессионного дерева, так как с параметрами по умолчанию значение коэффициента детерминации будет слишком малым:</w:t>
      </w:r>
    </w:p>
    <w:p w14:paraId="4BFDE0E7" w14:textId="77777777" w:rsidR="001E2A69" w:rsidRDefault="001E2A69" w:rsidP="001E2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51"/>
        <w:gridCol w:w="3076"/>
        <w:gridCol w:w="3049"/>
      </w:tblGrid>
      <w:tr w:rsidR="001E2A69" w14:paraId="579EF1C3" w14:textId="77777777" w:rsidTr="001E2A69">
        <w:tc>
          <w:tcPr>
            <w:tcW w:w="3358" w:type="dxa"/>
            <w:vAlign w:val="center"/>
          </w:tcPr>
          <w:p w14:paraId="1CA178FB" w14:textId="7392B656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3359" w:type="dxa"/>
            <w:vAlign w:val="center"/>
          </w:tcPr>
          <w:p w14:paraId="79AB008F" w14:textId="60FDC633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детерминации (тренировочная выборка)</w:t>
            </w:r>
          </w:p>
        </w:tc>
        <w:tc>
          <w:tcPr>
            <w:tcW w:w="3359" w:type="dxa"/>
            <w:vAlign w:val="center"/>
          </w:tcPr>
          <w:p w14:paraId="304163D0" w14:textId="4945F523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детерминации (тестовая выборка)</w:t>
            </w:r>
          </w:p>
        </w:tc>
      </w:tr>
      <w:tr w:rsidR="001E2A69" w14:paraId="5BD65964" w14:textId="77777777" w:rsidTr="001E2A69">
        <w:tc>
          <w:tcPr>
            <w:tcW w:w="3358" w:type="dxa"/>
            <w:vAlign w:val="center"/>
          </w:tcPr>
          <w:p w14:paraId="07AD9F75" w14:textId="5CFCD2DC" w:rsidR="001E2A69" w:rsidRP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LinearRegression</w:t>
            </w:r>
          </w:p>
        </w:tc>
        <w:tc>
          <w:tcPr>
            <w:tcW w:w="3359" w:type="dxa"/>
            <w:vAlign w:val="center"/>
          </w:tcPr>
          <w:p w14:paraId="2ACB0846" w14:textId="4F7B0945" w:rsidR="001E2A69" w:rsidRP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359" w:type="dxa"/>
            <w:vAlign w:val="center"/>
          </w:tcPr>
          <w:p w14:paraId="4A0924D2" w14:textId="1B69DAFC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0.6065</w:t>
            </w:r>
          </w:p>
        </w:tc>
      </w:tr>
      <w:tr w:rsidR="001E2A69" w14:paraId="6345F1E8" w14:textId="77777777" w:rsidTr="001E2A69">
        <w:tc>
          <w:tcPr>
            <w:tcW w:w="3358" w:type="dxa"/>
            <w:vAlign w:val="center"/>
          </w:tcPr>
          <w:p w14:paraId="493027A5" w14:textId="6EB38288" w:rsidR="001E2A69" w:rsidRP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SVM</w:t>
            </w:r>
          </w:p>
        </w:tc>
        <w:tc>
          <w:tcPr>
            <w:tcW w:w="3359" w:type="dxa"/>
            <w:vAlign w:val="center"/>
          </w:tcPr>
          <w:p w14:paraId="576DC85F" w14:textId="01DC7E51" w:rsidR="001E2A69" w:rsidRP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59" w:type="dxa"/>
            <w:vAlign w:val="center"/>
          </w:tcPr>
          <w:p w14:paraId="29ACBFC7" w14:textId="4270D623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0.0128</w:t>
            </w:r>
          </w:p>
        </w:tc>
      </w:tr>
      <w:tr w:rsidR="001E2A69" w14:paraId="02F2DA34" w14:textId="77777777" w:rsidTr="001E2A69">
        <w:tc>
          <w:tcPr>
            <w:tcW w:w="3358" w:type="dxa"/>
            <w:vAlign w:val="center"/>
          </w:tcPr>
          <w:p w14:paraId="0D1FC244" w14:textId="7CD998A5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SVR(kernel='poly', degree=2)</w:t>
            </w:r>
          </w:p>
        </w:tc>
        <w:tc>
          <w:tcPr>
            <w:tcW w:w="3359" w:type="dxa"/>
            <w:vAlign w:val="center"/>
          </w:tcPr>
          <w:p w14:paraId="166C66F3" w14:textId="12F4D7DA" w:rsidR="001E2A69" w:rsidRP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0.181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59" w:type="dxa"/>
            <w:vAlign w:val="center"/>
          </w:tcPr>
          <w:p w14:paraId="57B62D40" w14:textId="70D429F0" w:rsidR="001E2A69" w:rsidRP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0.210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E2A69" w14:paraId="2F0665F7" w14:textId="77777777" w:rsidTr="001E2A69">
        <w:tc>
          <w:tcPr>
            <w:tcW w:w="3358" w:type="dxa"/>
            <w:vAlign w:val="center"/>
          </w:tcPr>
          <w:p w14:paraId="2A0AC4EF" w14:textId="6B32C405" w:rsidR="001E2A69" w:rsidRP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DecisionTreeRegressor</w:t>
            </w:r>
          </w:p>
        </w:tc>
        <w:tc>
          <w:tcPr>
            <w:tcW w:w="3359" w:type="dxa"/>
            <w:vAlign w:val="center"/>
          </w:tcPr>
          <w:p w14:paraId="7A31CFE6" w14:textId="109BCD21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  <w:tc>
          <w:tcPr>
            <w:tcW w:w="3359" w:type="dxa"/>
            <w:vAlign w:val="center"/>
          </w:tcPr>
          <w:p w14:paraId="6401AAE8" w14:textId="19071134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0.1674</w:t>
            </w:r>
          </w:p>
        </w:tc>
      </w:tr>
      <w:tr w:rsidR="001E2A69" w14:paraId="4A6C9264" w14:textId="77777777" w:rsidTr="001E2A69">
        <w:tc>
          <w:tcPr>
            <w:tcW w:w="3358" w:type="dxa"/>
            <w:vAlign w:val="center"/>
          </w:tcPr>
          <w:p w14:paraId="57ACC1B6" w14:textId="15FC0732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DecisionTreeRegressor(max_depth=4)</w:t>
            </w:r>
          </w:p>
        </w:tc>
        <w:tc>
          <w:tcPr>
            <w:tcW w:w="3359" w:type="dxa"/>
            <w:vAlign w:val="center"/>
          </w:tcPr>
          <w:p w14:paraId="19903A1D" w14:textId="00C7A09E" w:rsidR="001E2A69" w:rsidRP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0.593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59" w:type="dxa"/>
            <w:vAlign w:val="center"/>
          </w:tcPr>
          <w:p w14:paraId="4D121997" w14:textId="6ACB91C3" w:rsidR="001E2A69" w:rsidRDefault="001E2A69" w:rsidP="001E2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A69">
              <w:rPr>
                <w:rFonts w:ascii="Times New Roman" w:hAnsi="Times New Roman" w:cs="Times New Roman"/>
                <w:sz w:val="24"/>
                <w:szCs w:val="24"/>
              </w:rPr>
              <w:t>0.5165</w:t>
            </w:r>
          </w:p>
        </w:tc>
      </w:tr>
    </w:tbl>
    <w:p w14:paraId="263F7102" w14:textId="77777777" w:rsidR="001E2A69" w:rsidRPr="001E2A69" w:rsidRDefault="001E2A69" w:rsidP="001E2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64FB1" w14:textId="6C50226B" w:rsidR="008E0EA2" w:rsidRDefault="001E2A69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1E2A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регрессия показывает очень плохой результат, и хоть при использовании другого ядра точность повышается, она всё равно остаётся достаточно малой. Поведение регрессионного дерева без ограничений предсказуемо, так как данный алгоритм склонен к переобучению. При ограничении его глубины </w:t>
      </w:r>
      <w:r w:rsidR="000F5E0B">
        <w:rPr>
          <w:rFonts w:ascii="Times New Roman" w:hAnsi="Times New Roman" w:cs="Times New Roman"/>
          <w:sz w:val="24"/>
          <w:szCs w:val="24"/>
        </w:rPr>
        <w:t xml:space="preserve">удаётся получить неплохой результат. Однако наилучший показатель коэффициента детерминации имеет линейная регрессия. </w:t>
      </w:r>
    </w:p>
    <w:p w14:paraId="791EE5DB" w14:textId="787984B3" w:rsidR="008E0EA2" w:rsidRDefault="000F5E0B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итоге, оптимальным выбором будет использование линейной регрессии, либо регрессионного дерева с дополнительными ограничениями.</w:t>
      </w:r>
    </w:p>
    <w:p w14:paraId="1094ED06" w14:textId="114240D9" w:rsidR="0019446A" w:rsidRPr="0019446A" w:rsidRDefault="001A314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43FDA" w14:textId="21DC58F0" w:rsidR="00C37723" w:rsidRPr="009B4173" w:rsidRDefault="00C37723" w:rsidP="00072CDF">
      <w:pPr>
        <w:pStyle w:val="1"/>
        <w:rPr>
          <w:rFonts w:cs="Times New Roman"/>
        </w:rPr>
      </w:pPr>
      <w:bookmarkStart w:id="11" w:name="_Toc71972622"/>
      <w:r w:rsidRPr="009B4173">
        <w:rPr>
          <w:rFonts w:cs="Times New Roman"/>
        </w:rPr>
        <w:lastRenderedPageBreak/>
        <w:t>Вывод</w:t>
      </w:r>
      <w:bookmarkEnd w:id="11"/>
    </w:p>
    <w:p w14:paraId="56240027" w14:textId="136CDA05" w:rsidR="00271A31" w:rsidRDefault="009B4173" w:rsidP="00AB16A7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</w:t>
      </w:r>
      <w:r w:rsidR="00AB16A7">
        <w:rPr>
          <w:rFonts w:ascii="Times New Roman" w:hAnsi="Times New Roman" w:cs="Times New Roman"/>
          <w:sz w:val="24"/>
          <w:szCs w:val="24"/>
        </w:rPr>
        <w:t xml:space="preserve">удалось познакомиться с </w:t>
      </w:r>
      <w:r w:rsidR="000F5E0B">
        <w:rPr>
          <w:rFonts w:ascii="Times New Roman" w:hAnsi="Times New Roman" w:cs="Times New Roman"/>
          <w:sz w:val="24"/>
          <w:szCs w:val="24"/>
        </w:rPr>
        <w:t xml:space="preserve">регрессионными моделями и метриками для их оценивания. Приобретены навыки применения линейной регрессии, </w:t>
      </w:r>
      <w:proofErr w:type="spellStart"/>
      <w:r w:rsidR="000F5E0B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="000F5E0B">
        <w:rPr>
          <w:rFonts w:ascii="Times New Roman" w:hAnsi="Times New Roman" w:cs="Times New Roman"/>
          <w:sz w:val="24"/>
          <w:szCs w:val="24"/>
        </w:rPr>
        <w:t>-регрессии, а также регрессионного дерева.  Также улучшены навыки по предобработке данных</w:t>
      </w:r>
    </w:p>
    <w:p w14:paraId="46CE63E2" w14:textId="13BD2A31" w:rsidR="00B1732A" w:rsidRPr="00B1732A" w:rsidRDefault="00B1732A" w:rsidP="00B17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8E396C" w14:textId="0978BED5" w:rsidR="000C2C15" w:rsidRPr="009B4173" w:rsidRDefault="00271A31" w:rsidP="00271A31">
      <w:pPr>
        <w:pStyle w:val="1"/>
        <w:rPr>
          <w:rFonts w:cs="Times New Roman"/>
        </w:rPr>
      </w:pPr>
      <w:bookmarkStart w:id="12" w:name="_Toc71972623"/>
      <w:r w:rsidRPr="009B4173">
        <w:rPr>
          <w:rFonts w:cs="Times New Roman"/>
        </w:rPr>
        <w:lastRenderedPageBreak/>
        <w:t>Приложение</w:t>
      </w:r>
      <w:bookmarkEnd w:id="12"/>
    </w:p>
    <w:p w14:paraId="783DA839" w14:textId="5BC2514E" w:rsidR="00271A31" w:rsidRPr="009B4173" w:rsidRDefault="00271A31" w:rsidP="00271A31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Весь код и график</w:t>
      </w:r>
      <w:r w:rsidR="007F5132" w:rsidRPr="009B4173">
        <w:rPr>
          <w:rFonts w:ascii="Times New Roman" w:hAnsi="Times New Roman" w:cs="Times New Roman"/>
          <w:sz w:val="24"/>
          <w:szCs w:val="24"/>
        </w:rPr>
        <w:t>и</w:t>
      </w:r>
      <w:r w:rsidRPr="009B4173">
        <w:rPr>
          <w:rFonts w:ascii="Times New Roman" w:hAnsi="Times New Roman" w:cs="Times New Roman"/>
          <w:sz w:val="24"/>
          <w:szCs w:val="24"/>
        </w:rPr>
        <w:t xml:space="preserve"> можно найти в следующем репозитории:</w:t>
      </w:r>
    </w:p>
    <w:p w14:paraId="6A3C2EA4" w14:textId="75FE00A7" w:rsidR="00271A31" w:rsidRPr="009B4173" w:rsidRDefault="00577B6C" w:rsidP="00271A31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271A31" w:rsidRPr="009B4173">
          <w:rPr>
            <w:rStyle w:val="a3"/>
            <w:rFonts w:ascii="Times New Roman" w:hAnsi="Times New Roman" w:cs="Times New Roman"/>
            <w:sz w:val="24"/>
            <w:szCs w:val="24"/>
          </w:rPr>
          <w:t>https://github.com/Mark-Sherman-SE/ML-Labs</w:t>
        </w:r>
      </w:hyperlink>
    </w:p>
    <w:sectPr w:rsidR="00271A31" w:rsidRPr="009B4173" w:rsidSect="00EB566A">
      <w:headerReference w:type="first" r:id="rId28"/>
      <w:footerReference w:type="first" r:id="rId29"/>
      <w:pgSz w:w="11900" w:h="16840"/>
      <w:pgMar w:top="1134" w:right="907" w:bottom="1134" w:left="907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4111" w14:textId="77777777" w:rsidR="00577B6C" w:rsidRDefault="00577B6C">
      <w:pPr>
        <w:spacing w:after="0" w:line="240" w:lineRule="auto"/>
      </w:pPr>
      <w:r>
        <w:separator/>
      </w:r>
    </w:p>
  </w:endnote>
  <w:endnote w:type="continuationSeparator" w:id="0">
    <w:p w14:paraId="1C4A291D" w14:textId="77777777" w:rsidR="00577B6C" w:rsidRDefault="0057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B48B" w14:textId="77777777" w:rsidR="00A212A6" w:rsidRDefault="00A212A6">
    <w:pPr>
      <w:pStyle w:val="a5"/>
      <w:jc w:val="center"/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Санкт-Петербург</w:t>
    </w:r>
  </w:p>
  <w:p w14:paraId="6FA41195" w14:textId="69204B3A" w:rsidR="00A212A6" w:rsidRPr="000C6C62" w:rsidRDefault="00A212A6">
    <w:pPr>
      <w:pStyle w:val="a5"/>
      <w:jc w:val="center"/>
      <w:rPr>
        <w:lang w:val="en-US"/>
      </w:rPr>
    </w:pPr>
    <w:r>
      <w:rPr>
        <w:rFonts w:ascii="Times New Roman" w:hAnsi="Times New Roman"/>
      </w:rPr>
      <w:t>202</w:t>
    </w:r>
    <w:r w:rsidR="000C6C62">
      <w:rPr>
        <w:rFonts w:ascii="Times New Roman" w:hAnsi="Times New Roman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1698" w14:textId="77777777" w:rsidR="00577B6C" w:rsidRDefault="00577B6C">
      <w:pPr>
        <w:spacing w:after="0" w:line="240" w:lineRule="auto"/>
      </w:pPr>
      <w:r>
        <w:separator/>
      </w:r>
    </w:p>
  </w:footnote>
  <w:footnote w:type="continuationSeparator" w:id="0">
    <w:p w14:paraId="082A315A" w14:textId="77777777" w:rsidR="00577B6C" w:rsidRDefault="0057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7899" w14:textId="77777777" w:rsidR="00A212A6" w:rsidRPr="009B4173" w:rsidRDefault="00A212A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9B4173">
      <w:rPr>
        <w:rFonts w:ascii="Times New Roman" w:hAnsi="Times New Roman"/>
        <w:sz w:val="24"/>
        <w:szCs w:val="24"/>
      </w:rPr>
      <w:t>Санкт-Петербургский Политехнический университет имени Петра Великого</w:t>
    </w:r>
  </w:p>
  <w:p w14:paraId="23ED3A69" w14:textId="77777777" w:rsidR="00A212A6" w:rsidRPr="009B4173" w:rsidRDefault="00A212A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9B4173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14:paraId="5EE683CB" w14:textId="77777777" w:rsidR="00A212A6" w:rsidRPr="009B4173" w:rsidRDefault="00A212A6">
    <w:pPr>
      <w:spacing w:after="0" w:line="240" w:lineRule="auto"/>
      <w:jc w:val="center"/>
      <w:rPr>
        <w:sz w:val="24"/>
        <w:szCs w:val="24"/>
      </w:rPr>
    </w:pPr>
    <w:r w:rsidRPr="009B4173">
      <w:rPr>
        <w:rFonts w:ascii="Times New Roman" w:hAnsi="Times New Roman"/>
        <w:b/>
        <w:bCs/>
        <w:sz w:val="24"/>
        <w:szCs w:val="24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73D"/>
    <w:multiLevelType w:val="hybridMultilevel"/>
    <w:tmpl w:val="F2AA1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75E6C"/>
    <w:multiLevelType w:val="hybridMultilevel"/>
    <w:tmpl w:val="2A0A0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25394"/>
    <w:multiLevelType w:val="hybridMultilevel"/>
    <w:tmpl w:val="10642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96145"/>
    <w:multiLevelType w:val="hybridMultilevel"/>
    <w:tmpl w:val="B93A86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D0457"/>
    <w:multiLevelType w:val="hybridMultilevel"/>
    <w:tmpl w:val="5CCA1E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23323"/>
    <w:multiLevelType w:val="hybridMultilevel"/>
    <w:tmpl w:val="503EB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66229"/>
    <w:multiLevelType w:val="hybridMultilevel"/>
    <w:tmpl w:val="236A1A34"/>
    <w:lvl w:ilvl="0" w:tplc="2A1CC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396996"/>
    <w:multiLevelType w:val="hybridMultilevel"/>
    <w:tmpl w:val="4F4C801A"/>
    <w:lvl w:ilvl="0" w:tplc="593CC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A1C69"/>
    <w:multiLevelType w:val="hybridMultilevel"/>
    <w:tmpl w:val="4ED23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445"/>
    <w:multiLevelType w:val="hybridMultilevel"/>
    <w:tmpl w:val="AF7CD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87E98"/>
    <w:multiLevelType w:val="hybridMultilevel"/>
    <w:tmpl w:val="C5ACF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0523ED"/>
    <w:multiLevelType w:val="hybridMultilevel"/>
    <w:tmpl w:val="F1FE3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774639"/>
    <w:multiLevelType w:val="hybridMultilevel"/>
    <w:tmpl w:val="547ED0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CF22B9"/>
    <w:multiLevelType w:val="hybridMultilevel"/>
    <w:tmpl w:val="9CB0A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A559F"/>
    <w:multiLevelType w:val="hybridMultilevel"/>
    <w:tmpl w:val="1A7EB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64329"/>
    <w:multiLevelType w:val="hybridMultilevel"/>
    <w:tmpl w:val="70F01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12"/>
  </w:num>
  <w:num w:numId="9">
    <w:abstractNumId w:val="3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  <w:num w:numId="14">
    <w:abstractNumId w:val="10"/>
  </w:num>
  <w:num w:numId="15">
    <w:abstractNumId w:val="9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8AE"/>
    <w:rsid w:val="00003FDF"/>
    <w:rsid w:val="00014E60"/>
    <w:rsid w:val="00015988"/>
    <w:rsid w:val="00041C02"/>
    <w:rsid w:val="00056F77"/>
    <w:rsid w:val="00072CDF"/>
    <w:rsid w:val="000828BD"/>
    <w:rsid w:val="00094BC4"/>
    <w:rsid w:val="000B19C1"/>
    <w:rsid w:val="000B28F5"/>
    <w:rsid w:val="000C2C15"/>
    <w:rsid w:val="000C6C62"/>
    <w:rsid w:val="000D30F3"/>
    <w:rsid w:val="000E6AEF"/>
    <w:rsid w:val="000F5E0B"/>
    <w:rsid w:val="0012279A"/>
    <w:rsid w:val="0014194A"/>
    <w:rsid w:val="001477AB"/>
    <w:rsid w:val="0015263B"/>
    <w:rsid w:val="00172CCD"/>
    <w:rsid w:val="00180D09"/>
    <w:rsid w:val="00183019"/>
    <w:rsid w:val="0019446A"/>
    <w:rsid w:val="001A3142"/>
    <w:rsid w:val="001B1C2E"/>
    <w:rsid w:val="001C6905"/>
    <w:rsid w:val="001E0E97"/>
    <w:rsid w:val="001E13A7"/>
    <w:rsid w:val="001E2A69"/>
    <w:rsid w:val="001F4B52"/>
    <w:rsid w:val="002157F4"/>
    <w:rsid w:val="00216691"/>
    <w:rsid w:val="00230ED1"/>
    <w:rsid w:val="00234EBB"/>
    <w:rsid w:val="00251CA9"/>
    <w:rsid w:val="00271A31"/>
    <w:rsid w:val="00282504"/>
    <w:rsid w:val="002A3474"/>
    <w:rsid w:val="002C58EC"/>
    <w:rsid w:val="002D4DD2"/>
    <w:rsid w:val="002E2989"/>
    <w:rsid w:val="002E6287"/>
    <w:rsid w:val="002F24D9"/>
    <w:rsid w:val="00300FBB"/>
    <w:rsid w:val="00301979"/>
    <w:rsid w:val="00311470"/>
    <w:rsid w:val="00321E37"/>
    <w:rsid w:val="0032390A"/>
    <w:rsid w:val="00325CDF"/>
    <w:rsid w:val="0033455F"/>
    <w:rsid w:val="00337AD1"/>
    <w:rsid w:val="003679FC"/>
    <w:rsid w:val="00395062"/>
    <w:rsid w:val="003A538D"/>
    <w:rsid w:val="003B10CA"/>
    <w:rsid w:val="003B5438"/>
    <w:rsid w:val="003B71DB"/>
    <w:rsid w:val="003D1DA4"/>
    <w:rsid w:val="003F5836"/>
    <w:rsid w:val="00401377"/>
    <w:rsid w:val="00427FD8"/>
    <w:rsid w:val="004359D2"/>
    <w:rsid w:val="00443B7B"/>
    <w:rsid w:val="00453B5D"/>
    <w:rsid w:val="0046265A"/>
    <w:rsid w:val="00464DBE"/>
    <w:rsid w:val="00481EFD"/>
    <w:rsid w:val="0048200E"/>
    <w:rsid w:val="00493126"/>
    <w:rsid w:val="004A1D73"/>
    <w:rsid w:val="004A7B9D"/>
    <w:rsid w:val="004F1167"/>
    <w:rsid w:val="004F5626"/>
    <w:rsid w:val="00524589"/>
    <w:rsid w:val="00532AFB"/>
    <w:rsid w:val="0053731D"/>
    <w:rsid w:val="005540DF"/>
    <w:rsid w:val="00577B6C"/>
    <w:rsid w:val="005A46CA"/>
    <w:rsid w:val="005A4AD3"/>
    <w:rsid w:val="005A4E4B"/>
    <w:rsid w:val="005C0173"/>
    <w:rsid w:val="005C0734"/>
    <w:rsid w:val="005C4B75"/>
    <w:rsid w:val="005D545C"/>
    <w:rsid w:val="005D7162"/>
    <w:rsid w:val="005E0F4C"/>
    <w:rsid w:val="00655A2A"/>
    <w:rsid w:val="00657EC1"/>
    <w:rsid w:val="00662CFB"/>
    <w:rsid w:val="006656B7"/>
    <w:rsid w:val="006A673A"/>
    <w:rsid w:val="006B58AD"/>
    <w:rsid w:val="006C6404"/>
    <w:rsid w:val="006D15BF"/>
    <w:rsid w:val="006D33FA"/>
    <w:rsid w:val="006E5244"/>
    <w:rsid w:val="00707C73"/>
    <w:rsid w:val="00715DCB"/>
    <w:rsid w:val="00724C4A"/>
    <w:rsid w:val="00733AA3"/>
    <w:rsid w:val="0073630A"/>
    <w:rsid w:val="00740E5B"/>
    <w:rsid w:val="007424D1"/>
    <w:rsid w:val="00747519"/>
    <w:rsid w:val="00750B73"/>
    <w:rsid w:val="00753AF1"/>
    <w:rsid w:val="00773D56"/>
    <w:rsid w:val="00793809"/>
    <w:rsid w:val="007967F5"/>
    <w:rsid w:val="007B5615"/>
    <w:rsid w:val="007B79EC"/>
    <w:rsid w:val="007C2B6E"/>
    <w:rsid w:val="007C59F9"/>
    <w:rsid w:val="007F5132"/>
    <w:rsid w:val="007F7745"/>
    <w:rsid w:val="00805133"/>
    <w:rsid w:val="0081507D"/>
    <w:rsid w:val="00815219"/>
    <w:rsid w:val="008162D5"/>
    <w:rsid w:val="00834A69"/>
    <w:rsid w:val="0085168C"/>
    <w:rsid w:val="00852417"/>
    <w:rsid w:val="00893DC8"/>
    <w:rsid w:val="0089406C"/>
    <w:rsid w:val="00896753"/>
    <w:rsid w:val="008B777D"/>
    <w:rsid w:val="008C0E68"/>
    <w:rsid w:val="008D1DC6"/>
    <w:rsid w:val="008E0EA2"/>
    <w:rsid w:val="00902942"/>
    <w:rsid w:val="009278F7"/>
    <w:rsid w:val="00930C7F"/>
    <w:rsid w:val="00931C49"/>
    <w:rsid w:val="00942E6A"/>
    <w:rsid w:val="00942F7F"/>
    <w:rsid w:val="00962F82"/>
    <w:rsid w:val="00966AE5"/>
    <w:rsid w:val="00984DCC"/>
    <w:rsid w:val="009875A5"/>
    <w:rsid w:val="00996B9E"/>
    <w:rsid w:val="009A6ADF"/>
    <w:rsid w:val="009B4173"/>
    <w:rsid w:val="009B7433"/>
    <w:rsid w:val="009D4B76"/>
    <w:rsid w:val="00A0101E"/>
    <w:rsid w:val="00A20EA6"/>
    <w:rsid w:val="00A212A6"/>
    <w:rsid w:val="00A44AA4"/>
    <w:rsid w:val="00A504D2"/>
    <w:rsid w:val="00A74BE4"/>
    <w:rsid w:val="00A86ED5"/>
    <w:rsid w:val="00AA74E7"/>
    <w:rsid w:val="00AB16A7"/>
    <w:rsid w:val="00AB2304"/>
    <w:rsid w:val="00AF5225"/>
    <w:rsid w:val="00B15D91"/>
    <w:rsid w:val="00B16EC5"/>
    <w:rsid w:val="00B1732A"/>
    <w:rsid w:val="00B45CFC"/>
    <w:rsid w:val="00B47D31"/>
    <w:rsid w:val="00B567DB"/>
    <w:rsid w:val="00B706FB"/>
    <w:rsid w:val="00B74BC1"/>
    <w:rsid w:val="00B82636"/>
    <w:rsid w:val="00B848AE"/>
    <w:rsid w:val="00B95924"/>
    <w:rsid w:val="00BA6FFF"/>
    <w:rsid w:val="00BC7239"/>
    <w:rsid w:val="00C11D8B"/>
    <w:rsid w:val="00C37723"/>
    <w:rsid w:val="00C4114A"/>
    <w:rsid w:val="00C520E7"/>
    <w:rsid w:val="00C522D2"/>
    <w:rsid w:val="00C71D0E"/>
    <w:rsid w:val="00C747D0"/>
    <w:rsid w:val="00C75F07"/>
    <w:rsid w:val="00CB2D3B"/>
    <w:rsid w:val="00CF67CB"/>
    <w:rsid w:val="00D00D2E"/>
    <w:rsid w:val="00D02FF0"/>
    <w:rsid w:val="00D23311"/>
    <w:rsid w:val="00D263D6"/>
    <w:rsid w:val="00D37FDA"/>
    <w:rsid w:val="00D40587"/>
    <w:rsid w:val="00D44343"/>
    <w:rsid w:val="00D76F39"/>
    <w:rsid w:val="00D8068A"/>
    <w:rsid w:val="00D81C39"/>
    <w:rsid w:val="00D83139"/>
    <w:rsid w:val="00D84E01"/>
    <w:rsid w:val="00DC5702"/>
    <w:rsid w:val="00DD527B"/>
    <w:rsid w:val="00E0277C"/>
    <w:rsid w:val="00E1223A"/>
    <w:rsid w:val="00E21BF4"/>
    <w:rsid w:val="00E311FE"/>
    <w:rsid w:val="00E47B7D"/>
    <w:rsid w:val="00E6293B"/>
    <w:rsid w:val="00E760F0"/>
    <w:rsid w:val="00E83F9D"/>
    <w:rsid w:val="00E944C9"/>
    <w:rsid w:val="00EA1C56"/>
    <w:rsid w:val="00EA3721"/>
    <w:rsid w:val="00EB566A"/>
    <w:rsid w:val="00EC1AA3"/>
    <w:rsid w:val="00ED138B"/>
    <w:rsid w:val="00F12DFF"/>
    <w:rsid w:val="00F23B86"/>
    <w:rsid w:val="00F27777"/>
    <w:rsid w:val="00F42742"/>
    <w:rsid w:val="00F43A2A"/>
    <w:rsid w:val="00F47F08"/>
    <w:rsid w:val="00F81C5F"/>
    <w:rsid w:val="00F82245"/>
    <w:rsid w:val="00F8426D"/>
    <w:rsid w:val="00F84A7D"/>
    <w:rsid w:val="00F9472D"/>
    <w:rsid w:val="00FA2B48"/>
    <w:rsid w:val="00FB428D"/>
    <w:rsid w:val="00FD0C66"/>
    <w:rsid w:val="00FE5D4B"/>
    <w:rsid w:val="00FE6727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7739"/>
  <w15:docId w15:val="{19F3FD06-16CF-455C-B868-73B34CCB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"/>
    <w:uiPriority w:val="9"/>
    <w:qFormat/>
    <w:rsid w:val="00962F82"/>
    <w:pPr>
      <w:keepNext/>
      <w:keepLines/>
      <w:spacing w:before="240" w:line="360" w:lineRule="auto"/>
      <w:outlineLvl w:val="0"/>
    </w:pPr>
    <w:rPr>
      <w:rFonts w:eastAsia="Calibri Light" w:cs="Calibri Light"/>
      <w:color w:val="2F5496"/>
      <w:sz w:val="32"/>
      <w:szCs w:val="32"/>
      <w:u w:color="2F5496"/>
    </w:rPr>
  </w:style>
  <w:style w:type="paragraph" w:styleId="2">
    <w:name w:val="heading 2"/>
    <w:next w:val="a"/>
    <w:uiPriority w:val="9"/>
    <w:unhideWhenUsed/>
    <w:qFormat/>
    <w:rsid w:val="00962F82"/>
    <w:pPr>
      <w:keepNext/>
      <w:keepLines/>
      <w:spacing w:before="40" w:line="259" w:lineRule="auto"/>
      <w:outlineLvl w:val="1"/>
    </w:pPr>
    <w:rPr>
      <w:rFonts w:eastAsia="Calibri Light" w:cs="Calibri Light"/>
      <w:color w:val="2F5496"/>
      <w:sz w:val="26"/>
      <w:szCs w:val="26"/>
      <w:u w:color="2F5496"/>
    </w:rPr>
  </w:style>
  <w:style w:type="paragraph" w:styleId="3">
    <w:name w:val="heading 3"/>
    <w:basedOn w:val="a"/>
    <w:next w:val="a"/>
    <w:link w:val="30"/>
    <w:uiPriority w:val="9"/>
    <w:unhideWhenUsed/>
    <w:qFormat/>
    <w:rsid w:val="00C4114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TOC Heading"/>
    <w:next w:val="a"/>
    <w:uiPriority w:val="39"/>
    <w:qFormat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10">
    <w:name w:val="toc 1"/>
    <w:uiPriority w:val="39"/>
    <w:pPr>
      <w:tabs>
        <w:tab w:val="right" w:leader="dot" w:pos="1013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0">
    <w:name w:val="toc 2"/>
    <w:uiPriority w:val="39"/>
    <w:pPr>
      <w:tabs>
        <w:tab w:val="right" w:leader="dot" w:pos="1013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7">
    <w:name w:val="caption"/>
    <w:next w:val="a"/>
    <w:pPr>
      <w:spacing w:after="200"/>
    </w:pPr>
    <w:rPr>
      <w:rFonts w:ascii="Calibri" w:hAnsi="Calibri" w:cs="Arial Unicode MS"/>
      <w:i/>
      <w:iCs/>
      <w:color w:val="44546A"/>
      <w:sz w:val="18"/>
      <w:szCs w:val="18"/>
      <w:u w:color="44546A"/>
    </w:rPr>
  </w:style>
  <w:style w:type="character" w:styleId="a8">
    <w:name w:val="Placeholder Text"/>
    <w:basedOn w:val="a0"/>
    <w:uiPriority w:val="99"/>
    <w:semiHidden/>
    <w:rsid w:val="005A4E4B"/>
    <w:rPr>
      <w:color w:val="808080"/>
    </w:rPr>
  </w:style>
  <w:style w:type="paragraph" w:styleId="a9">
    <w:name w:val="header"/>
    <w:basedOn w:val="a"/>
    <w:link w:val="aa"/>
    <w:uiPriority w:val="99"/>
    <w:unhideWhenUsed/>
    <w:rsid w:val="008D1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D1DC6"/>
    <w:rPr>
      <w:rFonts w:ascii="Calibri" w:hAnsi="Calibri" w:cs="Arial Unicode MS"/>
      <w:color w:val="000000"/>
      <w:sz w:val="22"/>
      <w:szCs w:val="22"/>
      <w:u w:color="000000"/>
    </w:rPr>
  </w:style>
  <w:style w:type="table" w:styleId="ab">
    <w:name w:val="Table Grid"/>
    <w:basedOn w:val="a1"/>
    <w:uiPriority w:val="39"/>
    <w:rsid w:val="00FE5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C57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2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rsid w:val="002F24D9"/>
    <w:rPr>
      <w:rFonts w:ascii="Courier New" w:eastAsia="Times New Roman" w:hAnsi="Courier New" w:cs="Courier New"/>
      <w:bdr w:val="none" w:sz="0" w:space="0" w:color="auto"/>
    </w:rPr>
  </w:style>
  <w:style w:type="character" w:styleId="ad">
    <w:name w:val="Unresolved Mention"/>
    <w:basedOn w:val="a0"/>
    <w:uiPriority w:val="99"/>
    <w:semiHidden/>
    <w:unhideWhenUsed/>
    <w:rsid w:val="00D263D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263D6"/>
    <w:rPr>
      <w:color w:val="FF00FF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114A"/>
    <w:rPr>
      <w:rFonts w:eastAsiaTheme="majorEastAsia" w:cstheme="majorBidi"/>
      <w:color w:val="1F3763" w:themeColor="accent1" w:themeShade="7F"/>
      <w:sz w:val="24"/>
      <w:szCs w:val="24"/>
      <w:u w:color="000000"/>
    </w:rPr>
  </w:style>
  <w:style w:type="paragraph" w:styleId="31">
    <w:name w:val="toc 3"/>
    <w:basedOn w:val="a"/>
    <w:next w:val="a"/>
    <w:autoRedefine/>
    <w:uiPriority w:val="39"/>
    <w:unhideWhenUsed/>
    <w:rsid w:val="00271A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yperlink" Target="http://www.machinelearning.ru/wiki/index.php?title=%D0%94%D0%B8%D1%81%D0%BF%D0%B5%D1%80%D1%81%D0%B8%D1%8F_%D1%81%D0%BB%D1%83%D1%87%D0%B0%D0%B9%D0%BD%D0%BE%D0%B9_%D0%B2%D0%B5%D0%BB%D0%B8%D1%87%D0%B8%D0%BD%D1%8B&amp;action=edit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github.com/Mark-Sherman-SE/ML-Lab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0B0C-433B-4EAF-8F6E-D49C1063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14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Sherman</dc:creator>
  <cp:lastModifiedBy>Шерман Марк Леонидович</cp:lastModifiedBy>
  <cp:revision>11</cp:revision>
  <dcterms:created xsi:type="dcterms:W3CDTF">2021-05-14T15:02:00Z</dcterms:created>
  <dcterms:modified xsi:type="dcterms:W3CDTF">2021-06-09T10:15:00Z</dcterms:modified>
</cp:coreProperties>
</file>