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Mark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760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514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-78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markzor77@gmail.com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As an aspiring cybersecurity professional, I am fueled by a passion for navigating the dynamic landscape of digital security. Currently embarking on a comprehensive certificate program, I am committed to acquiring a robust skill set that encompasses the latest industry standards and best practices.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My journey into the field of cybersecurity is driven by a deep-seated fascination with the ever-evolving challenges posed by cyber threats. Eager to contribute to the collective efforts in safeguarding digital assets, I am cultivating expertise in areas such as threat detection, vulnerability assessment, and incident response.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Throughout my certificate program, I am immersing myself in hands-on learning experiences, gaining proficiency in security frameworks, encryption protocols, and the implementation of effective security measures. I am committed to staying abreast of emerging technologies and industry trends, ensuring that I am well-equipped to address the evolving nature of cyber threats.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Beyond technical skills, I recognize the importance of effective communication and collaboration in the cybersecurity domain. I am honing my ability to translate complex security concepts into understandable language, fostering a culture of security awareness within organizations.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As I progress through my certificate program, I am excited to refine and expand this professional statement, reflecting the evolving depth of my knowledge and the practical skills gained. My ultimate goal is to contribute proactively to a cybersecurity team, leveraging my expertise to enhance the resilience of organizations against the ever-present challenges of the digital landscape.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rPr>
          <w:rFonts w:ascii="Roboto" w:cs="Roboto" w:eastAsia="Roboto" w:hAnsi="Roboto"/>
          <w:color w:val="374151"/>
        </w:rPr>
      </w:pPr>
      <w:r w:rsidDel="00000000" w:rsidR="00000000" w:rsidRPr="00000000">
        <w:rPr>
          <w:rFonts w:ascii="Roboto" w:cs="Roboto" w:eastAsia="Roboto" w:hAnsi="Roboto"/>
          <w:color w:val="374151"/>
          <w:rtl w:val="0"/>
        </w:rPr>
        <w:t xml:space="preserve">I am eager to bring my dedication, curiosity, and commitment to excellence to a cybersecurity role, and I look forward to the opportunity to contribute to the security and success of your organization.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Mark Zor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