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72A" w:rsidRDefault="000F472A">
      <w:r>
        <w:t>Sprintplanning Week 1 en 2</w:t>
      </w:r>
    </w:p>
    <w:p w:rsidR="000F472A" w:rsidRDefault="00ED78F1">
      <w:r>
        <w:t>Visueel Concept van elke</w:t>
      </w:r>
      <w:bookmarkStart w:id="0" w:name="_GoBack"/>
      <w:bookmarkEnd w:id="0"/>
      <w:r>
        <w:t xml:space="preserve"> minigame.</w:t>
      </w:r>
    </w:p>
    <w:p w:rsidR="000F472A" w:rsidRDefault="00ED78F1">
      <w:r>
        <w:t>Concept van totale spel.</w:t>
      </w:r>
    </w:p>
    <w:p w:rsidR="00ED78F1" w:rsidRDefault="00ED78F1">
      <w:r>
        <w:t>Rudimentaire prototypes van de minigames.</w:t>
      </w:r>
    </w:p>
    <w:p w:rsidR="00ED78F1" w:rsidRDefault="00ED78F1">
      <w:r>
        <w:t>Rudimentair Menu.</w:t>
      </w:r>
    </w:p>
    <w:p w:rsidR="00ED78F1" w:rsidRDefault="00ED78F1"/>
    <w:sectPr w:rsidR="00ED7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2A"/>
    <w:rsid w:val="000F472A"/>
    <w:rsid w:val="00E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D25"/>
  <w15:chartTrackingRefBased/>
  <w15:docId w15:val="{9DFF9476-1785-45CC-9E38-2E891950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van maris</dc:creator>
  <cp:keywords/>
  <dc:description/>
  <cp:lastModifiedBy>xander van maris</cp:lastModifiedBy>
  <cp:revision>1</cp:revision>
  <dcterms:created xsi:type="dcterms:W3CDTF">2017-11-17T17:47:00Z</dcterms:created>
  <dcterms:modified xsi:type="dcterms:W3CDTF">2017-11-17T18:15:00Z</dcterms:modified>
</cp:coreProperties>
</file>