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E5570">
      <w:bookmarkStart w:id="0" w:name="_GoBack"/>
      <w:r>
        <w:drawing>
          <wp:inline distT="0" distB="0" distL="114300" distR="114300">
            <wp:extent cx="5619115" cy="2310765"/>
            <wp:effectExtent l="0" t="0" r="63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0734732"/>
    <w:p w14:paraId="335100DA"/>
    <w:p w14:paraId="5AB32CA3">
      <w:pPr>
        <w:rPr>
          <w:rFonts w:hint="default"/>
        </w:rPr>
      </w:pPr>
      <w:r>
        <w:rPr>
          <w:rFonts w:hint="default"/>
        </w:rPr>
        <w:t>&lt;div id="app"&gt;</w:t>
      </w:r>
    </w:p>
    <w:p w14:paraId="51062BE0">
      <w:pPr>
        <w:rPr>
          <w:rFonts w:hint="default"/>
        </w:rPr>
      </w:pPr>
      <w:r>
        <w:rPr>
          <w:rFonts w:hint="default"/>
        </w:rPr>
        <w:t xml:space="preserve">    &lt;h2&gt;Mathematical Computation&lt;/h2&gt;</w:t>
      </w:r>
    </w:p>
    <w:p w14:paraId="12AC19E1">
      <w:pPr>
        <w:rPr>
          <w:rFonts w:hint="default"/>
        </w:rPr>
      </w:pPr>
    </w:p>
    <w:p w14:paraId="10FED1D4">
      <w:pPr>
        <w:rPr>
          <w:rFonts w:hint="default"/>
        </w:rPr>
      </w:pPr>
      <w:r>
        <w:rPr>
          <w:rFonts w:hint="default"/>
        </w:rPr>
        <w:t xml:space="preserve">    &lt;input type="number" v-model.number="num1" placeholder="Enter first number"&gt;</w:t>
      </w:r>
    </w:p>
    <w:p w14:paraId="55FBE740">
      <w:pPr>
        <w:rPr>
          <w:rFonts w:hint="default"/>
        </w:rPr>
      </w:pPr>
      <w:r>
        <w:rPr>
          <w:rFonts w:hint="default"/>
        </w:rPr>
        <w:t xml:space="preserve">    &lt;input type="number" v-model.number="num2" placeholder="Enter second number"&gt;</w:t>
      </w:r>
    </w:p>
    <w:p w14:paraId="11B36C02">
      <w:pPr>
        <w:rPr>
          <w:rFonts w:hint="default"/>
        </w:rPr>
      </w:pPr>
    </w:p>
    <w:p w14:paraId="095F5926">
      <w:pPr>
        <w:rPr>
          <w:rFonts w:hint="default"/>
        </w:rPr>
      </w:pPr>
      <w:r>
        <w:rPr>
          <w:rFonts w:hint="default"/>
        </w:rPr>
        <w:t xml:space="preserve">    &lt;br&gt;&lt;br&gt;</w:t>
      </w:r>
    </w:p>
    <w:p w14:paraId="7B303341">
      <w:pPr>
        <w:rPr>
          <w:rFonts w:hint="default"/>
        </w:rPr>
      </w:pPr>
    </w:p>
    <w:p w14:paraId="7B90E7D9">
      <w:pPr>
        <w:rPr>
          <w:rFonts w:hint="default"/>
        </w:rPr>
      </w:pPr>
      <w:r>
        <w:rPr>
          <w:rFonts w:hint="default"/>
        </w:rPr>
        <w:t xml:space="preserve">    &lt;button @click="compute"&gt;Compute&lt;/button&gt;</w:t>
      </w:r>
    </w:p>
    <w:p w14:paraId="1A9C852A">
      <w:pPr>
        <w:rPr>
          <w:rFonts w:hint="default"/>
        </w:rPr>
      </w:pPr>
    </w:p>
    <w:p w14:paraId="58C84B57">
      <w:pPr>
        <w:rPr>
          <w:rFonts w:hint="default"/>
        </w:rPr>
      </w:pPr>
      <w:r>
        <w:rPr>
          <w:rFonts w:hint="default"/>
        </w:rPr>
        <w:t xml:space="preserve">    &lt;p&gt;Addition: {{ sum }}&lt;/p&gt;</w:t>
      </w:r>
    </w:p>
    <w:p w14:paraId="5D7B7AB5">
      <w:pPr>
        <w:rPr>
          <w:rFonts w:hint="default"/>
        </w:rPr>
      </w:pPr>
      <w:r>
        <w:rPr>
          <w:rFonts w:hint="default"/>
        </w:rPr>
        <w:t xml:space="preserve">    &lt;p&gt;Subtraction: {{ difference }}&lt;/p&gt;</w:t>
      </w:r>
    </w:p>
    <w:p w14:paraId="4FE748D0">
      <w:pPr>
        <w:rPr>
          <w:rFonts w:hint="default"/>
        </w:rPr>
      </w:pPr>
      <w:r>
        <w:rPr>
          <w:rFonts w:hint="default"/>
        </w:rPr>
        <w:t xml:space="preserve">    &lt;p&gt;Multiplication: {{ product }}&lt;/p&gt;</w:t>
      </w:r>
    </w:p>
    <w:p w14:paraId="0CE72898">
      <w:pPr>
        <w:rPr>
          <w:rFonts w:hint="default"/>
        </w:rPr>
      </w:pPr>
      <w:r>
        <w:rPr>
          <w:rFonts w:hint="default"/>
        </w:rPr>
        <w:t xml:space="preserve">    &lt;p&gt;Division: {{ quotient }}&lt;/p&gt;</w:t>
      </w:r>
    </w:p>
    <w:p w14:paraId="28B9DE7F">
      <w:pPr>
        <w:rPr>
          <w:rFonts w:hint="default"/>
        </w:rPr>
      </w:pPr>
      <w:r>
        <w:rPr>
          <w:rFonts w:hint="default"/>
        </w:rPr>
        <w:t>&lt;/div&gt;</w:t>
      </w:r>
    </w:p>
    <w:p w14:paraId="4DCFB816">
      <w:pPr>
        <w:rPr>
          <w:rFonts w:hint="default"/>
        </w:rPr>
      </w:pPr>
    </w:p>
    <w:p w14:paraId="7ED2177F">
      <w:pPr>
        <w:rPr>
          <w:rFonts w:hint="default"/>
        </w:rPr>
      </w:pPr>
      <w:r>
        <w:rPr>
          <w:rFonts w:hint="default"/>
        </w:rPr>
        <w:t>&lt;script src="https://unpkg.com/vue@3/dist/vue.global.js"&gt;&lt;/script&gt;</w:t>
      </w:r>
    </w:p>
    <w:p w14:paraId="059FB072">
      <w:pPr>
        <w:rPr>
          <w:rFonts w:hint="default"/>
        </w:rPr>
      </w:pPr>
    </w:p>
    <w:p w14:paraId="5FAF1982">
      <w:pPr>
        <w:rPr>
          <w:rFonts w:hint="default"/>
        </w:rPr>
      </w:pPr>
      <w:r>
        <w:rPr>
          <w:rFonts w:hint="default"/>
        </w:rPr>
        <w:t>&lt;script&gt;</w:t>
      </w:r>
    </w:p>
    <w:p w14:paraId="4B7E39C8">
      <w:pPr>
        <w:rPr>
          <w:rFonts w:hint="default"/>
        </w:rPr>
      </w:pPr>
      <w:r>
        <w:rPr>
          <w:rFonts w:hint="default"/>
        </w:rPr>
        <w:t>Vue.createApp({</w:t>
      </w:r>
    </w:p>
    <w:p w14:paraId="47F4555A">
      <w:pPr>
        <w:rPr>
          <w:rFonts w:hint="default"/>
        </w:rPr>
      </w:pPr>
      <w:r>
        <w:rPr>
          <w:rFonts w:hint="default"/>
        </w:rPr>
        <w:t xml:space="preserve">    data() {</w:t>
      </w:r>
    </w:p>
    <w:p w14:paraId="309FA03E">
      <w:pPr>
        <w:rPr>
          <w:rFonts w:hint="default"/>
        </w:rPr>
      </w:pPr>
      <w:r>
        <w:rPr>
          <w:rFonts w:hint="default"/>
        </w:rPr>
        <w:t xml:space="preserve">        return {</w:t>
      </w:r>
    </w:p>
    <w:p w14:paraId="4198BC80">
      <w:pPr>
        <w:rPr>
          <w:rFonts w:hint="default"/>
        </w:rPr>
      </w:pPr>
      <w:r>
        <w:rPr>
          <w:rFonts w:hint="default"/>
        </w:rPr>
        <w:t xml:space="preserve">            num1: 0,</w:t>
      </w:r>
    </w:p>
    <w:p w14:paraId="7A08AA7F">
      <w:pPr>
        <w:rPr>
          <w:rFonts w:hint="default"/>
        </w:rPr>
      </w:pPr>
      <w:r>
        <w:rPr>
          <w:rFonts w:hint="default"/>
        </w:rPr>
        <w:t xml:space="preserve">            num2: 0,</w:t>
      </w:r>
    </w:p>
    <w:p w14:paraId="177117FF">
      <w:pPr>
        <w:rPr>
          <w:rFonts w:hint="default"/>
        </w:rPr>
      </w:pPr>
      <w:r>
        <w:rPr>
          <w:rFonts w:hint="default"/>
        </w:rPr>
        <w:t xml:space="preserve">            sum: 0,</w:t>
      </w:r>
    </w:p>
    <w:p w14:paraId="33F436B4">
      <w:pPr>
        <w:rPr>
          <w:rFonts w:hint="default"/>
        </w:rPr>
      </w:pPr>
      <w:r>
        <w:rPr>
          <w:rFonts w:hint="default"/>
        </w:rPr>
        <w:t xml:space="preserve">            difference: 0,</w:t>
      </w:r>
    </w:p>
    <w:p w14:paraId="4BB8DF77">
      <w:pPr>
        <w:rPr>
          <w:rFonts w:hint="default"/>
        </w:rPr>
      </w:pPr>
      <w:r>
        <w:rPr>
          <w:rFonts w:hint="default"/>
        </w:rPr>
        <w:t xml:space="preserve">            product: 0,</w:t>
      </w:r>
    </w:p>
    <w:p w14:paraId="6F4D60CF">
      <w:pPr>
        <w:rPr>
          <w:rFonts w:hint="default"/>
        </w:rPr>
      </w:pPr>
      <w:r>
        <w:rPr>
          <w:rFonts w:hint="default"/>
        </w:rPr>
        <w:t xml:space="preserve">            quotient: 0</w:t>
      </w:r>
    </w:p>
    <w:p w14:paraId="1EF98068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46769FC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7F251C0">
      <w:pPr>
        <w:rPr>
          <w:rFonts w:hint="default"/>
        </w:rPr>
      </w:pPr>
      <w:r>
        <w:rPr>
          <w:rFonts w:hint="default"/>
        </w:rPr>
        <w:t xml:space="preserve">    methods: {</w:t>
      </w:r>
    </w:p>
    <w:p w14:paraId="6955F700">
      <w:pPr>
        <w:rPr>
          <w:rFonts w:hint="default"/>
        </w:rPr>
      </w:pPr>
      <w:r>
        <w:rPr>
          <w:rFonts w:hint="default"/>
        </w:rPr>
        <w:t xml:space="preserve">        compute() {</w:t>
      </w:r>
    </w:p>
    <w:p w14:paraId="4E4607FD">
      <w:pPr>
        <w:rPr>
          <w:rFonts w:hint="default"/>
        </w:rPr>
      </w:pPr>
      <w:r>
        <w:rPr>
          <w:rFonts w:hint="default"/>
        </w:rPr>
        <w:t xml:space="preserve">            this.sum = this.num1 + this.num2;</w:t>
      </w:r>
    </w:p>
    <w:p w14:paraId="19313555">
      <w:pPr>
        <w:rPr>
          <w:rFonts w:hint="default"/>
        </w:rPr>
      </w:pPr>
      <w:r>
        <w:rPr>
          <w:rFonts w:hint="default"/>
        </w:rPr>
        <w:t xml:space="preserve">            this.difference = this.num1 - this.num2;</w:t>
      </w:r>
    </w:p>
    <w:p w14:paraId="03BD1FCB">
      <w:pPr>
        <w:rPr>
          <w:rFonts w:hint="default"/>
        </w:rPr>
      </w:pPr>
      <w:r>
        <w:rPr>
          <w:rFonts w:hint="default"/>
        </w:rPr>
        <w:t xml:space="preserve">            this.product = this.num1 * this.num2;</w:t>
      </w:r>
    </w:p>
    <w:p w14:paraId="1AFCD19B">
      <w:pPr>
        <w:rPr>
          <w:rFonts w:hint="default"/>
        </w:rPr>
      </w:pPr>
      <w:r>
        <w:rPr>
          <w:rFonts w:hint="default"/>
        </w:rPr>
        <w:t xml:space="preserve">            this.quotient = this.num2 !== 0 ? this.num1 / this.num2 : "Cannot divide by zero";</w:t>
      </w:r>
    </w:p>
    <w:p w14:paraId="7ADCCFF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922800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860783">
      <w:pPr>
        <w:rPr>
          <w:rFonts w:hint="default"/>
        </w:rPr>
      </w:pPr>
      <w:r>
        <w:rPr>
          <w:rFonts w:hint="default"/>
        </w:rPr>
        <w:t>}).mount("#app");</w:t>
      </w:r>
    </w:p>
    <w:p w14:paraId="12BB90E5">
      <w:r>
        <w:rPr>
          <w:rFonts w:hint="default"/>
        </w:rPr>
        <w:t>&lt;/script&gt;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96B63"/>
    <w:rsid w:val="3A09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366</Characters>
  <Lines>0</Lines>
  <Paragraphs>0</Paragraphs>
  <TotalTime>5</TotalTime>
  <ScaleCrop>false</ScaleCrop>
  <LinksUpToDate>false</LinksUpToDate>
  <CharactersWithSpaces>396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2026-07-09T00:29:00Z</dcterms:created>
  <dc:creator>fujitsu</dc:creator>
  <cp:lastModifiedBy>Jomar Rabosa</cp:lastModifiedBy>
  <dcterms:modified xsi:type="dcterms:W3CDTF">2026-07-09T00:35:41Z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1549ABF7F89B4093842D3711FC5479E4_11</vt:lpwstr>
  </property>
  <property fmtid="{D5CDD505-2E9C-101B-9397-08002B2CF9AE}" pid="4" name="KSOTemplateDocerSaveRecord">
    <vt:lpwstr>eyJoZGlkIjoiYzA3NjA2ODM5YjI3MWVlZGFkODk2ZTE3N2FkMWQ1NTUiLCJ1c2VySWQiOiI3MDUwNDQ3NjU2ODkifQ==</vt:lpwstr>
  </property>
</Properties>
</file>