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215" w:rsidRDefault="003A1215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Lambda - </w:t>
      </w:r>
    </w:p>
    <w:p w:rsidR="002D28E8" w:rsidRDefault="003A1215">
      <w:r>
        <w:rPr>
          <w:rFonts w:ascii="Helvetica" w:hAnsi="Helvetica" w:cs="Helvetica"/>
          <w:color w:val="444444"/>
          <w:shd w:val="clear" w:color="auto" w:fill="FFFFFF"/>
        </w:rPr>
        <w:t>AWS Lambda is a compute service that lets you run code without provisioning or managing servers. AWS Lambda executes your code only when needed and scales automatically, from a few requests per day to thousands per second.</w:t>
      </w:r>
      <w:bookmarkStart w:id="0" w:name="_GoBack"/>
      <w:bookmarkEnd w:id="0"/>
    </w:p>
    <w:sectPr w:rsidR="002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5"/>
    <w:rsid w:val="002D28E8"/>
    <w:rsid w:val="003A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9449"/>
  <w15:chartTrackingRefBased/>
  <w15:docId w15:val="{BD86762A-B7B8-43D2-84A2-7C8AF5C1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Nicholson</dc:creator>
  <cp:keywords/>
  <dc:description/>
  <cp:lastModifiedBy>Mark Nicholson</cp:lastModifiedBy>
  <cp:revision>1</cp:revision>
  <dcterms:created xsi:type="dcterms:W3CDTF">2019-01-29T23:32:00Z</dcterms:created>
  <dcterms:modified xsi:type="dcterms:W3CDTF">2019-01-29T23:32:00Z</dcterms:modified>
</cp:coreProperties>
</file>