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740A" w14:textId="77777777" w:rsidR="00272AD4" w:rsidRPr="00272AD4" w:rsidRDefault="00272AD4" w:rsidP="00272A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AU"/>
        </w:rPr>
      </w:pPr>
      <w:r w:rsidRPr="00272AD4">
        <w:rPr>
          <w:rFonts w:ascii="Arial" w:eastAsia="Times New Roman" w:hAnsi="Arial" w:cs="Arial"/>
          <w:vanish/>
          <w:sz w:val="16"/>
          <w:szCs w:val="16"/>
          <w:lang w:eastAsia="en-AU"/>
        </w:rPr>
        <w:t>Top of Form</w:t>
      </w:r>
    </w:p>
    <w:p w14:paraId="0C9D8618" w14:textId="77777777" w:rsidR="00272AD4" w:rsidRPr="00272AD4" w:rsidRDefault="00272AD4" w:rsidP="00272A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AU"/>
        </w:rPr>
      </w:pPr>
      <w:r w:rsidRPr="00272AD4">
        <w:rPr>
          <w:rFonts w:ascii="Arial" w:eastAsia="Times New Roman" w:hAnsi="Arial" w:cs="Arial"/>
          <w:vanish/>
          <w:sz w:val="16"/>
          <w:szCs w:val="16"/>
          <w:lang w:eastAsia="en-AU"/>
        </w:rPr>
        <w:t>Bottom of Form</w:t>
      </w:r>
    </w:p>
    <w:p w14:paraId="122DEDC2" w14:textId="77777777" w:rsidR="00272AD4" w:rsidRPr="00272AD4" w:rsidRDefault="00272AD4" w:rsidP="00272AD4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 </w:t>
      </w:r>
    </w:p>
    <w:p w14:paraId="0706F74F" w14:textId="77777777" w:rsidR="00272AD4" w:rsidRPr="00272AD4" w:rsidRDefault="00272AD4" w:rsidP="00272A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AU"/>
        </w:rPr>
      </w:pPr>
      <w:r w:rsidRPr="00272AD4">
        <w:rPr>
          <w:rFonts w:ascii="Arial" w:eastAsia="Times New Roman" w:hAnsi="Arial" w:cs="Arial"/>
          <w:vanish/>
          <w:sz w:val="16"/>
          <w:szCs w:val="16"/>
          <w:lang w:eastAsia="en-AU"/>
        </w:rPr>
        <w:t>Top of Form</w:t>
      </w:r>
    </w:p>
    <w:p w14:paraId="314A3E48" w14:textId="77777777" w:rsidR="00272AD4" w:rsidRPr="00272AD4" w:rsidRDefault="00272AD4" w:rsidP="00272A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AU"/>
        </w:rPr>
      </w:pPr>
      <w:r w:rsidRPr="00272AD4">
        <w:rPr>
          <w:rFonts w:ascii="Arial" w:eastAsia="Times New Roman" w:hAnsi="Arial" w:cs="Arial"/>
          <w:vanish/>
          <w:sz w:val="16"/>
          <w:szCs w:val="16"/>
          <w:lang w:eastAsia="en-AU"/>
        </w:rPr>
        <w:t>Bottom of Form</w:t>
      </w:r>
    </w:p>
    <w:p w14:paraId="08442CEC" w14:textId="77777777" w:rsidR="00272AD4" w:rsidRPr="00272AD4" w:rsidRDefault="00272AD4" w:rsidP="00272AD4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  <w:lang w:eastAsia="en-AU"/>
        </w:rPr>
      </w:pPr>
      <w:r w:rsidRPr="00272AD4"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  <w:lang w:eastAsia="en-AU"/>
        </w:rPr>
        <w:t>Degree Completion Roadmap for Students</w:t>
      </w:r>
    </w:p>
    <w:p w14:paraId="436CC1CD" w14:textId="77777777" w:rsidR="00272AD4" w:rsidRPr="00272AD4" w:rsidRDefault="00272AD4" w:rsidP="00272AD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</w:pPr>
      <w:r w:rsidRPr="00272AD4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  <w:t>A short one paragraph summary of the project</w:t>
      </w:r>
    </w:p>
    <w:p w14:paraId="3E53B4EF" w14:textId="35C7E017" w:rsidR="00272AD4" w:rsidRPr="00272AD4" w:rsidRDefault="00272AD4" w:rsidP="00272AD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client</w:t>
      </w:r>
      <w:r w:rsidR="0072766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, UNE Student Services (SS)</w:t>
      </w: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requires a working prototype to enable students to complete a self-check to see where they are up to within their degree. Currently this is a manual process</w:t>
      </w:r>
      <w:r w:rsidR="00D83DE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performed by </w:t>
      </w:r>
      <w:r w:rsidR="00247986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SS</w:t>
      </w: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247986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which they </w:t>
      </w: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would like</w:t>
      </w:r>
      <w:r w:rsidR="009C6057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to have</w:t>
      </w: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automated. The platform should allow for students to input the units they have passed, along with any advanced standing credits, and after selecting a course version, the tool would output the remaining units required to fulfill their degree.</w:t>
      </w:r>
    </w:p>
    <w:p w14:paraId="2C50F809" w14:textId="77777777" w:rsidR="00272AD4" w:rsidRPr="00272AD4" w:rsidRDefault="00272AD4" w:rsidP="00272AD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</w:pPr>
      <w:r w:rsidRPr="00272AD4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  <w:t>Specification of client requirements (e.g. in terms of software deliverables, functionality)</w:t>
      </w:r>
    </w:p>
    <w:p w14:paraId="3948487D" w14:textId="04146D0A" w:rsidR="00272AD4" w:rsidRPr="00272AD4" w:rsidRDefault="00272AD4" w:rsidP="00272AD4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24292F"/>
          <w:sz w:val="18"/>
          <w:szCs w:val="18"/>
          <w:lang w:eastAsia="en-AU"/>
        </w:rPr>
      </w:pPr>
      <w:r w:rsidRPr="00272AD4">
        <w:rPr>
          <w:rFonts w:ascii="Segoe UI" w:eastAsia="Times New Roman" w:hAnsi="Segoe UI" w:cs="Segoe UI"/>
          <w:b/>
          <w:bCs/>
          <w:color w:val="24292F"/>
          <w:sz w:val="18"/>
          <w:szCs w:val="18"/>
          <w:lang w:eastAsia="en-AU"/>
        </w:rPr>
        <w:t>INPUT</w:t>
      </w:r>
    </w:p>
    <w:p w14:paraId="1E2AB852" w14:textId="051D516C" w:rsidR="00917999" w:rsidRDefault="006958D5" w:rsidP="00272AD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A student should be able to load </w:t>
      </w:r>
      <w:r w:rsidR="00C9517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information</w:t>
      </w:r>
      <w:r w:rsidR="009B6C82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regarding their </w:t>
      </w:r>
      <w:r w:rsidR="0000175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degree </w:t>
      </w:r>
      <w:r w:rsidR="008344B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progress </w:t>
      </w:r>
      <w:r w:rsidR="0000175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o</w:t>
      </w:r>
      <w:r w:rsidR="00E40A07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nto a</w:t>
      </w:r>
      <w:r w:rsidR="004D6F3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n online platform </w:t>
      </w:r>
      <w:r w:rsidR="000C4C2D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for further processing. </w:t>
      </w:r>
      <w:r w:rsidR="00E40A07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These details will include</w:t>
      </w:r>
      <w:r w:rsidR="00074B5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0C4C2D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all </w:t>
      </w:r>
      <w:r w:rsidR="00074B5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relevant information</w:t>
      </w:r>
      <w:r w:rsidR="0000175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such as the course name and version,</w:t>
      </w:r>
      <w:r w:rsidR="00B662CD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which Major the student has selected, </w:t>
      </w:r>
      <w:r w:rsidR="002C7D1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 names of the </w:t>
      </w:r>
      <w:r w:rsidR="00BD1B32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units that </w:t>
      </w:r>
      <w:r w:rsidR="002C7D1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student has</w:t>
      </w:r>
      <w:r w:rsidR="00BD1B32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achieved credits for along with an</w:t>
      </w:r>
      <w:r w:rsidR="002C7D1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y</w:t>
      </w:r>
      <w:r w:rsidR="00BD1B32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Advanced Standing credits granted.</w:t>
      </w:r>
    </w:p>
    <w:p w14:paraId="314EB7B0" w14:textId="77777777" w:rsidR="00272AD4" w:rsidRPr="00272AD4" w:rsidRDefault="00272AD4" w:rsidP="00272AD4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24292F"/>
          <w:sz w:val="18"/>
          <w:szCs w:val="18"/>
          <w:lang w:eastAsia="en-AU"/>
        </w:rPr>
      </w:pPr>
      <w:r w:rsidRPr="00272AD4">
        <w:rPr>
          <w:rFonts w:ascii="Segoe UI" w:eastAsia="Times New Roman" w:hAnsi="Segoe UI" w:cs="Segoe UI"/>
          <w:b/>
          <w:bCs/>
          <w:color w:val="24292F"/>
          <w:sz w:val="18"/>
          <w:szCs w:val="18"/>
          <w:lang w:eastAsia="en-AU"/>
        </w:rPr>
        <w:t>PROCESSING</w:t>
      </w:r>
    </w:p>
    <w:p w14:paraId="70602514" w14:textId="77777777" w:rsidR="001E645A" w:rsidRDefault="00BF0B19" w:rsidP="00272AD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After the student submits their course progress, the </w:t>
      </w:r>
      <w:r w:rsidR="00883265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platform will </w:t>
      </w:r>
      <w:r w:rsidR="003848A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then process this information </w:t>
      </w:r>
      <w:r w:rsidR="00807085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using a set of predetermined rules.</w:t>
      </w:r>
    </w:p>
    <w:p w14:paraId="4708558D" w14:textId="149CE0EA" w:rsidR="00AD1367" w:rsidRDefault="00807085" w:rsidP="00272AD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These rules </w:t>
      </w:r>
      <w:r w:rsidR="00375C6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will be </w:t>
      </w:r>
      <w:r w:rsidR="0077534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provided</w:t>
      </w:r>
      <w:r w:rsidR="00375C6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by UNE’s course handbook which is available on their website</w:t>
      </w:r>
      <w:r w:rsidR="0077534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at</w:t>
      </w:r>
      <w:r w:rsidR="00AD1367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hyperlink r:id="rId5" w:history="1">
        <w:r w:rsidR="00AD1367" w:rsidRPr="00734644">
          <w:rPr>
            <w:rStyle w:val="Hyperlink"/>
            <w:rFonts w:ascii="Segoe UI" w:eastAsia="Times New Roman" w:hAnsi="Segoe UI" w:cs="Segoe UI"/>
            <w:sz w:val="21"/>
            <w:szCs w:val="21"/>
            <w:lang w:eastAsia="en-AU"/>
          </w:rPr>
          <w:t>https://handbook.une.edu.au/courses/</w:t>
        </w:r>
      </w:hyperlink>
    </w:p>
    <w:p w14:paraId="14EE5E1E" w14:textId="1466CE63" w:rsidR="003B47E5" w:rsidRDefault="0068306E" w:rsidP="00272AD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. </w:t>
      </w:r>
      <w:r w:rsidR="006D705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E</w:t>
      </w:r>
      <w:r w:rsidR="00C36F7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ach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course</w:t>
      </w:r>
      <w:r w:rsidR="00B879C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70026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and version </w:t>
      </w:r>
      <w:r w:rsidR="00C36F7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published in the handbook </w:t>
      </w:r>
      <w:r w:rsidR="00B879C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has a different </w:t>
      </w:r>
      <w:r w:rsidR="0081500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set of requirements and options available to the student</w:t>
      </w:r>
      <w:r w:rsidR="0070026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. </w:t>
      </w:r>
      <w:r w:rsidR="003B47E5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As such, each course and version combination will need to be encoded into a</w:t>
      </w:r>
      <w:r w:rsidR="00623FA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n electronic</w:t>
      </w:r>
      <w:r w:rsidR="003B47E5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365F4A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format that used </w:t>
      </w:r>
      <w:r w:rsidR="00623FA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can be used by </w:t>
      </w:r>
      <w:r w:rsidR="00E12F9E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processing engine.</w:t>
      </w:r>
    </w:p>
    <w:p w14:paraId="1B764A85" w14:textId="1C00F4E5" w:rsidR="002E40C7" w:rsidRDefault="00E12F9E" w:rsidP="00272AD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 processing engine will match the student information </w:t>
      </w:r>
      <w:r w:rsidR="0026308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provided with a </w:t>
      </w:r>
      <w:r w:rsidR="00FD6E2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one of the</w:t>
      </w:r>
      <w:r w:rsidR="008F73C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se</w:t>
      </w:r>
      <w:r w:rsidR="00FD6E2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electronic rules </w:t>
      </w:r>
      <w:r w:rsidR="008F73C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that have been adapted from the handbook. </w:t>
      </w:r>
      <w:r w:rsidR="00FD6E2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</w:p>
    <w:p w14:paraId="241472A5" w14:textId="77777777" w:rsidR="00272AD4" w:rsidRPr="00272AD4" w:rsidRDefault="00272AD4" w:rsidP="00272AD4">
      <w:pPr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24292F"/>
          <w:sz w:val="18"/>
          <w:szCs w:val="18"/>
          <w:lang w:eastAsia="en-AU"/>
        </w:rPr>
      </w:pPr>
      <w:r w:rsidRPr="00272AD4">
        <w:rPr>
          <w:rFonts w:ascii="Segoe UI" w:eastAsia="Times New Roman" w:hAnsi="Segoe UI" w:cs="Segoe UI"/>
          <w:b/>
          <w:bCs/>
          <w:color w:val="24292F"/>
          <w:sz w:val="18"/>
          <w:szCs w:val="18"/>
          <w:lang w:eastAsia="en-AU"/>
        </w:rPr>
        <w:t>OUTPUT</w:t>
      </w:r>
    </w:p>
    <w:p w14:paraId="4A90451E" w14:textId="39F8CB65" w:rsidR="001B34E5" w:rsidRDefault="005D6D12" w:rsidP="00272AD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Once the processing has been completed, the</w:t>
      </w:r>
      <w:r w:rsidR="00272AD4"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platform will</w:t>
      </w:r>
      <w:r w:rsidR="00984CD5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display </w:t>
      </w:r>
      <w:r w:rsidR="0019031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how </w:t>
      </w:r>
      <w:r w:rsidR="00272AD4"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student</w:t>
      </w:r>
      <w:r w:rsidR="0019031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’s</w:t>
      </w:r>
      <w:r w:rsidR="00984CD5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progress compares to the </w:t>
      </w:r>
      <w:r w:rsidR="003B27BA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rules from the </w:t>
      </w:r>
      <w:r w:rsidR="004460EE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course handboo</w:t>
      </w:r>
      <w:r w:rsidR="003B27BA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k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  <w:r w:rsidR="001B34E5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It will identify any mandatory units that have not been</w:t>
      </w:r>
      <w:r w:rsidR="00783FD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completed and provide a list of units that still need to be attempted.</w:t>
      </w:r>
    </w:p>
    <w:p w14:paraId="447C8FF9" w14:textId="35BF0077" w:rsidR="00783FD3" w:rsidRDefault="00CA427B" w:rsidP="00272AD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An additional output </w:t>
      </w:r>
      <w:r w:rsidR="00B7577A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that the client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requested is for the platform to suggest a roadmap </w:t>
      </w:r>
      <w:r w:rsidR="003A14D7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that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the student</w:t>
      </w:r>
      <w:r w:rsidR="003A14D7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can follow. </w:t>
      </w:r>
      <w:r w:rsidR="00014395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</w:t>
      </w:r>
      <w:r w:rsidR="00B7577A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roadmap would </w:t>
      </w:r>
      <w:r w:rsidR="00DC3BB6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provide the units that still need to be completed along with </w:t>
      </w:r>
      <w:r w:rsidR="00014395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year and trimester that the unit is next </w:t>
      </w:r>
      <w:r w:rsidR="00DC3BB6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availability</w:t>
      </w:r>
      <w:r w:rsidR="00014395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 It should be noted that this is an option</w:t>
      </w:r>
      <w:r w:rsidR="0091082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al output a</w:t>
      </w:r>
      <w:r w:rsidR="00763565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nd may not be achieved.</w:t>
      </w:r>
    </w:p>
    <w:p w14:paraId="362C597C" w14:textId="694BEE15" w:rsidR="00763565" w:rsidRDefault="00763565" w:rsidP="00272AD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lastRenderedPageBreak/>
        <w:t>As part of this working proto</w:t>
      </w:r>
      <w:r w:rsidR="00D95FDB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type, the client is particularly interested to know the </w:t>
      </w:r>
      <w:r w:rsidR="00895BE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time and </w:t>
      </w:r>
      <w:r w:rsidR="00D95FDB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effort required to develop and produce the platform. </w:t>
      </w:r>
      <w:r w:rsidR="000F7E8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A decision to move forward on this project will be dependent on </w:t>
      </w:r>
      <w:r w:rsidR="003B594E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whether the application is feasible within limited time and </w:t>
      </w:r>
      <w:r w:rsidR="007464BE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budget constraints.</w:t>
      </w:r>
    </w:p>
    <w:p w14:paraId="029ED894" w14:textId="77777777" w:rsidR="00272AD4" w:rsidRPr="00272AD4" w:rsidRDefault="00272AD4" w:rsidP="00272AD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</w:pPr>
      <w:r w:rsidRPr="00272AD4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  <w:t>Statement of Project Scope (as specified by the student group and agreed by the client)</w:t>
      </w:r>
    </w:p>
    <w:p w14:paraId="2A8051F3" w14:textId="7692DFBC" w:rsidR="00293DD9" w:rsidRPr="00C32559" w:rsidRDefault="00293DD9" w:rsidP="00C3255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0" w:line="467" w:lineRule="atLeast"/>
        <w:rPr>
          <w:rFonts w:ascii="Arial" w:eastAsia="Times New Roman" w:hAnsi="Arial" w:cs="Arial"/>
          <w:color w:val="373636"/>
          <w:sz w:val="29"/>
          <w:szCs w:val="29"/>
          <w:lang w:eastAsia="en-AU"/>
        </w:rPr>
      </w:pPr>
      <w:r w:rsidRPr="00293DD9">
        <w:rPr>
          <w:rFonts w:ascii="Arial" w:eastAsia="Times New Roman" w:hAnsi="Arial" w:cs="Arial"/>
          <w:color w:val="373636"/>
          <w:sz w:val="29"/>
          <w:szCs w:val="29"/>
          <w:lang w:eastAsia="en-AU"/>
        </w:rPr>
        <w:t>Project goals</w:t>
      </w:r>
    </w:p>
    <w:p w14:paraId="295CAEBC" w14:textId="4B41AD8C" w:rsidR="00700595" w:rsidRDefault="007514C3" w:rsidP="00700595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This project is a prototype aimed at demonstrating whether there is potential to convert the client’s existing </w:t>
      </w:r>
      <w:r w:rsidR="00473DF7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manual process into a fully automated</w:t>
      </w:r>
      <w:r w:rsidR="00350D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electronic system </w:t>
      </w:r>
      <w:r w:rsidR="00D80A9B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that requires </w:t>
      </w:r>
      <w:r w:rsidR="00D02D9D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minimal</w:t>
      </w:r>
      <w:r w:rsidR="00D80A9B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human intervention. </w:t>
      </w:r>
      <w:r w:rsidR="00D02D9D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As such, the </w:t>
      </w:r>
      <w:r w:rsidR="000E0D1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outcomes of the system </w:t>
      </w:r>
      <w:r w:rsidR="007C765A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do have some</w:t>
      </w:r>
      <w:r w:rsidR="001C7D26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flexib</w:t>
      </w:r>
      <w:r w:rsidR="007C765A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ility</w:t>
      </w:r>
      <w:r w:rsidR="001C7D26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, in that the c</w:t>
      </w:r>
      <w:r w:rsidR="000E0D1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lient has </w:t>
      </w:r>
      <w:r w:rsidR="002A5DE7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asked that </w:t>
      </w:r>
      <w:r w:rsidR="001C7D26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we </w:t>
      </w:r>
      <w:r w:rsidR="002A5DE7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set about to achieve as much as possible</w:t>
      </w:r>
      <w:r w:rsidR="00750C0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3F14E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within our limited timeframe. </w:t>
      </w:r>
    </w:p>
    <w:p w14:paraId="5B279113" w14:textId="5F84A731" w:rsidR="003F14E8" w:rsidRDefault="003F14E8" w:rsidP="00700595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 </w:t>
      </w:r>
      <w:r w:rsidR="00AA5492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fundamental </w:t>
      </w:r>
      <w:r w:rsidR="008469AA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deliverables</w:t>
      </w:r>
      <w:r w:rsidR="00DD7E0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5835A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are</w:t>
      </w:r>
    </w:p>
    <w:p w14:paraId="04148031" w14:textId="21E7566F" w:rsidR="00045B7C" w:rsidRDefault="000E7DA1" w:rsidP="00DF01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Develop a</w:t>
      </w:r>
      <w:r w:rsidRPr="001809A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desktop </w:t>
      </w: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web</w:t>
      </w:r>
      <w:r w:rsidRPr="001809A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-</w:t>
      </w: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based platform that allows a student to </w:t>
      </w:r>
      <w:r w:rsidR="00AA5492" w:rsidRPr="001809A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upload their current course</w:t>
      </w:r>
      <w:r w:rsidR="00C32559" w:rsidRPr="001809A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progress</w:t>
      </w:r>
      <w:r w:rsidR="002E2B4F" w:rsidRPr="001809A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in CSV format.</w:t>
      </w:r>
    </w:p>
    <w:p w14:paraId="2B438F53" w14:textId="77777777" w:rsidR="0040463E" w:rsidRDefault="0040463E" w:rsidP="0040463E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58092C3F" w14:textId="5017C731" w:rsidR="00C32DA2" w:rsidRDefault="00C32DA2" w:rsidP="00C32DA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40463E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Create </w:t>
      </w:r>
      <w:r w:rsidR="00045B7C" w:rsidRPr="0040463E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a rule set for the courses being evaluated in this prototype, that is, B.A</w:t>
      </w:r>
      <w:r w:rsidR="001809A9" w:rsidRPr="0040463E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, B. Comp and B. Nursing for only 2021 and 2022 versions. </w:t>
      </w:r>
      <w:r w:rsidR="0084011E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This rule set will be created manually as we are unable to </w:t>
      </w:r>
      <w:r w:rsidR="00352567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obtain the correctly formatted rules from the existing API. </w:t>
      </w:r>
    </w:p>
    <w:p w14:paraId="1531AFB7" w14:textId="77777777" w:rsidR="00B279FC" w:rsidRPr="00B279FC" w:rsidRDefault="00B279FC" w:rsidP="00B279FC">
      <w:pPr>
        <w:pStyle w:val="ListParagraph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50C653A8" w14:textId="3DED6C3E" w:rsidR="00B41C59" w:rsidRDefault="00B87AEF" w:rsidP="00A56C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B41C5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 </w:t>
      </w:r>
      <w:r w:rsidR="00E33789" w:rsidRPr="00B41C5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backend of the platform will </w:t>
      </w:r>
      <w:r w:rsidR="00B279FC" w:rsidRPr="00B41C5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read the information from the CSV and </w:t>
      </w:r>
      <w:r w:rsidR="00B41C59" w:rsidRPr="00B41C5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match it with one of the rule sets (mentioned above) that have been prepared.</w:t>
      </w:r>
      <w:r w:rsidR="00C9378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If there is a match the processing engine will compare the student data t</w:t>
      </w:r>
      <w:r w:rsidR="004C49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o that of the rule set to produce an outcome.</w:t>
      </w:r>
    </w:p>
    <w:p w14:paraId="6B2BFC09" w14:textId="354A72DA" w:rsidR="00B41C59" w:rsidRPr="00F50871" w:rsidRDefault="004C4900" w:rsidP="00BB3B2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F5087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 outcome will be </w:t>
      </w:r>
      <w:r w:rsidR="0047059B" w:rsidRPr="00F5087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rendered</w:t>
      </w:r>
      <w:r w:rsidRPr="00F5087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on the web site in a format that is easy to understand</w:t>
      </w:r>
      <w:r w:rsidR="0047059B" w:rsidRPr="00F5087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. It will also return the results within a 10 second time frame to ensure that the student has a </w:t>
      </w:r>
      <w:r w:rsidR="00F50871" w:rsidRPr="00F5087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good experience with the platform</w:t>
      </w:r>
    </w:p>
    <w:p w14:paraId="2BD4A110" w14:textId="57A870B5" w:rsidR="000E7DA1" w:rsidRPr="00084E0D" w:rsidRDefault="00280DED" w:rsidP="00C43838">
      <w:pPr>
        <w:numPr>
          <w:ilvl w:val="0"/>
          <w:numId w:val="11"/>
        </w:numPr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084E0D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If the platform is unable to determine </w:t>
      </w:r>
      <w:r w:rsidR="00084E0D" w:rsidRPr="00084E0D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for any reason</w:t>
      </w:r>
      <w:r w:rsidRPr="00084E0D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, it should </w:t>
      </w:r>
      <w:r w:rsidR="00084E0D" w:rsidRPr="00084E0D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display the reason on the web site and </w:t>
      </w:r>
      <w:r w:rsidRPr="00084E0D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refer</w:t>
      </w:r>
      <w:r w:rsidR="00F50871" w:rsidRPr="00084E0D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the student to SS</w:t>
      </w:r>
      <w:r w:rsidR="00084E0D" w:rsidRPr="00084E0D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for further investigation.</w:t>
      </w:r>
      <w:r w:rsidR="00DD7D9D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0E7DA1"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br/>
      </w:r>
    </w:p>
    <w:p w14:paraId="5F85D869" w14:textId="77777777" w:rsidR="00C32559" w:rsidRDefault="00C32559" w:rsidP="00C3255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0" w:line="467" w:lineRule="atLeast"/>
        <w:rPr>
          <w:rFonts w:ascii="Arial" w:eastAsia="Times New Roman" w:hAnsi="Arial" w:cs="Arial"/>
          <w:color w:val="373636"/>
          <w:sz w:val="29"/>
          <w:szCs w:val="29"/>
          <w:lang w:eastAsia="en-AU"/>
        </w:rPr>
      </w:pPr>
      <w:r>
        <w:rPr>
          <w:rFonts w:ascii="Arial" w:eastAsia="Times New Roman" w:hAnsi="Arial" w:cs="Arial"/>
          <w:color w:val="373636"/>
          <w:sz w:val="29"/>
          <w:szCs w:val="29"/>
          <w:lang w:eastAsia="en-AU"/>
        </w:rPr>
        <w:t>Assumptions</w:t>
      </w:r>
    </w:p>
    <w:p w14:paraId="3A60D11D" w14:textId="77777777" w:rsidR="002E2B4F" w:rsidRDefault="00C32559" w:rsidP="00A06FE1">
      <w:pPr>
        <w:pStyle w:val="ListParagraph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 student’s course progress will be </w:t>
      </w:r>
      <w:r w:rsidR="00217E0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produced by a system that does not exist</w:t>
      </w:r>
      <w:r w:rsidR="00FF6BC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 For this prototype the client will provide sample data in the form of CSV files th</w:t>
      </w:r>
      <w:r w:rsidR="00C9684E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at contain the necessary data.</w:t>
      </w:r>
    </w:p>
    <w:p w14:paraId="44C7BB02" w14:textId="77777777" w:rsidR="00D15115" w:rsidRDefault="00D15115" w:rsidP="00D15115">
      <w:pPr>
        <w:pStyle w:val="ListParagraph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74311BED" w14:textId="1F40FAE1" w:rsidR="00A06FE1" w:rsidRDefault="00C9684E" w:rsidP="00A06FE1">
      <w:pPr>
        <w:pStyle w:val="ListParagraph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CSV files</w:t>
      </w:r>
      <w:r w:rsidR="00D15115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provided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will </w:t>
      </w:r>
      <w:r w:rsidR="00316A6A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be consistent per course and version</w:t>
      </w:r>
      <w:r w:rsidR="00D15115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and will contain all units completed, as well as any units achieved from Advanced Standing. There is no need to differentiate between these. </w:t>
      </w:r>
      <w:r w:rsidR="00BD19C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Where applicable it will contain the elected Major for the course.</w:t>
      </w:r>
    </w:p>
    <w:p w14:paraId="7F0858DD" w14:textId="77777777" w:rsidR="00A06FE1" w:rsidRPr="00A06FE1" w:rsidRDefault="00A06FE1" w:rsidP="00A06FE1">
      <w:pPr>
        <w:pStyle w:val="ListParagraph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4B870321" w14:textId="4489BA06" w:rsidR="00A06FE1" w:rsidRDefault="002C297C" w:rsidP="00E2236B">
      <w:pPr>
        <w:pStyle w:val="ListParagraph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97480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lastRenderedPageBreak/>
        <w:t xml:space="preserve">If the information provided </w:t>
      </w:r>
      <w:r w:rsidR="00673913" w:rsidRPr="0097480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indicates that a unit has been completed,</w:t>
      </w:r>
      <w:r w:rsidR="00974808" w:rsidRPr="0097480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the assumption is that the necessary prerequisites have also been satisfied. </w:t>
      </w:r>
    </w:p>
    <w:p w14:paraId="01BB2B93" w14:textId="77777777" w:rsidR="00F0160D" w:rsidRPr="00F0160D" w:rsidRDefault="00F0160D" w:rsidP="00F0160D">
      <w:pPr>
        <w:pStyle w:val="ListParagraph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41AF6B7B" w14:textId="5B27B060" w:rsidR="00F0160D" w:rsidRPr="00974808" w:rsidRDefault="005F32F0" w:rsidP="00E2236B">
      <w:pPr>
        <w:pStyle w:val="ListParagraph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We are assuming that the student has satisfied their progression rules. This should be flagged</w:t>
      </w:r>
      <w:r w:rsidR="00E74D22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in another UNE system (Callista?)</w:t>
      </w:r>
    </w:p>
    <w:p w14:paraId="55360EB9" w14:textId="77777777" w:rsidR="00316A6A" w:rsidRDefault="00316A6A" w:rsidP="00316A6A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65CD02B7" w14:textId="77777777" w:rsidR="00316A6A" w:rsidRDefault="00316A6A" w:rsidP="00316A6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0" w:line="467" w:lineRule="atLeast"/>
        <w:rPr>
          <w:rFonts w:ascii="Arial" w:eastAsia="Times New Roman" w:hAnsi="Arial" w:cs="Arial"/>
          <w:color w:val="373636"/>
          <w:sz w:val="29"/>
          <w:szCs w:val="29"/>
          <w:lang w:eastAsia="en-AU"/>
        </w:rPr>
      </w:pPr>
      <w:r>
        <w:rPr>
          <w:rFonts w:ascii="Arial" w:eastAsia="Times New Roman" w:hAnsi="Arial" w:cs="Arial"/>
          <w:color w:val="373636"/>
          <w:sz w:val="29"/>
          <w:szCs w:val="29"/>
          <w:lang w:eastAsia="en-AU"/>
        </w:rPr>
        <w:t>Limitations/constraints</w:t>
      </w:r>
    </w:p>
    <w:p w14:paraId="2451727D" w14:textId="69158B08" w:rsidR="005E6E98" w:rsidRDefault="00265234" w:rsidP="005E6E98">
      <w:pPr>
        <w:pStyle w:val="ListParagraph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5E6E9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 number of courses that can be processed </w:t>
      </w:r>
      <w:r w:rsidR="005E6E98" w:rsidRPr="005E6E9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will</w:t>
      </w:r>
      <w:r w:rsidRPr="005E6E9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depend on their complexity. </w:t>
      </w:r>
      <w:r w:rsidR="005E6E98" w:rsidRPr="005E6E9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prototype will concentrate on processing the B.Arts, B.Nursing and B.Comp degrees</w:t>
      </w:r>
      <w:r w:rsidR="00CB7207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  <w:r w:rsidR="005E6E98" w:rsidRPr="005E6E9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If there is time</w:t>
      </w:r>
      <w:r w:rsidR="0067391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,</w:t>
      </w:r>
      <w:r w:rsidR="005E6E98" w:rsidRPr="005E6E9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further work around </w:t>
      </w:r>
      <w:r w:rsidR="00CB7207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more </w:t>
      </w:r>
      <w:r w:rsidR="005E6E98" w:rsidRPr="005E6E9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complicated degrees can be </w:t>
      </w:r>
      <w:r w:rsidR="00CB7207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attempted</w:t>
      </w:r>
      <w:r w:rsidR="005E6E98" w:rsidRPr="005E6E9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177F0079" w14:textId="77777777" w:rsidR="00CB7207" w:rsidRDefault="00CB7207" w:rsidP="00CB7207">
      <w:pPr>
        <w:pStyle w:val="ListParagraph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57D3CA2D" w14:textId="72BF6D64" w:rsidR="00CB7207" w:rsidRDefault="00CB7207" w:rsidP="002201CF">
      <w:pPr>
        <w:pStyle w:val="ListParagraph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67391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r</w:t>
      </w:r>
      <w:r w:rsidRPr="0067391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oadmap of how to achieve completion of the degree </w:t>
      </w:r>
      <w:r w:rsidRPr="0067391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will be time dependent.</w:t>
      </w:r>
      <w:r w:rsidR="005223B0" w:rsidRPr="0067391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If this is developed, the checking of pr</w:t>
      </w:r>
      <w:r w:rsidR="00673913" w:rsidRPr="0067391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e</w:t>
      </w:r>
      <w:r w:rsidR="00492B8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re</w:t>
      </w:r>
      <w:r w:rsidR="005223B0" w:rsidRPr="0067391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quisites for </w:t>
      </w:r>
      <w:r w:rsidR="00673913" w:rsidRPr="0067391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units suggested on the roadmap </w:t>
      </w:r>
      <w:r w:rsidR="005223B0" w:rsidRPr="0067391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may </w:t>
      </w:r>
      <w:r w:rsidR="00673913" w:rsidRPr="0067391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not be feasible.</w:t>
      </w:r>
    </w:p>
    <w:p w14:paraId="68CBB3AC" w14:textId="77777777" w:rsidR="007F6200" w:rsidRPr="007F6200" w:rsidRDefault="007F6200" w:rsidP="007F6200">
      <w:pPr>
        <w:pStyle w:val="ListParagraph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6BB516D8" w14:textId="6FD6C9D2" w:rsidR="00CB7207" w:rsidRPr="00CF3DDF" w:rsidRDefault="00A472B5" w:rsidP="00805150">
      <w:pPr>
        <w:pStyle w:val="ListParagraph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CF3DD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It may be difficult obtaining </w:t>
      </w:r>
      <w:r w:rsidR="00CF3DDF" w:rsidRPr="00CF3DD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data and feedback</w:t>
      </w:r>
      <w:r w:rsidR="00CF3DD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from the client timeously due to more pressing commitment</w:t>
      </w:r>
      <w:r w:rsidR="00EE4A3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s</w:t>
      </w:r>
      <w:r w:rsidR="00CF3DD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5B3D448C" w14:textId="77777777" w:rsidR="00CB7207" w:rsidRDefault="00CB7207" w:rsidP="00CB7207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32A9E4A5" w14:textId="77777777" w:rsidR="00BD19CC" w:rsidRDefault="00BD19CC" w:rsidP="00BD19C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0" w:line="467" w:lineRule="atLeast"/>
        <w:rPr>
          <w:rFonts w:ascii="Arial" w:eastAsia="Times New Roman" w:hAnsi="Arial" w:cs="Arial"/>
          <w:color w:val="373636"/>
          <w:sz w:val="29"/>
          <w:szCs w:val="29"/>
          <w:lang w:eastAsia="en-AU"/>
        </w:rPr>
      </w:pPr>
      <w:r>
        <w:rPr>
          <w:rFonts w:ascii="Arial" w:eastAsia="Times New Roman" w:hAnsi="Arial" w:cs="Arial"/>
          <w:color w:val="373636"/>
          <w:sz w:val="29"/>
          <w:szCs w:val="29"/>
          <w:lang w:eastAsia="en-AU"/>
        </w:rPr>
        <w:t>Acceptance criteria</w:t>
      </w:r>
    </w:p>
    <w:p w14:paraId="5335F0D1" w14:textId="5090F8E4" w:rsidR="00BD19CC" w:rsidRDefault="00BD19CC" w:rsidP="00BD19CC">
      <w:pPr>
        <w:pStyle w:val="ListParagraph"/>
        <w:numPr>
          <w:ilvl w:val="0"/>
          <w:numId w:val="13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web-site should be visually appealing and easy to use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12967DDF" w14:textId="77777777" w:rsidR="00FC6F8F" w:rsidRDefault="00FC6F8F" w:rsidP="00FC6F8F">
      <w:pPr>
        <w:pStyle w:val="ListParagraph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69967695" w14:textId="77777777" w:rsidR="002E2C8A" w:rsidRDefault="00FC6F8F" w:rsidP="002E2C8A">
      <w:pPr>
        <w:pStyle w:val="ListParagraph"/>
        <w:numPr>
          <w:ilvl w:val="0"/>
          <w:numId w:val="13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outcome</w:t>
      </w:r>
      <w:r w:rsidR="00A1649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displayed to the student must be easily understandable</w:t>
      </w:r>
      <w:r w:rsidR="002E2C8A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4C5030AF" w14:textId="77777777" w:rsidR="002E2C8A" w:rsidRPr="002E2C8A" w:rsidRDefault="002E2C8A" w:rsidP="002E2C8A">
      <w:pPr>
        <w:pStyle w:val="ListParagraph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3726654F" w14:textId="77777777" w:rsidR="007F6200" w:rsidRDefault="00B1102D" w:rsidP="00952E92">
      <w:pPr>
        <w:pStyle w:val="ListParagraph"/>
        <w:numPr>
          <w:ilvl w:val="0"/>
          <w:numId w:val="13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7F62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outcome produce</w:t>
      </w:r>
      <w:r w:rsidR="002E2C8A" w:rsidRPr="007F62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d</w:t>
      </w:r>
      <w:r w:rsidRPr="007F62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must be accurate, at least to the same standard as achieved by the manual process. </w:t>
      </w:r>
      <w:r w:rsidR="002E2C8A" w:rsidRPr="007F62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system</w:t>
      </w:r>
      <w:r w:rsidR="002E2C8A" w:rsidRPr="007F62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will </w:t>
      </w:r>
      <w:r w:rsidR="002E2C8A" w:rsidRPr="007F62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be</w:t>
      </w:r>
      <w:r w:rsidR="002E2C8A" w:rsidRPr="007F62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test</w:t>
      </w:r>
      <w:r w:rsidR="002E2C8A" w:rsidRPr="007F62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ed</w:t>
      </w:r>
      <w:r w:rsidR="002E2C8A" w:rsidRPr="007F62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against invalid data to ensure the platform picks up</w:t>
      </w:r>
      <w:r w:rsidR="002E2C8A" w:rsidRPr="007F62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any</w:t>
      </w:r>
      <w:r w:rsidR="002E2C8A" w:rsidRPr="007F62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7F6200" w:rsidRPr="007F62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discrepancies.</w:t>
      </w:r>
    </w:p>
    <w:p w14:paraId="5709665F" w14:textId="77777777" w:rsidR="007F6200" w:rsidRPr="007F6200" w:rsidRDefault="007F6200" w:rsidP="007F6200">
      <w:pPr>
        <w:pStyle w:val="ListParagraph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33429F89" w14:textId="2D97E484" w:rsidR="00BD19CC" w:rsidRPr="007F6200" w:rsidRDefault="00185C82" w:rsidP="00952E92">
      <w:pPr>
        <w:pStyle w:val="ListParagraph"/>
        <w:numPr>
          <w:ilvl w:val="0"/>
          <w:numId w:val="13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7F62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system must be able to identify</w:t>
      </w:r>
      <w:r w:rsidR="00B34AF5" w:rsidRPr="007F62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when</w:t>
      </w:r>
      <w:r w:rsidRPr="007F62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invalid data </w:t>
      </w:r>
      <w:r w:rsidR="00B34AF5" w:rsidRPr="007F62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is </w:t>
      </w:r>
      <w:r w:rsidRPr="007F62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provided and display </w:t>
      </w:r>
      <w:r w:rsidR="00B34AF5" w:rsidRPr="007F62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informative messages to the student should it not be able to pro</w:t>
      </w:r>
      <w:r w:rsidR="00280DED" w:rsidRPr="007F62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duce an outcome. </w:t>
      </w:r>
    </w:p>
    <w:p w14:paraId="41E49709" w14:textId="77777777" w:rsidR="00BD19CC" w:rsidRPr="005E6E98" w:rsidRDefault="00BD19CC" w:rsidP="00CB7207">
      <w:pPr>
        <w:pStyle w:val="ListParagraph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498E7BA2" w14:textId="1988B20D" w:rsidR="00911E13" w:rsidRPr="003C0750" w:rsidRDefault="00911E13" w:rsidP="003C075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0" w:line="467" w:lineRule="atLeast"/>
        <w:rPr>
          <w:rFonts w:ascii="Arial" w:eastAsia="Times New Roman" w:hAnsi="Arial" w:cs="Arial"/>
          <w:color w:val="373636"/>
          <w:sz w:val="29"/>
          <w:szCs w:val="29"/>
          <w:lang w:eastAsia="en-AU"/>
        </w:rPr>
      </w:pPr>
      <w:r>
        <w:rPr>
          <w:rFonts w:ascii="Arial" w:eastAsia="Times New Roman" w:hAnsi="Arial" w:cs="Arial"/>
          <w:color w:val="373636"/>
          <w:sz w:val="29"/>
          <w:szCs w:val="29"/>
          <w:lang w:eastAsia="en-AU"/>
        </w:rPr>
        <w:t>Exclusions</w:t>
      </w:r>
    </w:p>
    <w:p w14:paraId="33C28ED5" w14:textId="6AAAF9D8" w:rsidR="00293DD9" w:rsidRDefault="00DF298B" w:rsidP="00DF298B">
      <w:pPr>
        <w:pStyle w:val="ListParagraph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 system to produce the student information </w:t>
      </w:r>
      <w:r w:rsidR="00B4771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in CSV format will not form part of this prototype.</w:t>
      </w:r>
    </w:p>
    <w:p w14:paraId="60220149" w14:textId="3B93CE01" w:rsidR="00B002C0" w:rsidRDefault="00F0160D" w:rsidP="00DF298B">
      <w:pPr>
        <w:pStyle w:val="ListParagraph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Progression rules will not be evaluated. </w:t>
      </w:r>
    </w:p>
    <w:p w14:paraId="477A5A6E" w14:textId="77777777" w:rsidR="00B4771C" w:rsidRDefault="00B4771C" w:rsidP="00B4771C">
      <w:pPr>
        <w:pStyle w:val="ListParagraph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74F65E31" w14:textId="063A0622" w:rsidR="00B4771C" w:rsidRPr="00DF298B" w:rsidRDefault="00B4771C" w:rsidP="00DF298B">
      <w:pPr>
        <w:pStyle w:val="ListParagraph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results displayed on the website will not be in a format suitable for printing.</w:t>
      </w:r>
    </w:p>
    <w:p w14:paraId="201D5F0A" w14:textId="77777777" w:rsidR="00272AD4" w:rsidRPr="00272AD4" w:rsidRDefault="00272AD4" w:rsidP="00272AD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</w:pPr>
      <w:r w:rsidRPr="00272AD4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  <w:t>Feasibility Statement (identify technologies required, group skill set, time constraints, resource constraints etc.)</w:t>
      </w:r>
    </w:p>
    <w:p w14:paraId="2CF4C43B" w14:textId="00A94062" w:rsidR="00161399" w:rsidRDefault="00582CB6" w:rsidP="00CF6B4A">
      <w:pPr>
        <w:pStyle w:val="ListParagraph"/>
        <w:numPr>
          <w:ilvl w:val="0"/>
          <w:numId w:val="15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Time constraints</w:t>
      </w:r>
    </w:p>
    <w:p w14:paraId="3ADEB3DF" w14:textId="1F67073D" w:rsidR="00CF6B4A" w:rsidRDefault="002839AC" w:rsidP="003F0AFE">
      <w:pPr>
        <w:pStyle w:val="ListParagraph"/>
        <w:numPr>
          <w:ilvl w:val="0"/>
          <w:numId w:val="21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D876B6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lastRenderedPageBreak/>
        <w:t>As we are limited to the end of Trimester 1, w</w:t>
      </w:r>
      <w:r w:rsidR="00CF6B4A" w:rsidRPr="00D876B6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e </w:t>
      </w:r>
      <w:r w:rsidR="00D876B6" w:rsidRPr="00D876B6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do have a hard boundary </w:t>
      </w:r>
      <w:r w:rsidR="0075517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in which </w:t>
      </w:r>
      <w:r w:rsidR="00D876B6" w:rsidRPr="00D876B6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to deliver the project.</w:t>
      </w:r>
    </w:p>
    <w:p w14:paraId="4CD57634" w14:textId="6A228091" w:rsidR="00D876B6" w:rsidRDefault="00D876B6" w:rsidP="003F0AFE">
      <w:pPr>
        <w:pStyle w:val="ListParagraph"/>
        <w:numPr>
          <w:ilvl w:val="0"/>
          <w:numId w:val="21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However, as the client’s main focus is to see a working prototype, we </w:t>
      </w:r>
      <w:r w:rsidR="002076A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should be able to achieve </w:t>
      </w:r>
      <w:r w:rsidR="00D3445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 fundamental requirements. Some shortcuts, such as achieving </w:t>
      </w:r>
      <w:r w:rsidR="002D00F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acceptance on the look and feel may be required.</w:t>
      </w:r>
    </w:p>
    <w:p w14:paraId="4C4CEB15" w14:textId="77777777" w:rsidR="00D876B6" w:rsidRPr="00D876B6" w:rsidRDefault="00D876B6" w:rsidP="00D876B6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5088E5F7" w14:textId="028948BC" w:rsidR="00161399" w:rsidRDefault="004A54F7" w:rsidP="00B4400B">
      <w:pPr>
        <w:pStyle w:val="ListParagraph"/>
        <w:numPr>
          <w:ilvl w:val="0"/>
          <w:numId w:val="15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8D1542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Group </w:t>
      </w:r>
      <w:r w:rsidR="008D1542" w:rsidRPr="008D1542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skill sets</w:t>
      </w:r>
    </w:p>
    <w:p w14:paraId="73C60EA0" w14:textId="77777777" w:rsidR="00DC57F2" w:rsidRDefault="00DC57F2" w:rsidP="00A864A3">
      <w:pPr>
        <w:pStyle w:val="ListParagraph"/>
        <w:numPr>
          <w:ilvl w:val="0"/>
          <w:numId w:val="23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All aspects of this project's skill requirements can be met by multiple team members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2C0D1422" w14:textId="5D43EAFE" w:rsidR="00A864A3" w:rsidRDefault="00DC57F2" w:rsidP="00A864A3">
      <w:pPr>
        <w:pStyle w:val="ListParagraph"/>
        <w:numPr>
          <w:ilvl w:val="0"/>
          <w:numId w:val="23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All team members have a solid understanding of our end goal for the project and the capabilities to achieve that goal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are </w:t>
      </w: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within the time frame.</w:t>
      </w:r>
    </w:p>
    <w:p w14:paraId="26E64F50" w14:textId="77777777" w:rsidR="008D1542" w:rsidRPr="008D1542" w:rsidRDefault="008D1542" w:rsidP="008D1542">
      <w:pPr>
        <w:pStyle w:val="ListParagraph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17154AE1" w14:textId="064D6673" w:rsidR="008D1542" w:rsidRDefault="008D1542" w:rsidP="00B4400B">
      <w:pPr>
        <w:pStyle w:val="ListParagraph"/>
        <w:numPr>
          <w:ilvl w:val="0"/>
          <w:numId w:val="15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Resource constraints</w:t>
      </w:r>
    </w:p>
    <w:p w14:paraId="2FA3F824" w14:textId="28B303BE" w:rsidR="00CF6B4A" w:rsidRPr="00735AB1" w:rsidRDefault="00DD6D29" w:rsidP="00735AB1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Acquiring useable </w:t>
      </w:r>
      <w:r w:rsidR="00093CA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course data via an API has</w:t>
      </w:r>
      <w:r w:rsidR="0071433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proved to be infeasible. However, after </w:t>
      </w:r>
      <w:r w:rsidR="00DF0D97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consultations</w:t>
      </w:r>
      <w:r w:rsidR="0071433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with the client, we are able to simulate the data </w:t>
      </w:r>
      <w:r w:rsidR="00601B8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by producing the course data ourselves</w:t>
      </w:r>
      <w:r w:rsidR="008538E6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  <w:r w:rsidR="00EE60CA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</w:p>
    <w:p w14:paraId="7813D20D" w14:textId="77777777" w:rsidR="00CF6B4A" w:rsidRPr="00CF6B4A" w:rsidRDefault="00CF6B4A" w:rsidP="00CF6B4A">
      <w:pPr>
        <w:pStyle w:val="ListParagraph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1FB4D9CA" w14:textId="1018045A" w:rsidR="00CF6B4A" w:rsidRDefault="002839AC" w:rsidP="00B4400B">
      <w:pPr>
        <w:pStyle w:val="ListParagraph"/>
        <w:numPr>
          <w:ilvl w:val="0"/>
          <w:numId w:val="15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Technologies required</w:t>
      </w:r>
    </w:p>
    <w:p w14:paraId="530F022D" w14:textId="5E47F086" w:rsidR="00415731" w:rsidRDefault="00415731" w:rsidP="00415731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This project should be achievable using Open Source software solutions and </w:t>
      </w:r>
      <w:r w:rsidR="00FE57D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prototype should be able to run on UNE Turing’s system.</w:t>
      </w:r>
    </w:p>
    <w:p w14:paraId="1CE629F6" w14:textId="3BD13D4A" w:rsidR="00A21B61" w:rsidRDefault="000E3F44" w:rsidP="00415731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Communication via UNE’s internal email system, Slack, Zoom and Teams as required.</w:t>
      </w:r>
    </w:p>
    <w:p w14:paraId="74652488" w14:textId="5D7A695A" w:rsidR="000E3F44" w:rsidRDefault="000E3F44" w:rsidP="00415731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Version control is via Github</w:t>
      </w:r>
    </w:p>
    <w:p w14:paraId="4C87237F" w14:textId="2B97094C" w:rsidR="00740C54" w:rsidRDefault="00A864A3" w:rsidP="00415731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Platform will be built on </w:t>
      </w: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client-side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J</w:t>
      </w: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ava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S</w:t>
      </w: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cript,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HTML</w:t>
      </w: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and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CSS</w:t>
      </w:r>
    </w:p>
    <w:p w14:paraId="10942239" w14:textId="268D0FB7" w:rsidR="000B7F74" w:rsidRDefault="000B7F74" w:rsidP="00415731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There is no need for server-side processing or data storage</w:t>
      </w:r>
      <w:r w:rsidR="00A5527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 As mentioned the website will be hosted on Turing</w:t>
      </w:r>
      <w:r w:rsidR="00FA040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2079AE73" w14:textId="77264339" w:rsidR="00207E49" w:rsidRPr="00415731" w:rsidRDefault="00207E49" w:rsidP="00415731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No additional software, training, libraries, hosting, or other resources are anticipated to be required</w:t>
      </w:r>
    </w:p>
    <w:p w14:paraId="0340411F" w14:textId="77777777" w:rsidR="00415731" w:rsidRPr="008D1542" w:rsidRDefault="00415731" w:rsidP="00415731">
      <w:pPr>
        <w:pStyle w:val="ListParagraph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437ACD04" w14:textId="77777777" w:rsidR="00F3754B" w:rsidRDefault="00F3754B" w:rsidP="00F3754B">
      <w:pPr>
        <w:pStyle w:val="ListParagraph"/>
        <w:numPr>
          <w:ilvl w:val="0"/>
          <w:numId w:val="15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Budget</w:t>
      </w:r>
    </w:p>
    <w:p w14:paraId="5917EE64" w14:textId="77777777" w:rsidR="00F3754B" w:rsidRDefault="00F3754B" w:rsidP="00F3754B">
      <w:pPr>
        <w:pStyle w:val="ListParagraph"/>
        <w:numPr>
          <w:ilvl w:val="0"/>
          <w:numId w:val="22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No financial budget has been specified by the client. </w:t>
      </w:r>
    </w:p>
    <w:p w14:paraId="0621474D" w14:textId="2B0A5FB0" w:rsidR="00F3754B" w:rsidRDefault="00F3754B" w:rsidP="00F3754B">
      <w:pPr>
        <w:pStyle w:val="ListParagraph"/>
        <w:numPr>
          <w:ilvl w:val="0"/>
          <w:numId w:val="22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There are no foreseeable upfront costs </w:t>
      </w:r>
      <w:r w:rsidR="00A21B6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as outlined under Technologies required.</w:t>
      </w:r>
    </w:p>
    <w:p w14:paraId="52CCCCD1" w14:textId="77777777" w:rsidR="00544ACD" w:rsidRDefault="00544ACD" w:rsidP="00544ACD">
      <w:pPr>
        <w:pStyle w:val="ListParagraph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72E5718D" w14:textId="3EB57816" w:rsidR="00544ACD" w:rsidRDefault="00544ACD" w:rsidP="00544ACD">
      <w:pPr>
        <w:pStyle w:val="ListParagraph"/>
        <w:numPr>
          <w:ilvl w:val="0"/>
          <w:numId w:val="15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Overall</w:t>
      </w:r>
    </w:p>
    <w:p w14:paraId="29A683C9" w14:textId="77777777" w:rsidR="00017628" w:rsidRDefault="00017628" w:rsidP="00017628">
      <w:pPr>
        <w:pStyle w:val="ListParagraph"/>
        <w:numPr>
          <w:ilvl w:val="0"/>
          <w:numId w:val="24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We will deliver a product the fulfills the client’s needs within schedule.</w:t>
      </w:r>
    </w:p>
    <w:p w14:paraId="2E5B58EB" w14:textId="77777777" w:rsidR="00017628" w:rsidRDefault="00017628" w:rsidP="00017628">
      <w:pPr>
        <w:pStyle w:val="ListParagraph"/>
        <w:numPr>
          <w:ilvl w:val="0"/>
          <w:numId w:val="24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That is: A website to demonstrate the potential look, feel, and functionality of the proposed tool.</w:t>
      </w:r>
    </w:p>
    <w:p w14:paraId="09AECAC3" w14:textId="3969E3F7" w:rsidR="00017628" w:rsidRPr="00544ACD" w:rsidRDefault="00017628" w:rsidP="00017628">
      <w:pPr>
        <w:pStyle w:val="ListParagraph"/>
        <w:numPr>
          <w:ilvl w:val="0"/>
          <w:numId w:val="24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Should time permit; further graphical enhancements and/or core functionality beyond project specifications may be possible</w:t>
      </w:r>
    </w:p>
    <w:p w14:paraId="4AE72388" w14:textId="77777777" w:rsidR="007D12D5" w:rsidRDefault="007D12D5" w:rsidP="00F3754B">
      <w:pPr>
        <w:pStyle w:val="ListParagraph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2D2DDF31" w14:textId="77777777" w:rsidR="007D12D5" w:rsidRDefault="007D12D5" w:rsidP="007D12D5">
      <w:pPr>
        <w:pStyle w:val="ListParagraph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5376B0E7" w14:textId="29212D70" w:rsidR="00272AD4" w:rsidRPr="00272AD4" w:rsidRDefault="00272AD4" w:rsidP="00272AD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423F74E5" w14:textId="77777777" w:rsidR="00272AD4" w:rsidRPr="00272AD4" w:rsidRDefault="00272AD4" w:rsidP="00272AD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</w:pPr>
      <w:r w:rsidRPr="00272AD4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  <w:t>Assignment of Team Member Responsibilities</w:t>
      </w:r>
    </w:p>
    <w:p w14:paraId="24E387BE" w14:textId="77777777" w:rsidR="00BD3AC9" w:rsidRDefault="00272AD4" w:rsidP="00272A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lastRenderedPageBreak/>
        <w:t>Coordinator</w:t>
      </w:r>
      <w:r w:rsidR="00BD3AC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Nicola</w:t>
      </w:r>
    </w:p>
    <w:p w14:paraId="6810F5D4" w14:textId="77777777" w:rsidR="00BD3AC9" w:rsidRDefault="00272AD4" w:rsidP="00272A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Documentation</w:t>
      </w:r>
      <w:r w:rsidR="00BD3AC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Nicola, Mark</w:t>
      </w:r>
    </w:p>
    <w:p w14:paraId="4F3346F3" w14:textId="77777777" w:rsidR="00BD3AC9" w:rsidRDefault="00BD3AC9" w:rsidP="00272A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Web Design: Tully, Nelson</w:t>
      </w:r>
    </w:p>
    <w:p w14:paraId="177459D3" w14:textId="295F133D" w:rsidR="00272AD4" w:rsidRDefault="00BD3AC9" w:rsidP="00272A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Overall technical d</w:t>
      </w:r>
      <w:r w:rsidR="00272AD4"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esign and architecture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All</w:t>
      </w:r>
    </w:p>
    <w:p w14:paraId="0F65A7F4" w14:textId="39C81F23" w:rsidR="00A10078" w:rsidRPr="00272AD4" w:rsidRDefault="00A10078" w:rsidP="00272A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Development and testing: All</w:t>
      </w:r>
    </w:p>
    <w:p w14:paraId="718E315D" w14:textId="77777777" w:rsidR="00272AD4" w:rsidRPr="00272AD4" w:rsidRDefault="00272AD4" w:rsidP="00272AD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</w:pPr>
      <w:r w:rsidRPr="00272AD4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  <w:t>Project timeline specified using a Gantt chart</w:t>
      </w:r>
    </w:p>
    <w:p w14:paraId="7708A1EF" w14:textId="1A0501F3" w:rsidR="00272AD4" w:rsidRPr="00272AD4" w:rsidRDefault="00272AD4" w:rsidP="00272AD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272AD4">
        <w:rPr>
          <w:rFonts w:ascii="Segoe UI" w:eastAsia="Times New Roman" w:hAnsi="Segoe UI" w:cs="Segoe UI"/>
          <w:noProof/>
          <w:color w:val="0000FF"/>
          <w:sz w:val="21"/>
          <w:szCs w:val="21"/>
          <w:lang w:eastAsia="en-AU"/>
        </w:rPr>
        <w:drawing>
          <wp:inline distT="0" distB="0" distL="0" distR="0" wp14:anchorId="24A92A77" wp14:editId="63464654">
            <wp:extent cx="5731510" cy="2228215"/>
            <wp:effectExtent l="0" t="0" r="2540" b="635"/>
            <wp:docPr id="1" name="Picture 1" descr="Gantt Chat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ntt Chat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566C" w14:textId="77777777" w:rsidR="00272AD4" w:rsidRPr="00272AD4" w:rsidRDefault="00272AD4" w:rsidP="00272AD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</w:pPr>
      <w:r w:rsidRPr="00272AD4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AU"/>
        </w:rPr>
        <w:t>Identification of project risks (add brief comments on how they might be addressed if encountered)</w:t>
      </w:r>
    </w:p>
    <w:p w14:paraId="61EF9CDF" w14:textId="77777777" w:rsidR="0059785B" w:rsidRDefault="0059785B"/>
    <w:p w14:paraId="6AB6F7AF" w14:textId="125C1E48" w:rsidR="00995D2B" w:rsidRPr="00995D2B" w:rsidRDefault="00AA740A" w:rsidP="00995D2B">
      <w:pPr>
        <w:pStyle w:val="ListParagraph"/>
        <w:numPr>
          <w:ilvl w:val="0"/>
          <w:numId w:val="18"/>
        </w:numP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995D2B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A</w:t>
      </w:r>
      <w:r w:rsidRPr="00995D2B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vailability of group members</w:t>
      </w:r>
      <w:r w:rsidRPr="00995D2B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and the client.</w:t>
      </w:r>
    </w:p>
    <w:p w14:paraId="4AE75926" w14:textId="12476C3F" w:rsidR="00263C49" w:rsidRPr="006C7969" w:rsidRDefault="00AA740A" w:rsidP="001B6EF5">
      <w:pPr>
        <w:pStyle w:val="ListParagraph"/>
        <w:numPr>
          <w:ilvl w:val="0"/>
          <w:numId w:val="17"/>
        </w:numPr>
      </w:pPr>
      <w:r w:rsidRPr="00AE030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This is a </w:t>
      </w:r>
      <w:r w:rsidR="00484676" w:rsidRPr="00AE030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critical component to the success of the project</w:t>
      </w:r>
      <w:r w:rsidR="004109A0" w:rsidRPr="00AE030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, as having key </w:t>
      </w:r>
      <w:r w:rsidR="00CC04B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stakeholder</w:t>
      </w:r>
      <w:r w:rsidR="004109A0" w:rsidRPr="00AE030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unavailab</w:t>
      </w:r>
      <w:r w:rsidR="00CC04B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ility</w:t>
      </w:r>
      <w:r w:rsidR="004109A0" w:rsidRPr="00AE030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may significantly delay the project</w:t>
      </w:r>
      <w:r w:rsidR="00AE0301" w:rsidRPr="00AE030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(</w:t>
      </w:r>
      <w:r w:rsidR="00197D85" w:rsidRPr="00AE030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already experienced in the initial weeks </w:t>
      </w:r>
      <w:r w:rsidR="00AE0301" w:rsidRPr="00AE030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due to </w:t>
      </w:r>
      <w:r w:rsidR="00AE030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illness and</w:t>
      </w:r>
      <w:r w:rsidR="00263C49" w:rsidRPr="00AE0301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/ leave</w:t>
      </w:r>
      <w:r w:rsidR="00CC04B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)</w:t>
      </w:r>
    </w:p>
    <w:p w14:paraId="7B7074C9" w14:textId="77777777" w:rsidR="006C7969" w:rsidRDefault="006C7969" w:rsidP="006C7969">
      <w:pPr>
        <w:pStyle w:val="ListParagraph"/>
        <w:numPr>
          <w:ilvl w:val="1"/>
          <w:numId w:val="17"/>
        </w:numPr>
      </w:pPr>
      <w:r>
        <w:t>We are now in contact with other stakeholders at SS, so we do have other alternatives should our key stakeholder be unavailable.</w:t>
      </w:r>
    </w:p>
    <w:p w14:paraId="6A967E54" w14:textId="77777777" w:rsidR="006C7969" w:rsidRPr="00164C78" w:rsidRDefault="006C7969" w:rsidP="006C7969">
      <w:pPr>
        <w:pStyle w:val="ListParagraph"/>
        <w:ind w:left="1800"/>
      </w:pPr>
    </w:p>
    <w:p w14:paraId="3D604FFB" w14:textId="32720388" w:rsidR="00164C78" w:rsidRPr="006C7969" w:rsidRDefault="00740C54" w:rsidP="0054197A">
      <w:pPr>
        <w:pStyle w:val="ListParagraph"/>
        <w:numPr>
          <w:ilvl w:val="0"/>
          <w:numId w:val="17"/>
        </w:numPr>
      </w:pPr>
      <w:r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Team members keeping very different schedules may prove a challenge for communications</w:t>
      </w:r>
      <w:r w:rsidR="00F5748B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and for ensuring that</w:t>
      </w:r>
      <w:r w:rsidR="005B0792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consistent</w:t>
      </w:r>
      <w:r w:rsidR="00F5748B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progress is made </w:t>
      </w:r>
    </w:p>
    <w:p w14:paraId="06017FE0" w14:textId="4B72D002" w:rsidR="006C7969" w:rsidRDefault="005B0792" w:rsidP="006C7969">
      <w:pPr>
        <w:pStyle w:val="ListParagraph"/>
        <w:numPr>
          <w:ilvl w:val="1"/>
          <w:numId w:val="17"/>
        </w:numPr>
      </w:pPr>
      <w:r>
        <w:t xml:space="preserve">After some initial teething problems in getting the group together, we seem to have been able to find suitable time for a weekly meeting. </w:t>
      </w:r>
    </w:p>
    <w:p w14:paraId="1B50DE3E" w14:textId="6F8157DA" w:rsidR="0004117B" w:rsidRDefault="0004117B" w:rsidP="006C7969">
      <w:pPr>
        <w:pStyle w:val="ListParagraph"/>
        <w:numPr>
          <w:ilvl w:val="1"/>
          <w:numId w:val="17"/>
        </w:numPr>
      </w:pPr>
      <w:r>
        <w:t xml:space="preserve">Once we are underway with the main development side, it will be easier to work independently </w:t>
      </w:r>
      <w:r w:rsidR="00DC753F">
        <w:t>due to version control tools.</w:t>
      </w:r>
    </w:p>
    <w:p w14:paraId="09E4E709" w14:textId="1C437B3B" w:rsidR="006C7969" w:rsidRPr="001763A3" w:rsidRDefault="00DC753F" w:rsidP="00050C39">
      <w:pPr>
        <w:pStyle w:val="ListParagraph"/>
        <w:numPr>
          <w:ilvl w:val="1"/>
          <w:numId w:val="17"/>
        </w:numPr>
      </w:pPr>
      <w:r>
        <w:t xml:space="preserve">Additionally, access to Slack is seamless so a response </w:t>
      </w:r>
      <w:r w:rsidR="00057005">
        <w:t xml:space="preserve">to a question </w:t>
      </w:r>
      <w:r>
        <w:t xml:space="preserve">can be obtain from a team member </w:t>
      </w:r>
      <w:r w:rsidR="00057005">
        <w:t>at any time of the day.</w:t>
      </w:r>
    </w:p>
    <w:p w14:paraId="2A287884" w14:textId="77777777" w:rsidR="00FB35B7" w:rsidRDefault="00FB35B7" w:rsidP="00FB35B7">
      <w:pPr>
        <w:pStyle w:val="ListParagraph"/>
        <w:ind w:left="1080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27A14914" w14:textId="77777777" w:rsidR="001713B9" w:rsidRDefault="001713B9" w:rsidP="00FB35B7">
      <w:pPr>
        <w:pStyle w:val="ListParagraph"/>
        <w:numPr>
          <w:ilvl w:val="0"/>
          <w:numId w:val="18"/>
        </w:numP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Simulation of course handbook rules.</w:t>
      </w:r>
    </w:p>
    <w:p w14:paraId="17D913C1" w14:textId="3BA2A9A7" w:rsidR="00CC19B7" w:rsidRDefault="001713B9" w:rsidP="001713B9">
      <w:pPr>
        <w:pStyle w:val="ListParagraph"/>
        <w:numPr>
          <w:ilvl w:val="0"/>
          <w:numId w:val="25"/>
        </w:numP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There may be </w:t>
      </w:r>
      <w:r w:rsidR="00CC19B7"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fringe cases </w:t>
      </w:r>
      <w:r w:rsidR="007C6072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that make electronic processing of the rules </w:t>
      </w:r>
      <w:r w:rsidR="00CC19B7" w:rsidRPr="00272AD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difficult or impossible to implement.</w:t>
      </w:r>
    </w:p>
    <w:p w14:paraId="6C1FE7E3" w14:textId="037E3D51" w:rsidR="00101716" w:rsidRDefault="00101716" w:rsidP="001713B9">
      <w:pPr>
        <w:pStyle w:val="ListParagraph"/>
        <w:numPr>
          <w:ilvl w:val="0"/>
          <w:numId w:val="25"/>
        </w:numP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lastRenderedPageBreak/>
        <w:t>Lack of understanding, or overlooking a</w:t>
      </w:r>
      <w:r w:rsidR="00A1527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n important consideration may lead to incorrect results.</w:t>
      </w:r>
    </w:p>
    <w:p w14:paraId="1BF29E5B" w14:textId="723404B1" w:rsidR="007C6072" w:rsidRPr="007C6072" w:rsidRDefault="007C6072" w:rsidP="007C6072">
      <w:pP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As this is a prototype whether the concept is feasible we don’t foresee this as a major risk. If we are unable to process the simpler degrees it will provide the necess</w:t>
      </w:r>
      <w:r w:rsidR="00AC369E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ary proof that the overall project is not achievable.</w:t>
      </w:r>
      <w:r w:rsidR="00AC369E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br/>
        <w:t xml:space="preserve">On the other hand, </w:t>
      </w:r>
      <w:r w:rsidR="00480FE6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some of these errors of encoding the rules may easily be mitigated by having </w:t>
      </w:r>
      <w:r w:rsidR="00B05C6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a stakeholder who has experience with the course handbook evaluate our </w:t>
      </w:r>
      <w:r w:rsidR="000D427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generated files.</w:t>
      </w:r>
    </w:p>
    <w:p w14:paraId="141AA661" w14:textId="77777777" w:rsidR="007C6072" w:rsidRPr="007C6072" w:rsidRDefault="007C6072" w:rsidP="007C6072">
      <w:pPr>
        <w:ind w:left="720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4F4D4210" w14:textId="77777777" w:rsidR="00FB35B7" w:rsidRDefault="00FB35B7" w:rsidP="00FB35B7">
      <w:pPr>
        <w:pStyle w:val="ListParagraph"/>
        <w:ind w:left="360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2D307966" w14:textId="50A4E55F" w:rsidR="00A15273" w:rsidRDefault="00A15273" w:rsidP="00FB35B7">
      <w:pPr>
        <w:pStyle w:val="ListParagraph"/>
        <w:numPr>
          <w:ilvl w:val="0"/>
          <w:numId w:val="18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Time constrain</w:t>
      </w:r>
      <w:r w:rsidR="000D427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s</w:t>
      </w:r>
    </w:p>
    <w:p w14:paraId="38F57B9E" w14:textId="212DCB82" w:rsidR="00A817F9" w:rsidRDefault="00A817F9" w:rsidP="00A15273">
      <w:pPr>
        <w:pStyle w:val="ListParagraph"/>
        <w:numPr>
          <w:ilvl w:val="0"/>
          <w:numId w:val="26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A817F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As we have </w:t>
      </w:r>
      <w:r w:rsidR="00A3368D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already </w:t>
      </w:r>
      <w:r w:rsidRPr="00A817F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faced </w:t>
      </w:r>
      <w:r w:rsidR="009950E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several</w:t>
      </w:r>
      <w:r w:rsidRPr="00A817F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delays early in the project, time is a consideration moving forward.</w:t>
      </w:r>
    </w:p>
    <w:p w14:paraId="29EE6F4C" w14:textId="4AC36847" w:rsidR="009950E3" w:rsidRPr="009950E3" w:rsidRDefault="009950E3" w:rsidP="009950E3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We believe that we should not encounter further significant delays </w:t>
      </w:r>
      <w:r w:rsidR="00A068C4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in the coming weeks. We have a good understanding of what is required a</w:t>
      </w:r>
      <w:r w:rsidR="00ED34FA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nd should be able to move forward with developing the prototype.</w:t>
      </w:r>
    </w:p>
    <w:p w14:paraId="1D01CF93" w14:textId="77777777" w:rsidR="00CC44F3" w:rsidRPr="00CC44F3" w:rsidRDefault="00CC44F3" w:rsidP="00ED34FA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423CE389" w14:textId="3FD67E05" w:rsidR="00EE5C7A" w:rsidRDefault="00EE5C7A" w:rsidP="00FB35B7">
      <w:pPr>
        <w:pStyle w:val="ListParagraph"/>
        <w:numPr>
          <w:ilvl w:val="0"/>
          <w:numId w:val="18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Further development</w:t>
      </w:r>
    </w:p>
    <w:p w14:paraId="3C942D8C" w14:textId="7C902DE0" w:rsidR="00A817F9" w:rsidRDefault="00A817F9" w:rsidP="00EE5C7A">
      <w:pPr>
        <w:pStyle w:val="ListParagraph"/>
        <w:numPr>
          <w:ilvl w:val="0"/>
          <w:numId w:val="26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 w:rsidRPr="00A817F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feasibility of a more robust and universal version of our project remains uncertain as is it entirely reliant on the existence and accessibility of computer-readable course data.</w:t>
      </w:r>
    </w:p>
    <w:p w14:paraId="35640542" w14:textId="5CD70118" w:rsidR="00EE5C7A" w:rsidRPr="00EE5C7A" w:rsidRDefault="002847CF" w:rsidP="00EE5C7A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This again is deemed low risk for this project</w:t>
      </w:r>
      <w:r w:rsidR="00CB6B8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. It will be the client’s decision as to how they want to move forward based on the outcome of this project. </w:t>
      </w:r>
    </w:p>
    <w:p w14:paraId="1C9617E6" w14:textId="77777777" w:rsidR="00A817F9" w:rsidRPr="00A817F9" w:rsidRDefault="00A817F9" w:rsidP="00A817F9">
      <w:pP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</w:p>
    <w:p w14:paraId="76D4375B" w14:textId="77777777" w:rsidR="00CC19B7" w:rsidRDefault="00CC19B7" w:rsidP="00CC19B7"/>
    <w:sectPr w:rsidR="00CC1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86A"/>
    <w:multiLevelType w:val="hybridMultilevel"/>
    <w:tmpl w:val="C5B40F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F4DAE"/>
    <w:multiLevelType w:val="hybridMultilevel"/>
    <w:tmpl w:val="BF581D8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94368"/>
    <w:multiLevelType w:val="hybridMultilevel"/>
    <w:tmpl w:val="8C90DC4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3E5066"/>
    <w:multiLevelType w:val="multilevel"/>
    <w:tmpl w:val="19F0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707FB"/>
    <w:multiLevelType w:val="hybridMultilevel"/>
    <w:tmpl w:val="D5BE84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CA4193"/>
    <w:multiLevelType w:val="hybridMultilevel"/>
    <w:tmpl w:val="CE8A39B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A50C0D"/>
    <w:multiLevelType w:val="hybridMultilevel"/>
    <w:tmpl w:val="1FC881D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6D015A"/>
    <w:multiLevelType w:val="multilevel"/>
    <w:tmpl w:val="F3BC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B4430"/>
    <w:multiLevelType w:val="multilevel"/>
    <w:tmpl w:val="67C2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3335CD"/>
    <w:multiLevelType w:val="hybridMultilevel"/>
    <w:tmpl w:val="4C5CD6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92631"/>
    <w:multiLevelType w:val="multilevel"/>
    <w:tmpl w:val="BB4E4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1D3366"/>
    <w:multiLevelType w:val="hybridMultilevel"/>
    <w:tmpl w:val="D19852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B6320"/>
    <w:multiLevelType w:val="hybridMultilevel"/>
    <w:tmpl w:val="2B1E9C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D28F4"/>
    <w:multiLevelType w:val="hybridMultilevel"/>
    <w:tmpl w:val="1AAE0A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043FE7"/>
    <w:multiLevelType w:val="hybridMultilevel"/>
    <w:tmpl w:val="6ED2D5A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F8372E"/>
    <w:multiLevelType w:val="hybridMultilevel"/>
    <w:tmpl w:val="5B50732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511CB5"/>
    <w:multiLevelType w:val="multilevel"/>
    <w:tmpl w:val="2B68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1D55C6"/>
    <w:multiLevelType w:val="multilevel"/>
    <w:tmpl w:val="AF16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371328"/>
    <w:multiLevelType w:val="hybridMultilevel"/>
    <w:tmpl w:val="16AE6C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3113E"/>
    <w:multiLevelType w:val="multilevel"/>
    <w:tmpl w:val="462A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E06D95"/>
    <w:multiLevelType w:val="hybridMultilevel"/>
    <w:tmpl w:val="6A7808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C7A01"/>
    <w:multiLevelType w:val="multilevel"/>
    <w:tmpl w:val="A7B6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5E4C79"/>
    <w:multiLevelType w:val="multilevel"/>
    <w:tmpl w:val="0D0E3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01407D"/>
    <w:multiLevelType w:val="hybridMultilevel"/>
    <w:tmpl w:val="F90E21BA"/>
    <w:lvl w:ilvl="0" w:tplc="71F43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5106D0"/>
    <w:multiLevelType w:val="hybridMultilevel"/>
    <w:tmpl w:val="F1C6FC0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B6D62B2"/>
    <w:multiLevelType w:val="hybridMultilevel"/>
    <w:tmpl w:val="0526D55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7"/>
  </w:num>
  <w:num w:numId="4">
    <w:abstractNumId w:val="10"/>
  </w:num>
  <w:num w:numId="5">
    <w:abstractNumId w:val="22"/>
  </w:num>
  <w:num w:numId="6">
    <w:abstractNumId w:val="21"/>
  </w:num>
  <w:num w:numId="7">
    <w:abstractNumId w:val="17"/>
  </w:num>
  <w:num w:numId="8">
    <w:abstractNumId w:val="19"/>
  </w:num>
  <w:num w:numId="9">
    <w:abstractNumId w:val="8"/>
  </w:num>
  <w:num w:numId="10">
    <w:abstractNumId w:val="20"/>
  </w:num>
  <w:num w:numId="11">
    <w:abstractNumId w:val="9"/>
  </w:num>
  <w:num w:numId="12">
    <w:abstractNumId w:val="12"/>
  </w:num>
  <w:num w:numId="13">
    <w:abstractNumId w:val="11"/>
  </w:num>
  <w:num w:numId="14">
    <w:abstractNumId w:val="18"/>
  </w:num>
  <w:num w:numId="15">
    <w:abstractNumId w:val="0"/>
  </w:num>
  <w:num w:numId="16">
    <w:abstractNumId w:val="14"/>
  </w:num>
  <w:num w:numId="17">
    <w:abstractNumId w:val="25"/>
  </w:num>
  <w:num w:numId="18">
    <w:abstractNumId w:val="23"/>
  </w:num>
  <w:num w:numId="19">
    <w:abstractNumId w:val="1"/>
  </w:num>
  <w:num w:numId="20">
    <w:abstractNumId w:val="15"/>
  </w:num>
  <w:num w:numId="21">
    <w:abstractNumId w:val="4"/>
  </w:num>
  <w:num w:numId="22">
    <w:abstractNumId w:val="2"/>
  </w:num>
  <w:num w:numId="23">
    <w:abstractNumId w:val="5"/>
  </w:num>
  <w:num w:numId="24">
    <w:abstractNumId w:val="6"/>
  </w:num>
  <w:num w:numId="25">
    <w:abstractNumId w:val="2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D4"/>
    <w:rsid w:val="00001746"/>
    <w:rsid w:val="0000175F"/>
    <w:rsid w:val="00014395"/>
    <w:rsid w:val="00017628"/>
    <w:rsid w:val="0004117B"/>
    <w:rsid w:val="00045B7C"/>
    <w:rsid w:val="000476F2"/>
    <w:rsid w:val="00047844"/>
    <w:rsid w:val="00057005"/>
    <w:rsid w:val="00074B50"/>
    <w:rsid w:val="00084E0D"/>
    <w:rsid w:val="00093CAF"/>
    <w:rsid w:val="000A442C"/>
    <w:rsid w:val="000B5648"/>
    <w:rsid w:val="000B7F74"/>
    <w:rsid w:val="000C4C2D"/>
    <w:rsid w:val="000D4278"/>
    <w:rsid w:val="000D63F0"/>
    <w:rsid w:val="000E0D18"/>
    <w:rsid w:val="000E3F44"/>
    <w:rsid w:val="000E7DA1"/>
    <w:rsid w:val="000F7E8F"/>
    <w:rsid w:val="00101716"/>
    <w:rsid w:val="00142CB1"/>
    <w:rsid w:val="00161399"/>
    <w:rsid w:val="00164C78"/>
    <w:rsid w:val="001713B9"/>
    <w:rsid w:val="001763A3"/>
    <w:rsid w:val="001809A9"/>
    <w:rsid w:val="00185C82"/>
    <w:rsid w:val="001874BB"/>
    <w:rsid w:val="0019031F"/>
    <w:rsid w:val="00197D85"/>
    <w:rsid w:val="001B34E5"/>
    <w:rsid w:val="001C7D26"/>
    <w:rsid w:val="001E645A"/>
    <w:rsid w:val="001F07F2"/>
    <w:rsid w:val="002076A8"/>
    <w:rsid w:val="00207E49"/>
    <w:rsid w:val="00217E03"/>
    <w:rsid w:val="00247986"/>
    <w:rsid w:val="00263083"/>
    <w:rsid w:val="00263C49"/>
    <w:rsid w:val="00265234"/>
    <w:rsid w:val="00272AD4"/>
    <w:rsid w:val="00280DED"/>
    <w:rsid w:val="002839AC"/>
    <w:rsid w:val="002847CF"/>
    <w:rsid w:val="00293DD9"/>
    <w:rsid w:val="002A4065"/>
    <w:rsid w:val="002A50E7"/>
    <w:rsid w:val="002A5DE7"/>
    <w:rsid w:val="002A6D92"/>
    <w:rsid w:val="002C297C"/>
    <w:rsid w:val="002C7D13"/>
    <w:rsid w:val="002D00F4"/>
    <w:rsid w:val="002E2B4F"/>
    <w:rsid w:val="002E2C8A"/>
    <w:rsid w:val="002E40C7"/>
    <w:rsid w:val="00316A6A"/>
    <w:rsid w:val="0035019A"/>
    <w:rsid w:val="00350D00"/>
    <w:rsid w:val="00352567"/>
    <w:rsid w:val="00365F4A"/>
    <w:rsid w:val="00375C60"/>
    <w:rsid w:val="003848A1"/>
    <w:rsid w:val="00385F70"/>
    <w:rsid w:val="003A14D7"/>
    <w:rsid w:val="003A5E9D"/>
    <w:rsid w:val="003B27BA"/>
    <w:rsid w:val="003B47E5"/>
    <w:rsid w:val="003B594E"/>
    <w:rsid w:val="003C0750"/>
    <w:rsid w:val="003E5F90"/>
    <w:rsid w:val="003F14E8"/>
    <w:rsid w:val="0040463E"/>
    <w:rsid w:val="004109A0"/>
    <w:rsid w:val="00415731"/>
    <w:rsid w:val="004460EE"/>
    <w:rsid w:val="0047059B"/>
    <w:rsid w:val="00473DF7"/>
    <w:rsid w:val="00477204"/>
    <w:rsid w:val="00480FE6"/>
    <w:rsid w:val="00484676"/>
    <w:rsid w:val="00492B88"/>
    <w:rsid w:val="004A54F7"/>
    <w:rsid w:val="004C4900"/>
    <w:rsid w:val="004D4A8D"/>
    <w:rsid w:val="004D6F39"/>
    <w:rsid w:val="00511E2B"/>
    <w:rsid w:val="005223B0"/>
    <w:rsid w:val="00544ACD"/>
    <w:rsid w:val="00567C7A"/>
    <w:rsid w:val="00582CB6"/>
    <w:rsid w:val="005835A4"/>
    <w:rsid w:val="00596CFF"/>
    <w:rsid w:val="0059785B"/>
    <w:rsid w:val="005A289E"/>
    <w:rsid w:val="005B0792"/>
    <w:rsid w:val="005D608D"/>
    <w:rsid w:val="005D6D12"/>
    <w:rsid w:val="005E6E98"/>
    <w:rsid w:val="005F32F0"/>
    <w:rsid w:val="005F3B0F"/>
    <w:rsid w:val="005F7E7C"/>
    <w:rsid w:val="00601B88"/>
    <w:rsid w:val="00620190"/>
    <w:rsid w:val="00623FA8"/>
    <w:rsid w:val="0063420C"/>
    <w:rsid w:val="00673913"/>
    <w:rsid w:val="0068306E"/>
    <w:rsid w:val="00692574"/>
    <w:rsid w:val="006958D5"/>
    <w:rsid w:val="006C2945"/>
    <w:rsid w:val="006C7969"/>
    <w:rsid w:val="006D705C"/>
    <w:rsid w:val="00700269"/>
    <w:rsid w:val="00700595"/>
    <w:rsid w:val="0070659C"/>
    <w:rsid w:val="0071433C"/>
    <w:rsid w:val="00727663"/>
    <w:rsid w:val="00731F76"/>
    <w:rsid w:val="00735AB1"/>
    <w:rsid w:val="00740C54"/>
    <w:rsid w:val="007464BE"/>
    <w:rsid w:val="00750C0C"/>
    <w:rsid w:val="007514C3"/>
    <w:rsid w:val="00755179"/>
    <w:rsid w:val="00763565"/>
    <w:rsid w:val="00775348"/>
    <w:rsid w:val="00782DA5"/>
    <w:rsid w:val="00783FD3"/>
    <w:rsid w:val="007C6072"/>
    <w:rsid w:val="007C765A"/>
    <w:rsid w:val="007D12D5"/>
    <w:rsid w:val="007F6200"/>
    <w:rsid w:val="00807085"/>
    <w:rsid w:val="00815009"/>
    <w:rsid w:val="00822D29"/>
    <w:rsid w:val="008344B9"/>
    <w:rsid w:val="0084011E"/>
    <w:rsid w:val="008469AA"/>
    <w:rsid w:val="008538E6"/>
    <w:rsid w:val="00883265"/>
    <w:rsid w:val="008958B6"/>
    <w:rsid w:val="00895BE0"/>
    <w:rsid w:val="008D1542"/>
    <w:rsid w:val="008F73CC"/>
    <w:rsid w:val="00910820"/>
    <w:rsid w:val="00911E13"/>
    <w:rsid w:val="00917999"/>
    <w:rsid w:val="00963C73"/>
    <w:rsid w:val="00974808"/>
    <w:rsid w:val="00984CD5"/>
    <w:rsid w:val="009950E3"/>
    <w:rsid w:val="00995D2B"/>
    <w:rsid w:val="009B6C82"/>
    <w:rsid w:val="009C2B89"/>
    <w:rsid w:val="009C6057"/>
    <w:rsid w:val="00A068C4"/>
    <w:rsid w:val="00A06FE1"/>
    <w:rsid w:val="00A10078"/>
    <w:rsid w:val="00A15273"/>
    <w:rsid w:val="00A16491"/>
    <w:rsid w:val="00A21B61"/>
    <w:rsid w:val="00A3368D"/>
    <w:rsid w:val="00A472B5"/>
    <w:rsid w:val="00A5527F"/>
    <w:rsid w:val="00A6333B"/>
    <w:rsid w:val="00A817F9"/>
    <w:rsid w:val="00A864A3"/>
    <w:rsid w:val="00AA5492"/>
    <w:rsid w:val="00AA740A"/>
    <w:rsid w:val="00AC369E"/>
    <w:rsid w:val="00AD1367"/>
    <w:rsid w:val="00AD3B65"/>
    <w:rsid w:val="00AE0301"/>
    <w:rsid w:val="00AF72EA"/>
    <w:rsid w:val="00B002C0"/>
    <w:rsid w:val="00B010A0"/>
    <w:rsid w:val="00B05C6C"/>
    <w:rsid w:val="00B06BA8"/>
    <w:rsid w:val="00B1102D"/>
    <w:rsid w:val="00B279FC"/>
    <w:rsid w:val="00B27B99"/>
    <w:rsid w:val="00B34AF5"/>
    <w:rsid w:val="00B41C59"/>
    <w:rsid w:val="00B4771C"/>
    <w:rsid w:val="00B662CD"/>
    <w:rsid w:val="00B7577A"/>
    <w:rsid w:val="00B879CC"/>
    <w:rsid w:val="00B87AEF"/>
    <w:rsid w:val="00B9099E"/>
    <w:rsid w:val="00B92E16"/>
    <w:rsid w:val="00BD19CC"/>
    <w:rsid w:val="00BD1B32"/>
    <w:rsid w:val="00BD3AC9"/>
    <w:rsid w:val="00BF0B19"/>
    <w:rsid w:val="00C13934"/>
    <w:rsid w:val="00C32559"/>
    <w:rsid w:val="00C32DA2"/>
    <w:rsid w:val="00C360D8"/>
    <w:rsid w:val="00C36F7C"/>
    <w:rsid w:val="00C9378F"/>
    <w:rsid w:val="00C95170"/>
    <w:rsid w:val="00C9684E"/>
    <w:rsid w:val="00CA427B"/>
    <w:rsid w:val="00CB6B8C"/>
    <w:rsid w:val="00CB7207"/>
    <w:rsid w:val="00CC04BF"/>
    <w:rsid w:val="00CC19B7"/>
    <w:rsid w:val="00CC44F3"/>
    <w:rsid w:val="00CD7EED"/>
    <w:rsid w:val="00CE4F03"/>
    <w:rsid w:val="00CE75EB"/>
    <w:rsid w:val="00CF3DDF"/>
    <w:rsid w:val="00CF6B4A"/>
    <w:rsid w:val="00D02567"/>
    <w:rsid w:val="00D02D9D"/>
    <w:rsid w:val="00D15115"/>
    <w:rsid w:val="00D200D4"/>
    <w:rsid w:val="00D34459"/>
    <w:rsid w:val="00D670EE"/>
    <w:rsid w:val="00D77F76"/>
    <w:rsid w:val="00D80A9B"/>
    <w:rsid w:val="00D83DE9"/>
    <w:rsid w:val="00D876B6"/>
    <w:rsid w:val="00D95FDB"/>
    <w:rsid w:val="00DC3BB6"/>
    <w:rsid w:val="00DC57F2"/>
    <w:rsid w:val="00DC753F"/>
    <w:rsid w:val="00DD6D29"/>
    <w:rsid w:val="00DD7D9D"/>
    <w:rsid w:val="00DD7E03"/>
    <w:rsid w:val="00DF0D97"/>
    <w:rsid w:val="00DF298B"/>
    <w:rsid w:val="00E12AEB"/>
    <w:rsid w:val="00E12F9E"/>
    <w:rsid w:val="00E15471"/>
    <w:rsid w:val="00E33789"/>
    <w:rsid w:val="00E40A07"/>
    <w:rsid w:val="00E41D5E"/>
    <w:rsid w:val="00E70FA8"/>
    <w:rsid w:val="00E74D22"/>
    <w:rsid w:val="00E77C1A"/>
    <w:rsid w:val="00E971D2"/>
    <w:rsid w:val="00ED34FA"/>
    <w:rsid w:val="00EE4A30"/>
    <w:rsid w:val="00EE5C7A"/>
    <w:rsid w:val="00EE60CA"/>
    <w:rsid w:val="00F0160D"/>
    <w:rsid w:val="00F0344A"/>
    <w:rsid w:val="00F17D15"/>
    <w:rsid w:val="00F3754B"/>
    <w:rsid w:val="00F50871"/>
    <w:rsid w:val="00F5748B"/>
    <w:rsid w:val="00FA0400"/>
    <w:rsid w:val="00FB35B7"/>
    <w:rsid w:val="00FC1492"/>
    <w:rsid w:val="00FC6F8F"/>
    <w:rsid w:val="00FD6E23"/>
    <w:rsid w:val="00FE57DC"/>
    <w:rsid w:val="00FF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6634D"/>
  <w15:chartTrackingRefBased/>
  <w15:docId w15:val="{138B6D0D-DF1A-4609-92BA-1FE9D0A7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2A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272A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6">
    <w:name w:val="heading 6"/>
    <w:basedOn w:val="Normal"/>
    <w:link w:val="Heading6Char"/>
    <w:uiPriority w:val="9"/>
    <w:qFormat/>
    <w:rsid w:val="00272AD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AD4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72AD4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rsid w:val="00272AD4"/>
    <w:rPr>
      <w:rFonts w:ascii="Times New Roman" w:eastAsia="Times New Roman" w:hAnsi="Times New Roman" w:cs="Times New Roman"/>
      <w:b/>
      <w:bCs/>
      <w:sz w:val="15"/>
      <w:szCs w:val="15"/>
      <w:lang w:eastAsia="en-AU"/>
    </w:rPr>
  </w:style>
  <w:style w:type="character" w:styleId="Hyperlink">
    <w:name w:val="Hyperlink"/>
    <w:basedOn w:val="DefaultParagraphFont"/>
    <w:uiPriority w:val="99"/>
    <w:unhideWhenUsed/>
    <w:rsid w:val="00272AD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2A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2AD4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2AD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2AD4"/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d-inline">
    <w:name w:val="d-inline"/>
    <w:basedOn w:val="DefaultParagraphFont"/>
    <w:rsid w:val="00272AD4"/>
  </w:style>
  <w:style w:type="character" w:customStyle="1" w:styleId="author">
    <w:name w:val="author"/>
    <w:basedOn w:val="DefaultParagraphFont"/>
    <w:rsid w:val="00272AD4"/>
  </w:style>
  <w:style w:type="character" w:customStyle="1" w:styleId="mx-1">
    <w:name w:val="mx-1"/>
    <w:basedOn w:val="DefaultParagraphFont"/>
    <w:rsid w:val="00272AD4"/>
  </w:style>
  <w:style w:type="character" w:styleId="Strong">
    <w:name w:val="Strong"/>
    <w:basedOn w:val="DefaultParagraphFont"/>
    <w:uiPriority w:val="22"/>
    <w:qFormat/>
    <w:rsid w:val="00272AD4"/>
    <w:rPr>
      <w:b/>
      <w:bCs/>
    </w:rPr>
  </w:style>
  <w:style w:type="character" w:customStyle="1" w:styleId="label">
    <w:name w:val="label"/>
    <w:basedOn w:val="DefaultParagraphFont"/>
    <w:rsid w:val="00272AD4"/>
  </w:style>
  <w:style w:type="character" w:customStyle="1" w:styleId="counter">
    <w:name w:val="counter"/>
    <w:basedOn w:val="DefaultParagraphFont"/>
    <w:rsid w:val="00272AD4"/>
  </w:style>
  <w:style w:type="paragraph" w:customStyle="1" w:styleId="d-inline-flex">
    <w:name w:val="d-inline-flex"/>
    <w:basedOn w:val="Normal"/>
    <w:rsid w:val="00272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css-truncate-target">
    <w:name w:val="css-truncate-target"/>
    <w:basedOn w:val="DefaultParagraphFont"/>
    <w:rsid w:val="00272AD4"/>
  </w:style>
  <w:style w:type="character" w:customStyle="1" w:styleId="js-path-segment">
    <w:name w:val="js-path-segment"/>
    <w:basedOn w:val="DefaultParagraphFont"/>
    <w:rsid w:val="00272AD4"/>
  </w:style>
  <w:style w:type="character" w:customStyle="1" w:styleId="separator">
    <w:name w:val="separator"/>
    <w:basedOn w:val="DefaultParagraphFont"/>
    <w:rsid w:val="00272AD4"/>
  </w:style>
  <w:style w:type="character" w:customStyle="1" w:styleId="text-bold">
    <w:name w:val="text-bold"/>
    <w:basedOn w:val="DefaultParagraphFont"/>
    <w:rsid w:val="00272AD4"/>
  </w:style>
  <w:style w:type="character" w:customStyle="1" w:styleId="markdown-title">
    <w:name w:val="markdown-title"/>
    <w:basedOn w:val="DefaultParagraphFont"/>
    <w:rsid w:val="00272AD4"/>
  </w:style>
  <w:style w:type="character" w:customStyle="1" w:styleId="d-none">
    <w:name w:val="d-none"/>
    <w:basedOn w:val="DefaultParagraphFont"/>
    <w:rsid w:val="00272AD4"/>
  </w:style>
  <w:style w:type="paragraph" w:styleId="NormalWeb">
    <w:name w:val="Normal (Web)"/>
    <w:basedOn w:val="Normal"/>
    <w:uiPriority w:val="99"/>
    <w:semiHidden/>
    <w:unhideWhenUsed/>
    <w:rsid w:val="00272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t-2">
    <w:name w:val="mt-2"/>
    <w:basedOn w:val="Normal"/>
    <w:rsid w:val="00272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r-3">
    <w:name w:val="mr-3"/>
    <w:basedOn w:val="Normal"/>
    <w:rsid w:val="00272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00595"/>
    <w:pPr>
      <w:ind w:left="720"/>
      <w:contextualSpacing/>
    </w:pPr>
  </w:style>
  <w:style w:type="paragraph" w:styleId="NoSpacing">
    <w:name w:val="No Spacing"/>
    <w:uiPriority w:val="1"/>
    <w:qFormat/>
    <w:rsid w:val="00B06BA8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D1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148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8940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96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1477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58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73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3322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71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5914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1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82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56446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0122874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110665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46746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78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85602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7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0095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7994547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0544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21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491733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21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77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07451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Anderson166/Cosc320_Group_Project/blob/main/Assessment%20Documents/Report%201%20-%20Project%20Scoping%20Document/Gantt.png" TargetMode="External"/><Relationship Id="rId5" Type="http://schemas.openxmlformats.org/officeDocument/2006/relationships/hyperlink" Target="https://handbook.une.edu.au/cours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6</Pages>
  <Words>1615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Howard</dc:creator>
  <cp:keywords/>
  <dc:description/>
  <cp:lastModifiedBy>Nicola Howard</cp:lastModifiedBy>
  <cp:revision>264</cp:revision>
  <dcterms:created xsi:type="dcterms:W3CDTF">2022-04-04T22:04:00Z</dcterms:created>
  <dcterms:modified xsi:type="dcterms:W3CDTF">2022-04-05T13:17:00Z</dcterms:modified>
</cp:coreProperties>
</file>