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82CA" w14:textId="20D4FA20" w:rsidR="0021296A" w:rsidRPr="005F0167" w:rsidRDefault="0021296A" w:rsidP="0021296A">
      <w:p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LAB EQUIPMENT BORROWING SYSTEM</w:t>
      </w:r>
    </w:p>
    <w:p w14:paraId="258C4EEE" w14:textId="743FFCCB" w:rsidR="0021296A" w:rsidRPr="005F0167" w:rsidRDefault="0021296A" w:rsidP="0021296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 xml:space="preserve">This program is created to manage the inventory of the laboratory equipment by creating logs </w:t>
      </w:r>
      <w:r w:rsidR="005F0167" w:rsidRPr="005F0167">
        <w:rPr>
          <w:rFonts w:ascii="Tahoma" w:hAnsi="Tahoma" w:cs="Tahoma"/>
          <w:sz w:val="24"/>
        </w:rPr>
        <w:t xml:space="preserve">of borrowed equipment </w:t>
      </w:r>
      <w:r w:rsidRPr="005F0167">
        <w:rPr>
          <w:rFonts w:ascii="Tahoma" w:hAnsi="Tahoma" w:cs="Tahoma"/>
          <w:sz w:val="24"/>
        </w:rPr>
        <w:t xml:space="preserve">and allow the user to view </w:t>
      </w:r>
      <w:r w:rsidR="005F0167">
        <w:rPr>
          <w:rFonts w:ascii="Tahoma" w:hAnsi="Tahoma" w:cs="Tahoma"/>
          <w:sz w:val="24"/>
        </w:rPr>
        <w:t xml:space="preserve">and borrow </w:t>
      </w:r>
      <w:r w:rsidRPr="005F0167">
        <w:rPr>
          <w:rFonts w:ascii="Tahoma" w:hAnsi="Tahoma" w:cs="Tahoma"/>
          <w:sz w:val="24"/>
        </w:rPr>
        <w:t>available</w:t>
      </w:r>
      <w:r w:rsidR="005F0167" w:rsidRPr="005F0167">
        <w:rPr>
          <w:rFonts w:ascii="Tahoma" w:hAnsi="Tahoma" w:cs="Tahoma"/>
          <w:sz w:val="24"/>
        </w:rPr>
        <w:t xml:space="preserve"> equipment in the inventory. For this project we will use the CISCO Laboratory equipment as sample database.</w:t>
      </w:r>
    </w:p>
    <w:p w14:paraId="21126703" w14:textId="77777777" w:rsidR="0021296A" w:rsidRPr="005F0167" w:rsidRDefault="0021296A" w:rsidP="0021296A">
      <w:pPr>
        <w:rPr>
          <w:rFonts w:ascii="Tahoma" w:hAnsi="Tahoma" w:cs="Tahoma"/>
          <w:sz w:val="24"/>
        </w:rPr>
      </w:pPr>
    </w:p>
    <w:p w14:paraId="4A3ECB82" w14:textId="00C85797" w:rsidR="0021296A" w:rsidRPr="005F0167" w:rsidRDefault="0021296A" w:rsidP="0021296A">
      <w:p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Preliminary Requirements</w:t>
      </w:r>
      <w:r w:rsidRPr="005F0167">
        <w:rPr>
          <w:rFonts w:ascii="Tahoma" w:hAnsi="Tahoma" w:cs="Tahoma"/>
          <w:sz w:val="24"/>
        </w:rPr>
        <w:t>:</w:t>
      </w:r>
    </w:p>
    <w:p w14:paraId="66122705" w14:textId="2BEE7AA8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T</w:t>
      </w:r>
      <w:r w:rsidRPr="005F0167">
        <w:rPr>
          <w:rFonts w:ascii="Tahoma" w:hAnsi="Tahoma" w:cs="Tahoma"/>
          <w:sz w:val="24"/>
        </w:rPr>
        <w:t>he system must have a database</w:t>
      </w:r>
    </w:p>
    <w:p w14:paraId="616FE120" w14:textId="62D04577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T</w:t>
      </w:r>
      <w:r w:rsidRPr="005F0167">
        <w:rPr>
          <w:rFonts w:ascii="Tahoma" w:hAnsi="Tahoma" w:cs="Tahoma"/>
          <w:sz w:val="24"/>
        </w:rPr>
        <w:t>he user must be able to log-in</w:t>
      </w:r>
    </w:p>
    <w:p w14:paraId="1C1C8190" w14:textId="59246780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T</w:t>
      </w:r>
      <w:r w:rsidRPr="005F0167">
        <w:rPr>
          <w:rFonts w:ascii="Tahoma" w:hAnsi="Tahoma" w:cs="Tahoma"/>
          <w:sz w:val="24"/>
        </w:rPr>
        <w:t>he user account must be protected with password</w:t>
      </w:r>
    </w:p>
    <w:p w14:paraId="0CA32B3C" w14:textId="6E5B98F7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T</w:t>
      </w:r>
      <w:r w:rsidRPr="005F0167">
        <w:rPr>
          <w:rFonts w:ascii="Tahoma" w:hAnsi="Tahoma" w:cs="Tahoma"/>
          <w:sz w:val="24"/>
        </w:rPr>
        <w:t>he user must be able to view the available equipment</w:t>
      </w:r>
    </w:p>
    <w:p w14:paraId="6ABE5FEE" w14:textId="588CDBB3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B</w:t>
      </w:r>
      <w:r w:rsidRPr="005F0167">
        <w:rPr>
          <w:rFonts w:ascii="Tahoma" w:hAnsi="Tahoma" w:cs="Tahoma"/>
          <w:sz w:val="24"/>
        </w:rPr>
        <w:t>ook the equipment to be borrowed</w:t>
      </w:r>
    </w:p>
    <w:p w14:paraId="24732413" w14:textId="4979F660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T</w:t>
      </w:r>
      <w:r w:rsidRPr="005F0167">
        <w:rPr>
          <w:rFonts w:ascii="Tahoma" w:hAnsi="Tahoma" w:cs="Tahoma"/>
          <w:sz w:val="24"/>
        </w:rPr>
        <w:t>he user should enter his class and section</w:t>
      </w:r>
    </w:p>
    <w:p w14:paraId="703BB4FB" w14:textId="444C908A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R</w:t>
      </w:r>
      <w:r w:rsidRPr="005F0167">
        <w:rPr>
          <w:rFonts w:ascii="Tahoma" w:hAnsi="Tahoma" w:cs="Tahoma"/>
          <w:sz w:val="24"/>
        </w:rPr>
        <w:t>equest for equipment</w:t>
      </w:r>
    </w:p>
    <w:p w14:paraId="3D9AF759" w14:textId="08A04892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M</w:t>
      </w:r>
      <w:r w:rsidRPr="005F0167">
        <w:rPr>
          <w:rFonts w:ascii="Tahoma" w:hAnsi="Tahoma" w:cs="Tahoma"/>
          <w:sz w:val="24"/>
        </w:rPr>
        <w:t>ake entry while borrowing</w:t>
      </w:r>
    </w:p>
    <w:p w14:paraId="7D0FD60A" w14:textId="6B21CBB3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M</w:t>
      </w:r>
      <w:r w:rsidRPr="005F0167">
        <w:rPr>
          <w:rFonts w:ascii="Tahoma" w:hAnsi="Tahoma" w:cs="Tahoma"/>
          <w:sz w:val="24"/>
        </w:rPr>
        <w:t>ake entry when returning</w:t>
      </w:r>
    </w:p>
    <w:p w14:paraId="63932D20" w14:textId="677D50CC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M</w:t>
      </w:r>
      <w:r w:rsidRPr="005F0167">
        <w:rPr>
          <w:rFonts w:ascii="Tahoma" w:hAnsi="Tahoma" w:cs="Tahoma"/>
          <w:sz w:val="24"/>
        </w:rPr>
        <w:t>ark the status of equipment</w:t>
      </w:r>
    </w:p>
    <w:p w14:paraId="20370942" w14:textId="110DFDED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M</w:t>
      </w:r>
      <w:r w:rsidRPr="005F0167">
        <w:rPr>
          <w:rFonts w:ascii="Tahoma" w:hAnsi="Tahoma" w:cs="Tahoma"/>
          <w:sz w:val="24"/>
        </w:rPr>
        <w:t xml:space="preserve">ake entry for </w:t>
      </w:r>
      <w:r w:rsidR="005F0167" w:rsidRPr="005F0167">
        <w:rPr>
          <w:rFonts w:ascii="Tahoma" w:hAnsi="Tahoma" w:cs="Tahoma"/>
          <w:sz w:val="24"/>
        </w:rPr>
        <w:t>borrowed</w:t>
      </w:r>
      <w:bookmarkStart w:id="0" w:name="_GoBack"/>
      <w:bookmarkEnd w:id="0"/>
      <w:r w:rsidRPr="005F0167">
        <w:rPr>
          <w:rFonts w:ascii="Tahoma" w:hAnsi="Tahoma" w:cs="Tahoma"/>
          <w:sz w:val="24"/>
        </w:rPr>
        <w:t xml:space="preserve"> </w:t>
      </w:r>
      <w:r w:rsidR="005F0167" w:rsidRPr="005F0167">
        <w:rPr>
          <w:rFonts w:ascii="Tahoma" w:hAnsi="Tahoma" w:cs="Tahoma"/>
          <w:sz w:val="24"/>
        </w:rPr>
        <w:t>equipment</w:t>
      </w:r>
    </w:p>
    <w:p w14:paraId="7A6ADA47" w14:textId="26419464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C</w:t>
      </w:r>
      <w:r w:rsidRPr="005F0167">
        <w:rPr>
          <w:rFonts w:ascii="Tahoma" w:hAnsi="Tahoma" w:cs="Tahoma"/>
          <w:sz w:val="24"/>
        </w:rPr>
        <w:t xml:space="preserve">heck if </w:t>
      </w:r>
      <w:r w:rsidR="005F0167" w:rsidRPr="005F0167">
        <w:rPr>
          <w:rFonts w:ascii="Tahoma" w:hAnsi="Tahoma" w:cs="Tahoma"/>
          <w:sz w:val="24"/>
        </w:rPr>
        <w:t>equipment</w:t>
      </w:r>
      <w:r w:rsidRPr="005F0167">
        <w:rPr>
          <w:rFonts w:ascii="Tahoma" w:hAnsi="Tahoma" w:cs="Tahoma"/>
          <w:sz w:val="24"/>
        </w:rPr>
        <w:t xml:space="preserve"> is available</w:t>
      </w:r>
    </w:p>
    <w:p w14:paraId="7044C38F" w14:textId="1F5BBC1D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N</w:t>
      </w:r>
      <w:r w:rsidRPr="005F0167">
        <w:rPr>
          <w:rFonts w:ascii="Tahoma" w:hAnsi="Tahoma" w:cs="Tahoma"/>
          <w:sz w:val="24"/>
        </w:rPr>
        <w:t>otify that the equipment is available/unavailable</w:t>
      </w:r>
    </w:p>
    <w:p w14:paraId="190F4933" w14:textId="19F801CB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R</w:t>
      </w:r>
      <w:r w:rsidRPr="005F0167">
        <w:rPr>
          <w:rFonts w:ascii="Tahoma" w:hAnsi="Tahoma" w:cs="Tahoma"/>
          <w:sz w:val="24"/>
        </w:rPr>
        <w:t>ecord time of borrowed</w:t>
      </w:r>
    </w:p>
    <w:p w14:paraId="7A77F3EE" w14:textId="1BD5281F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R</w:t>
      </w:r>
      <w:r w:rsidRPr="005F0167">
        <w:rPr>
          <w:rFonts w:ascii="Tahoma" w:hAnsi="Tahoma" w:cs="Tahoma"/>
          <w:sz w:val="24"/>
        </w:rPr>
        <w:t>ecord time returned</w:t>
      </w:r>
    </w:p>
    <w:p w14:paraId="66D5D976" w14:textId="2CB57C24" w:rsidR="001478DE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S</w:t>
      </w:r>
      <w:r w:rsidRPr="005F0167">
        <w:rPr>
          <w:rFonts w:ascii="Tahoma" w:hAnsi="Tahoma" w:cs="Tahoma"/>
          <w:sz w:val="24"/>
        </w:rPr>
        <w:t>how the return due time</w:t>
      </w:r>
    </w:p>
    <w:p w14:paraId="49682C0C" w14:textId="55D1EBCF" w:rsidR="0021296A" w:rsidRPr="005F0167" w:rsidRDefault="0021296A" w:rsidP="0021296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5F0167">
        <w:rPr>
          <w:rFonts w:ascii="Tahoma" w:hAnsi="Tahoma" w:cs="Tahoma"/>
          <w:sz w:val="24"/>
        </w:rPr>
        <w:t>Create logs of borrowed equipment</w:t>
      </w:r>
    </w:p>
    <w:sectPr w:rsidR="0021296A" w:rsidRPr="005F0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512"/>
    <w:multiLevelType w:val="hybridMultilevel"/>
    <w:tmpl w:val="79A05D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C2B5D"/>
    <w:multiLevelType w:val="hybridMultilevel"/>
    <w:tmpl w:val="5FAA875E"/>
    <w:lvl w:ilvl="0" w:tplc="724EBCD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6A"/>
    <w:rsid w:val="001478DE"/>
    <w:rsid w:val="0021296A"/>
    <w:rsid w:val="005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444D"/>
  <w15:chartTrackingRefBased/>
  <w15:docId w15:val="{E86F13EE-7C2F-4A8F-A191-A3C0246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B. AQUINO</dc:creator>
  <cp:keywords/>
  <dc:description/>
  <cp:lastModifiedBy>MARK ANGELO B. AQUINO</cp:lastModifiedBy>
  <cp:revision>1</cp:revision>
  <dcterms:created xsi:type="dcterms:W3CDTF">2018-09-02T14:57:00Z</dcterms:created>
  <dcterms:modified xsi:type="dcterms:W3CDTF">2018-09-02T15:14:00Z</dcterms:modified>
</cp:coreProperties>
</file>