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ABF6" w14:textId="0AF831A1" w:rsidR="00675559" w:rsidRDefault="00624A01" w:rsidP="00624A01">
      <w:pPr>
        <w:rPr>
          <w:rFonts w:ascii="Arial" w:hAnsi="Arial" w:cs="Arial"/>
          <w:sz w:val="28"/>
        </w:rPr>
      </w:pPr>
      <w:r w:rsidRPr="00624A01">
        <w:rPr>
          <w:rFonts w:ascii="Arial" w:hAnsi="Arial" w:cs="Arial"/>
          <w:sz w:val="28"/>
        </w:rPr>
        <w:t>Cisco laboratory equipment borrowing system</w:t>
      </w:r>
    </w:p>
    <w:p w14:paraId="6E949FFD" w14:textId="4A83E5C9" w:rsidR="00624A01" w:rsidRDefault="00624A01" w:rsidP="00624A01">
      <w:pPr>
        <w:rPr>
          <w:rFonts w:ascii="Arial" w:hAnsi="Arial" w:cs="Arial"/>
        </w:rPr>
      </w:pPr>
    </w:p>
    <w:p w14:paraId="41133F83" w14:textId="6493297B" w:rsidR="00624A01" w:rsidRDefault="00624A01" w:rsidP="00624A01">
      <w:pPr>
        <w:rPr>
          <w:rFonts w:ascii="Arial" w:hAnsi="Arial" w:cs="Arial"/>
        </w:rPr>
      </w:pPr>
      <w:r>
        <w:rPr>
          <w:rFonts w:ascii="Arial" w:hAnsi="Arial" w:cs="Arial"/>
        </w:rPr>
        <w:t>The initial requirements for the system are:</w:t>
      </w:r>
    </w:p>
    <w:p w14:paraId="7CAB3D67" w14:textId="58CEF9B2" w:rsidR="00624A01" w:rsidRDefault="00624A01" w:rsidP="009131F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must be able to enter the basic information regarding the borrower and the equipment such as name, student number, </w:t>
      </w:r>
      <w:r w:rsidR="009131F2">
        <w:rPr>
          <w:rFonts w:ascii="Arial" w:hAnsi="Arial" w:cs="Arial"/>
        </w:rPr>
        <w:t xml:space="preserve">group number, </w:t>
      </w:r>
      <w:r>
        <w:rPr>
          <w:rFonts w:ascii="Arial" w:hAnsi="Arial" w:cs="Arial"/>
        </w:rPr>
        <w:t>time, date, and equipment borrowed and their quantity.</w:t>
      </w:r>
    </w:p>
    <w:p w14:paraId="280339F1" w14:textId="44FD3CA1" w:rsidR="00624A01" w:rsidRDefault="00624A01" w:rsidP="009131F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When the equipment is being returne</w:t>
      </w:r>
      <w:r w:rsidR="00DB44AA">
        <w:rPr>
          <w:rFonts w:ascii="Arial" w:hAnsi="Arial" w:cs="Arial"/>
        </w:rPr>
        <w:t>d,</w:t>
      </w:r>
      <w:r>
        <w:rPr>
          <w:rFonts w:ascii="Arial" w:hAnsi="Arial" w:cs="Arial"/>
        </w:rPr>
        <w:t xml:space="preserve"> the user must be able to make checks and remarks in the system regarding the state of the </w:t>
      </w:r>
      <w:r w:rsidR="00DB44AA">
        <w:rPr>
          <w:rFonts w:ascii="Arial" w:hAnsi="Arial" w:cs="Arial"/>
        </w:rPr>
        <w:t>equipment.</w:t>
      </w:r>
    </w:p>
    <w:p w14:paraId="420BC820" w14:textId="0A756D6B" w:rsidR="00DB44AA" w:rsidRDefault="00DB44AA" w:rsidP="009131F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</w:t>
      </w:r>
      <w:bookmarkStart w:id="0" w:name="_GoBack"/>
      <w:bookmarkEnd w:id="0"/>
      <w:r>
        <w:rPr>
          <w:rFonts w:ascii="Arial" w:hAnsi="Arial" w:cs="Arial"/>
        </w:rPr>
        <w:t>must be password protected.</w:t>
      </w:r>
    </w:p>
    <w:p w14:paraId="55F34B9B" w14:textId="79C33881" w:rsidR="00DB44AA" w:rsidRDefault="00DB44AA" w:rsidP="009131F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user must be able to see a list of the equipment including their quantity.</w:t>
      </w:r>
    </w:p>
    <w:p w14:paraId="05291FE8" w14:textId="15D5CF06" w:rsidR="00DB44AA" w:rsidRDefault="00DB44AA" w:rsidP="009131F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There must be an admin account in the system that is able to monitor who borrowed what equipment and how many was borrowed.</w:t>
      </w:r>
    </w:p>
    <w:p w14:paraId="4673DD70" w14:textId="39E3336D" w:rsidR="00DB44AA" w:rsidRDefault="009131F2" w:rsidP="009131F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equipment and accounts must be stored in a database.</w:t>
      </w:r>
    </w:p>
    <w:p w14:paraId="5C38A7F9" w14:textId="53FB92C7" w:rsidR="009131F2" w:rsidRPr="00624A01" w:rsidRDefault="009131F2" w:rsidP="009131F2">
      <w:pPr>
        <w:pStyle w:val="ListParagraph"/>
        <w:rPr>
          <w:rFonts w:ascii="Arial" w:hAnsi="Arial" w:cs="Arial"/>
        </w:rPr>
      </w:pPr>
    </w:p>
    <w:p w14:paraId="1273F736" w14:textId="77777777" w:rsidR="00624A01" w:rsidRDefault="00624A01" w:rsidP="00624A01"/>
    <w:p w14:paraId="3965B403" w14:textId="77777777" w:rsidR="00675559" w:rsidRPr="00675559" w:rsidRDefault="00675559" w:rsidP="00675559"/>
    <w:sectPr w:rsidR="00675559" w:rsidRPr="0067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F40"/>
    <w:multiLevelType w:val="hybridMultilevel"/>
    <w:tmpl w:val="6972A1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55F"/>
    <w:multiLevelType w:val="hybridMultilevel"/>
    <w:tmpl w:val="66B810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5F1"/>
    <w:multiLevelType w:val="hybridMultilevel"/>
    <w:tmpl w:val="B6A6AF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94A25"/>
    <w:multiLevelType w:val="hybridMultilevel"/>
    <w:tmpl w:val="7CDA50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F0839"/>
    <w:multiLevelType w:val="hybridMultilevel"/>
    <w:tmpl w:val="3B628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D6BCF"/>
    <w:multiLevelType w:val="hybridMultilevel"/>
    <w:tmpl w:val="4F2CB0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77E8F"/>
    <w:multiLevelType w:val="hybridMultilevel"/>
    <w:tmpl w:val="EA520E26"/>
    <w:lvl w:ilvl="0" w:tplc="F66E68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642EE8"/>
    <w:multiLevelType w:val="hybridMultilevel"/>
    <w:tmpl w:val="825A46A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D2"/>
    <w:rsid w:val="00331250"/>
    <w:rsid w:val="00624A01"/>
    <w:rsid w:val="00675559"/>
    <w:rsid w:val="007B4CD2"/>
    <w:rsid w:val="009131F2"/>
    <w:rsid w:val="00AC6C57"/>
    <w:rsid w:val="00DB44AA"/>
    <w:rsid w:val="00D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C80F"/>
  <w15:chartTrackingRefBased/>
  <w15:docId w15:val="{3E2CE12D-5CB7-4A9D-AEF8-2B3AC098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cyrillelan chua</dc:creator>
  <cp:keywords/>
  <dc:description/>
  <cp:lastModifiedBy>cyrillelan chua</cp:lastModifiedBy>
  <cp:revision>2</cp:revision>
  <cp:lastPrinted>2018-08-26T13:22:00Z</cp:lastPrinted>
  <dcterms:created xsi:type="dcterms:W3CDTF">2018-09-04T09:54:00Z</dcterms:created>
  <dcterms:modified xsi:type="dcterms:W3CDTF">2018-09-04T09:54:00Z</dcterms:modified>
</cp:coreProperties>
</file>