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D9EB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Коллеги, добрый день.</w:t>
      </w:r>
    </w:p>
    <w:p w14:paraId="1403DD72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Возвращаемся с результатами тестирования подхода, при котором продуктовая тематика из </w:t>
      </w:r>
      <w:proofErr w:type="spellStart"/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pipe</w:t>
      </w:r>
      <w:proofErr w:type="spellEnd"/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используется для дополнительного добавления памяток после фильтрации.</w:t>
      </w:r>
    </w:p>
    <w:p w14:paraId="7353266B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Проверили две версии правил:</w:t>
      </w:r>
    </w:p>
    <w:p w14:paraId="57F5C610" w14:textId="77777777" w:rsidR="00B43BA7" w:rsidRPr="00B43BA7" w:rsidRDefault="00B43BA7" w:rsidP="00B43BA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скорректированные правила</w:t>
      </w: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 — только правила, согласованные по итогам обратной связи;</w:t>
      </w:r>
    </w:p>
    <w:p w14:paraId="0ABC42EF" w14:textId="77777777" w:rsidR="00B43BA7" w:rsidRPr="00B43BA7" w:rsidRDefault="00B43BA7" w:rsidP="00B43BA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изначальные правила</w:t>
      </w: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 — полный набор правил, который предлагался до экспертной корректировки.</w:t>
      </w:r>
    </w:p>
    <w:p w14:paraId="73608C9C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Детальная разметка и построчные результаты приложены в </w:t>
      </w:r>
      <w:proofErr w:type="spellStart"/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Excel</w:t>
      </w:r>
      <w:proofErr w:type="spellEnd"/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-файле.</w:t>
      </w:r>
    </w:p>
    <w:p w14:paraId="59FF28F1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1. Проверка на 51 ошибочном кейсе</w:t>
      </w:r>
    </w:p>
    <w:tbl>
      <w:tblPr>
        <w:tblW w:w="11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2891"/>
        <w:gridCol w:w="2161"/>
        <w:gridCol w:w="3013"/>
      </w:tblGrid>
      <w:tr w:rsidR="00B43BA7" w:rsidRPr="00B43BA7" w14:paraId="2BFB22A3" w14:textId="77777777" w:rsidTr="00B43BA7">
        <w:trPr>
          <w:trHeight w:val="23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29186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Версия правил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591B4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Есть правило по продукту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37FE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Исправлено кейсов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FA99F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Доля исправленных кейсов</w:t>
            </w:r>
          </w:p>
        </w:tc>
      </w:tr>
      <w:tr w:rsidR="00B43BA7" w:rsidRPr="00B43BA7" w14:paraId="413E0AEC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C9404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Скорректированные правила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73E43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 из 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C5DE5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 из 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ACD98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11,8%</w:t>
            </w:r>
          </w:p>
        </w:tc>
      </w:tr>
      <w:tr w:rsidR="00B43BA7" w:rsidRPr="00B43BA7" w14:paraId="437E4DCA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5DD40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Изначальные правила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587BD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17 из 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52CEF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8 из 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9AD68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15,7%</w:t>
            </w:r>
          </w:p>
        </w:tc>
      </w:tr>
    </w:tbl>
    <w:p w14:paraId="5F7B2482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На этой выборке скорректированные правила исправляют меньше кейсов, но все случаи применения приводят к добавлению правильной памятки. Изначальные правила дают больший охват, но часть срабатываний не исправляет ошибку.</w:t>
      </w:r>
    </w:p>
    <w:p w14:paraId="12347F2C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 xml:space="preserve">2. Проверка на </w:t>
      </w:r>
      <w:proofErr w:type="spellStart"/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пром</w:t>
      </w:r>
      <w:proofErr w:type="spellEnd"/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-выборке из 1000 реальных примеров</w:t>
      </w:r>
    </w:p>
    <w:p w14:paraId="02FF7CB3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На этой выборке нет эталонной правильной памятки, поэтому оценивали не качество ответа, а операционный эффект: как часто правила срабатывают и насколько увеличивают количество памяток после фильтрации.</w:t>
      </w:r>
    </w:p>
    <w:tbl>
      <w:tblPr>
        <w:tblW w:w="11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4"/>
        <w:gridCol w:w="919"/>
        <w:gridCol w:w="2926"/>
        <w:gridCol w:w="2241"/>
      </w:tblGrid>
      <w:tr w:rsidR="00B43BA7" w:rsidRPr="00B43BA7" w14:paraId="3D7E84E8" w14:textId="77777777" w:rsidTr="00B43BA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F9DF8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BFCC0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Исходно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C316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Скорректированные правила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14770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b/>
                <w:bCs/>
                <w:color w:val="1A1C1F"/>
                <w:sz w:val="21"/>
                <w:szCs w:val="21"/>
                <w:lang w:eastAsia="ru-RU"/>
              </w:rPr>
              <w:t>Изначальные правила</w:t>
            </w:r>
          </w:p>
        </w:tc>
      </w:tr>
      <w:tr w:rsidR="00B43BA7" w:rsidRPr="00B43BA7" w14:paraId="193A09DF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D7D5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Количество строк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F44C2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D967F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3860A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1000</w:t>
            </w:r>
          </w:p>
        </w:tc>
      </w:tr>
      <w:tr w:rsidR="00B43BA7" w:rsidRPr="00B43BA7" w14:paraId="2F981908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97A7D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Есть правило по продукту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CFC61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AEF73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1034A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318</w:t>
            </w:r>
          </w:p>
        </w:tc>
      </w:tr>
      <w:tr w:rsidR="00B43BA7" w:rsidRPr="00B43BA7" w14:paraId="1FCB56AA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51800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Доля строк с правилом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6BEDF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5490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17,0%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061F8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31,8%</w:t>
            </w:r>
          </w:p>
        </w:tc>
      </w:tr>
      <w:tr w:rsidR="00B43BA7" w:rsidRPr="00B43BA7" w14:paraId="65806122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87CF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Правило реально добавило памятку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FEFD1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01312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873D4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202</w:t>
            </w:r>
          </w:p>
        </w:tc>
      </w:tr>
      <w:tr w:rsidR="00B43BA7" w:rsidRPr="00B43BA7" w14:paraId="24B97D85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B3C62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Доля строк, где добавилась памятка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825B5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B941B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4,7%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D9352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20,2%</w:t>
            </w:r>
          </w:p>
        </w:tc>
      </w:tr>
      <w:tr w:rsidR="00B43BA7" w:rsidRPr="00B43BA7" w14:paraId="18029F36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10ACA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Среднее количество памяток после фильтрации/правил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7DF6B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1,046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2E56A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1,095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7C94E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1,320</w:t>
            </w:r>
          </w:p>
        </w:tc>
      </w:tr>
      <w:tr w:rsidR="00B43BA7" w:rsidRPr="00B43BA7" w14:paraId="429532E2" w14:textId="77777777" w:rsidTr="00B43BA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2A76B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Средний прирост количества памяток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D94AD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DA4C4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+0,049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6A6AF" w14:textId="77777777" w:rsidR="00B43BA7" w:rsidRPr="00B43BA7" w:rsidRDefault="00B43BA7" w:rsidP="00B43BA7">
            <w:pPr>
              <w:spacing w:line="33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43BA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+0,274</w:t>
            </w:r>
          </w:p>
        </w:tc>
      </w:tr>
    </w:tbl>
    <w:p w14:paraId="70CDE17D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Вывод</w:t>
      </w:r>
    </w:p>
    <w:p w14:paraId="25506D00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Скорректированная версия правил выглядит более консервативной: она заметно меньше увеличивает количество памяток после фильтрации и применяется только по согласованным тематикам. Изначальная версия даёт больший охват и сильнее повышает среднее количество памяток, но включает правила, по которым была получена отрицательная или неоднозначная обратная связь.</w:t>
      </w:r>
    </w:p>
    <w:p w14:paraId="197264C1" w14:textId="77777777" w:rsidR="00B43BA7" w:rsidRPr="00B43BA7" w:rsidRDefault="00B43BA7" w:rsidP="00B43BA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B43BA7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Предлагаем использовать скорректированную версию как базовую для дальнейшего внедрения, а изначальные правила рассматривать как список дополнительных кандидатов для повторной экспертной проверки.</w:t>
      </w:r>
    </w:p>
    <w:p w14:paraId="3EE651ED" w14:textId="77777777" w:rsidR="007324A0" w:rsidRDefault="007324A0"/>
    <w:sectPr w:rsidR="00732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7491E"/>
    <w:multiLevelType w:val="multilevel"/>
    <w:tmpl w:val="96C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A7"/>
    <w:rsid w:val="007324A0"/>
    <w:rsid w:val="00B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2A343B"/>
  <w15:chartTrackingRefBased/>
  <w15:docId w15:val="{2BB25989-4F8D-8743-A3A9-27B8E825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B43BA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43B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8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8405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2026-05-27T08:35:00Z</dcterms:created>
  <dcterms:modified xsi:type="dcterms:W3CDTF">2026-05-27T08:36:00Z</dcterms:modified>
</cp:coreProperties>
</file>