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353504351"/>
        <w:docPartObj>
          <w:docPartGallery w:val="Cover Pages"/>
          <w:docPartUnique/>
        </w:docPartObj>
      </w:sdtPr>
      <w:sdtContent>
        <w:p w14:paraId="42226D51" w14:textId="4652E710" w:rsidR="00F80584" w:rsidRDefault="00F80584">
          <w:r>
            <w:rPr>
              <w:noProof/>
            </w:rPr>
            <mc:AlternateContent>
              <mc:Choice Requires="wpg">
                <w:drawing>
                  <wp:anchor distT="0" distB="0" distL="114300" distR="114300" simplePos="0" relativeHeight="251659264" behindDoc="1" locked="0" layoutInCell="1" allowOverlap="1" wp14:anchorId="3DC8979D" wp14:editId="536D3E0C">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0F15016F" w14:textId="2C6B3F8A" w:rsidR="00F80584" w:rsidRDefault="00F80584">
                                      <w:pPr>
                                        <w:pStyle w:val="NoSpacing"/>
                                        <w:spacing w:before="120"/>
                                        <w:jc w:val="center"/>
                                        <w:rPr>
                                          <w:color w:val="FFFFFF" w:themeColor="background1"/>
                                        </w:rPr>
                                      </w:pPr>
                                      <w:r>
                                        <w:rPr>
                                          <w:color w:val="FFFFFF" w:themeColor="background1"/>
                                        </w:rPr>
                                        <w:t>Mark Byrne</w:t>
                                      </w:r>
                                    </w:p>
                                  </w:sdtContent>
                                </w:sdt>
                                <w:p w14:paraId="33E4AAEF" w14:textId="7A63B4A2" w:rsidR="00F80584" w:rsidRDefault="00F80584">
                                  <w:pPr>
                                    <w:pStyle w:val="NoSpacing"/>
                                    <w:spacing w:before="120"/>
                                    <w:jc w:val="center"/>
                                    <w:rPr>
                                      <w:color w:val="FFFFFF" w:themeColor="background1"/>
                                    </w:rPr>
                                  </w:pPr>
                                  <w:sdt>
                                    <w:sdtPr>
                                      <w:rPr>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Content>
                                      <w:r>
                                        <w:rPr>
                                          <w:caps/>
                                          <w:color w:val="FFFFFF" w:themeColor="background1"/>
                                        </w:rPr>
                                        <w:t xml:space="preserve">     </w:t>
                                      </w:r>
                                    </w:sdtContent>
                                  </w:sdt>
                                  <w:r>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Content>
                                      <w:r>
                                        <w:rPr>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1977DA50" w14:textId="1BD0707D" w:rsidR="00F80584" w:rsidRDefault="00F80584">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SetStats Competitor Research</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3DC8979D"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0F15016F" w14:textId="2C6B3F8A" w:rsidR="00F80584" w:rsidRDefault="00F80584">
                                <w:pPr>
                                  <w:pStyle w:val="NoSpacing"/>
                                  <w:spacing w:before="120"/>
                                  <w:jc w:val="center"/>
                                  <w:rPr>
                                    <w:color w:val="FFFFFF" w:themeColor="background1"/>
                                  </w:rPr>
                                </w:pPr>
                                <w:r>
                                  <w:rPr>
                                    <w:color w:val="FFFFFF" w:themeColor="background1"/>
                                  </w:rPr>
                                  <w:t>Mark Byrne</w:t>
                                </w:r>
                              </w:p>
                            </w:sdtContent>
                          </w:sdt>
                          <w:p w14:paraId="33E4AAEF" w14:textId="7A63B4A2" w:rsidR="00F80584" w:rsidRDefault="00F80584">
                            <w:pPr>
                              <w:pStyle w:val="NoSpacing"/>
                              <w:spacing w:before="120"/>
                              <w:jc w:val="center"/>
                              <w:rPr>
                                <w:color w:val="FFFFFF" w:themeColor="background1"/>
                              </w:rPr>
                            </w:pPr>
                            <w:sdt>
                              <w:sdtPr>
                                <w:rPr>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Content>
                                <w:r>
                                  <w:rPr>
                                    <w:caps/>
                                    <w:color w:val="FFFFFF" w:themeColor="background1"/>
                                  </w:rPr>
                                  <w:t xml:space="preserve">     </w:t>
                                </w:r>
                              </w:sdtContent>
                            </w:sdt>
                            <w:r>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Content>
                                <w:r>
                                  <w:rPr>
                                    <w:color w:val="FFFFFF" w:themeColor="background1"/>
                                  </w:rPr>
                                  <w:t xml:space="preserve">     </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1977DA50" w14:textId="1BD0707D" w:rsidR="00F80584" w:rsidRDefault="00F80584">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SetStats Competitor Research</w:t>
                                </w:r>
                              </w:p>
                            </w:sdtContent>
                          </w:sdt>
                        </w:txbxContent>
                      </v:textbox>
                    </v:shape>
                    <w10:wrap anchorx="page" anchory="page"/>
                  </v:group>
                </w:pict>
              </mc:Fallback>
            </mc:AlternateContent>
          </w:r>
        </w:p>
        <w:p w14:paraId="41FA8CDC" w14:textId="20F22E4C" w:rsidR="00F80584" w:rsidRDefault="00F80584">
          <w:r>
            <w:br w:type="page"/>
          </w:r>
        </w:p>
      </w:sdtContent>
    </w:sdt>
    <w:p w14:paraId="76C7A035" w14:textId="1DB77D0D" w:rsidR="004E13BC" w:rsidRDefault="00F80584" w:rsidP="00F80584">
      <w:pPr>
        <w:pStyle w:val="Heading1"/>
      </w:pPr>
      <w:r>
        <w:rPr>
          <w:noProof/>
        </w:rPr>
        <w:lastRenderedPageBreak/>
        <w:drawing>
          <wp:anchor distT="0" distB="0" distL="114300" distR="114300" simplePos="0" relativeHeight="251660288" behindDoc="1" locked="0" layoutInCell="1" allowOverlap="1" wp14:anchorId="08A3E25D" wp14:editId="770B288D">
            <wp:simplePos x="0" y="0"/>
            <wp:positionH relativeFrom="margin">
              <wp:align>center</wp:align>
            </wp:positionH>
            <wp:positionV relativeFrom="paragraph">
              <wp:posOffset>337185</wp:posOffset>
            </wp:positionV>
            <wp:extent cx="5457825" cy="3053606"/>
            <wp:effectExtent l="0" t="0" r="0" b="0"/>
            <wp:wrapTight wrapText="bothSides">
              <wp:wrapPolygon edited="0">
                <wp:start x="0" y="0"/>
                <wp:lineTo x="0" y="21429"/>
                <wp:lineTo x="21487" y="21429"/>
                <wp:lineTo x="21487"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57825" cy="3053606"/>
                    </a:xfrm>
                    <a:prstGeom prst="rect">
                      <a:avLst/>
                    </a:prstGeom>
                    <a:noFill/>
                  </pic:spPr>
                </pic:pic>
              </a:graphicData>
            </a:graphic>
            <wp14:sizeRelH relativeFrom="margin">
              <wp14:pctWidth>0</wp14:pctWidth>
            </wp14:sizeRelH>
            <wp14:sizeRelV relativeFrom="margin">
              <wp14:pctHeight>0</wp14:pctHeight>
            </wp14:sizeRelV>
          </wp:anchor>
        </w:drawing>
      </w:r>
      <w:proofErr w:type="spellStart"/>
      <w:r>
        <w:t>Speediance</w:t>
      </w:r>
      <w:proofErr w:type="spellEnd"/>
      <w:r>
        <w:t xml:space="preserve"> All-In-One Home Gym</w:t>
      </w:r>
    </w:p>
    <w:p w14:paraId="30059FC3" w14:textId="7E9C2B9C" w:rsidR="00F80584" w:rsidRDefault="00F80584" w:rsidP="00F80584">
      <w:pPr>
        <w:pStyle w:val="Heading2"/>
      </w:pPr>
    </w:p>
    <w:p w14:paraId="61AB0853" w14:textId="27080BB5" w:rsidR="00F80584" w:rsidRDefault="00F80584" w:rsidP="00F80584">
      <w:pPr>
        <w:pStyle w:val="Heading2"/>
      </w:pPr>
      <w:r>
        <w:t>Summary of Device</w:t>
      </w:r>
    </w:p>
    <w:p w14:paraId="2D8C19A3" w14:textId="7391A078" w:rsidR="00F80584" w:rsidRPr="00F80584" w:rsidRDefault="00F80584" w:rsidP="00F80584">
      <w:proofErr w:type="spellStart"/>
      <w:r>
        <w:rPr>
          <w:rFonts w:ascii="Open Sans" w:hAnsi="Open Sans" w:cs="Open Sans"/>
          <w:color w:val="333333"/>
          <w:sz w:val="21"/>
          <w:szCs w:val="21"/>
          <w:shd w:val="clear" w:color="auto" w:fill="FFFFFF"/>
        </w:rPr>
        <w:t>Speediance</w:t>
      </w:r>
      <w:proofErr w:type="spellEnd"/>
      <w:r>
        <w:rPr>
          <w:rFonts w:ascii="Open Sans" w:hAnsi="Open Sans" w:cs="Open Sans"/>
          <w:color w:val="333333"/>
          <w:sz w:val="21"/>
          <w:szCs w:val="21"/>
          <w:shd w:val="clear" w:color="auto" w:fill="FFFFFF"/>
        </w:rPr>
        <w:t xml:space="preserve"> is an all-in-one smart home gym, the idea of the all-in-one design is for the user to be able to achieve a complete body training session. Different attachments can be used to complete different types of exercises, these include barbells, rowing machine </w:t>
      </w:r>
      <w:proofErr w:type="gramStart"/>
      <w:r>
        <w:rPr>
          <w:rFonts w:ascii="Open Sans" w:hAnsi="Open Sans" w:cs="Open Sans"/>
          <w:color w:val="333333"/>
          <w:sz w:val="21"/>
          <w:szCs w:val="21"/>
          <w:shd w:val="clear" w:color="auto" w:fill="FFFFFF"/>
        </w:rPr>
        <w:t>seat,  D</w:t>
      </w:r>
      <w:proofErr w:type="gramEnd"/>
      <w:r>
        <w:rPr>
          <w:rFonts w:ascii="Open Sans" w:hAnsi="Open Sans" w:cs="Open Sans"/>
          <w:color w:val="333333"/>
          <w:sz w:val="21"/>
          <w:szCs w:val="21"/>
          <w:shd w:val="clear" w:color="auto" w:fill="FFFFFF"/>
        </w:rPr>
        <w:t xml:space="preserve">-handles etc. The pulleys use two direct drive engines to generate different levels of weight and they have a maximum weight of 100kg/220lbs. The system uses this digital weight system to make lifting more "convenient". The device </w:t>
      </w:r>
      <w:proofErr w:type="gramStart"/>
      <w:r>
        <w:rPr>
          <w:rFonts w:ascii="Open Sans" w:hAnsi="Open Sans" w:cs="Open Sans"/>
          <w:color w:val="333333"/>
          <w:sz w:val="21"/>
          <w:szCs w:val="21"/>
          <w:shd w:val="clear" w:color="auto" w:fill="FFFFFF"/>
        </w:rPr>
        <w:t>is able to</w:t>
      </w:r>
      <w:proofErr w:type="gramEnd"/>
      <w:r>
        <w:rPr>
          <w:rFonts w:ascii="Open Sans" w:hAnsi="Open Sans" w:cs="Open Sans"/>
          <w:color w:val="333333"/>
          <w:sz w:val="21"/>
          <w:szCs w:val="21"/>
          <w:shd w:val="clear" w:color="auto" w:fill="FFFFFF"/>
        </w:rPr>
        <w:t xml:space="preserve"> fold up to be out of sight and to save space, only taking up 3.2 square feet once folded. There is a 21.5" display with simple touch controls which displays necessary information to the user about their current exercise.</w:t>
      </w:r>
    </w:p>
    <w:p w14:paraId="44B6FA0B" w14:textId="7C3DF249" w:rsidR="00F80584" w:rsidRDefault="00F80584" w:rsidP="00F80584">
      <w:pPr>
        <w:pStyle w:val="Heading2"/>
      </w:pPr>
      <w:r>
        <w:t>What’s good about it?</w:t>
      </w:r>
    </w:p>
    <w:p w14:paraId="566AAFD9" w14:textId="6F933FF8" w:rsidR="00F80584" w:rsidRPr="00F80584" w:rsidRDefault="00F80584" w:rsidP="00F80584">
      <w:r>
        <w:rPr>
          <w:rFonts w:ascii="Open Sans" w:hAnsi="Open Sans" w:cs="Open Sans"/>
          <w:color w:val="333333"/>
          <w:sz w:val="21"/>
          <w:szCs w:val="21"/>
          <w:shd w:val="clear" w:color="auto" w:fill="FFFFFF"/>
        </w:rPr>
        <w:t xml:space="preserve"> It has a small footprint, being able to be hidden and out of sight is a big perk as smaller apartments don't have the space for a home gym to </w:t>
      </w:r>
      <w:proofErr w:type="gramStart"/>
      <w:r>
        <w:rPr>
          <w:rFonts w:ascii="Open Sans" w:hAnsi="Open Sans" w:cs="Open Sans"/>
          <w:color w:val="333333"/>
          <w:sz w:val="21"/>
          <w:szCs w:val="21"/>
          <w:shd w:val="clear" w:color="auto" w:fill="FFFFFF"/>
        </w:rPr>
        <w:t>be on display at all times</w:t>
      </w:r>
      <w:proofErr w:type="gramEnd"/>
      <w:r>
        <w:rPr>
          <w:rFonts w:ascii="Open Sans" w:hAnsi="Open Sans" w:cs="Open Sans"/>
          <w:color w:val="333333"/>
          <w:sz w:val="21"/>
          <w:szCs w:val="21"/>
          <w:shd w:val="clear" w:color="auto" w:fill="FFFFFF"/>
        </w:rPr>
        <w:t xml:space="preserve">. The ability to do a full body workout in such a small area is the big seller point. To start your </w:t>
      </w:r>
      <w:proofErr w:type="gramStart"/>
      <w:r>
        <w:rPr>
          <w:rFonts w:ascii="Open Sans" w:hAnsi="Open Sans" w:cs="Open Sans"/>
          <w:color w:val="333333"/>
          <w:sz w:val="21"/>
          <w:szCs w:val="21"/>
          <w:shd w:val="clear" w:color="auto" w:fill="FFFFFF"/>
        </w:rPr>
        <w:t>session</w:t>
      </w:r>
      <w:proofErr w:type="gramEnd"/>
      <w:r>
        <w:rPr>
          <w:rFonts w:ascii="Open Sans" w:hAnsi="Open Sans" w:cs="Open Sans"/>
          <w:color w:val="333333"/>
          <w:sz w:val="21"/>
          <w:szCs w:val="21"/>
          <w:shd w:val="clear" w:color="auto" w:fill="FFFFFF"/>
        </w:rPr>
        <w:t xml:space="preserve"> you just choose your exercise and start lifting that's it.</w:t>
      </w:r>
    </w:p>
    <w:p w14:paraId="5BAB3B56" w14:textId="3F10A2D8" w:rsidR="00F80584" w:rsidRDefault="00F80584" w:rsidP="00F80584">
      <w:pPr>
        <w:pStyle w:val="Heading2"/>
      </w:pPr>
      <w:r>
        <w:t>What’s bad about it?</w:t>
      </w:r>
    </w:p>
    <w:p w14:paraId="638F3089" w14:textId="379C82EF" w:rsidR="00F80584" w:rsidRPr="00F80584" w:rsidRDefault="00F80584" w:rsidP="00F80584">
      <w:r>
        <w:rPr>
          <w:rFonts w:ascii="Open Sans" w:hAnsi="Open Sans" w:cs="Open Sans"/>
          <w:color w:val="333333"/>
          <w:sz w:val="21"/>
          <w:szCs w:val="21"/>
          <w:shd w:val="clear" w:color="auto" w:fill="FFFFFF"/>
        </w:rPr>
        <w:t> With the standard price being €3490 without any accessories (which are an added €350 - €600), majority of people can buy a full home gym for that price, most likely a lot cheaper. A max of 100kg is perfect for the standard user, but they lose out on the elite gym users as the weight needs to be higher for it to be beneficial to them. The machine doesn't measure your form in anyway just how much you are lifting.</w:t>
      </w:r>
    </w:p>
    <w:p w14:paraId="3BAEE2C2" w14:textId="2C5E1E8D" w:rsidR="00F80584" w:rsidRDefault="00F80584" w:rsidP="00F80584">
      <w:pPr>
        <w:pStyle w:val="Heading2"/>
      </w:pPr>
      <w:r>
        <w:t>What can we take from it?</w:t>
      </w:r>
    </w:p>
    <w:p w14:paraId="1F10C21E" w14:textId="34BC6E05" w:rsidR="00F80584" w:rsidRPr="00F80584" w:rsidRDefault="00F80584" w:rsidP="00F80584">
      <w:r>
        <w:rPr>
          <w:rFonts w:ascii="Open Sans" w:hAnsi="Open Sans" w:cs="Open Sans"/>
          <w:color w:val="333333"/>
          <w:sz w:val="21"/>
          <w:szCs w:val="21"/>
          <w:shd w:val="clear" w:color="auto" w:fill="FFFFFF"/>
        </w:rPr>
        <w:t xml:space="preserve">Being able to do many different types of lifts with a single </w:t>
      </w:r>
      <w:proofErr w:type="gramStart"/>
      <w:r>
        <w:rPr>
          <w:rFonts w:ascii="Open Sans" w:hAnsi="Open Sans" w:cs="Open Sans"/>
          <w:color w:val="333333"/>
          <w:sz w:val="21"/>
          <w:szCs w:val="21"/>
          <w:shd w:val="clear" w:color="auto" w:fill="FFFFFF"/>
        </w:rPr>
        <w:t>device  is</w:t>
      </w:r>
      <w:proofErr w:type="gramEnd"/>
      <w:r>
        <w:rPr>
          <w:rFonts w:ascii="Open Sans" w:hAnsi="Open Sans" w:cs="Open Sans"/>
          <w:color w:val="333333"/>
          <w:sz w:val="21"/>
          <w:szCs w:val="21"/>
          <w:shd w:val="clear" w:color="auto" w:fill="FFFFFF"/>
        </w:rPr>
        <w:t xml:space="preserve"> super beneficial.</w:t>
      </w:r>
    </w:p>
    <w:p w14:paraId="0F6EAF11" w14:textId="7E0E5867" w:rsidR="00F80584" w:rsidRDefault="00F80584" w:rsidP="00F80584">
      <w:pPr>
        <w:pStyle w:val="Heading1"/>
      </w:pPr>
      <w:r>
        <w:lastRenderedPageBreak/>
        <w:t>Tonal intelligent fitness system</w:t>
      </w:r>
    </w:p>
    <w:p w14:paraId="0A87B69F" w14:textId="0A653190" w:rsidR="00F80584" w:rsidRDefault="00F80584" w:rsidP="00F80584">
      <w:pPr>
        <w:pStyle w:val="Heading2"/>
      </w:pPr>
      <w:r>
        <w:rPr>
          <w:noProof/>
        </w:rPr>
        <w:drawing>
          <wp:anchor distT="0" distB="0" distL="114300" distR="114300" simplePos="0" relativeHeight="251661312" behindDoc="1" locked="0" layoutInCell="1" allowOverlap="1" wp14:anchorId="4DB9A480" wp14:editId="5274D662">
            <wp:simplePos x="0" y="0"/>
            <wp:positionH relativeFrom="margin">
              <wp:align>left</wp:align>
            </wp:positionH>
            <wp:positionV relativeFrom="paragraph">
              <wp:posOffset>227330</wp:posOffset>
            </wp:positionV>
            <wp:extent cx="5600700" cy="3300508"/>
            <wp:effectExtent l="0" t="0" r="0" b="0"/>
            <wp:wrapTight wrapText="bothSides">
              <wp:wrapPolygon edited="0">
                <wp:start x="0" y="0"/>
                <wp:lineTo x="0" y="21446"/>
                <wp:lineTo x="21527" y="21446"/>
                <wp:lineTo x="21527"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00700" cy="3300508"/>
                    </a:xfrm>
                    <a:prstGeom prst="rect">
                      <a:avLst/>
                    </a:prstGeom>
                    <a:noFill/>
                  </pic:spPr>
                </pic:pic>
              </a:graphicData>
            </a:graphic>
          </wp:anchor>
        </w:drawing>
      </w:r>
    </w:p>
    <w:p w14:paraId="23B8622E" w14:textId="1512B98E" w:rsidR="00F80584" w:rsidRDefault="00F80584" w:rsidP="00F80584">
      <w:pPr>
        <w:pStyle w:val="Heading2"/>
      </w:pPr>
    </w:p>
    <w:p w14:paraId="243EDE58" w14:textId="1375A7F0" w:rsidR="00F80584" w:rsidRDefault="00F80584" w:rsidP="00F80584">
      <w:pPr>
        <w:pStyle w:val="Heading2"/>
      </w:pPr>
      <w:r>
        <w:t>Summary of Device</w:t>
      </w:r>
    </w:p>
    <w:p w14:paraId="52863A4B" w14:textId="77777777" w:rsidR="00F80584" w:rsidRPr="00F80584" w:rsidRDefault="00F80584" w:rsidP="00F80584">
      <w:pPr>
        <w:shd w:val="clear" w:color="auto" w:fill="FFFFFF"/>
        <w:spacing w:after="158" w:line="240" w:lineRule="auto"/>
        <w:rPr>
          <w:rFonts w:ascii="Open Sans" w:eastAsia="Times New Roman" w:hAnsi="Open Sans" w:cs="Open Sans"/>
          <w:color w:val="333333"/>
          <w:sz w:val="21"/>
          <w:szCs w:val="21"/>
          <w:lang w:eastAsia="en-GB"/>
        </w:rPr>
      </w:pPr>
      <w:r w:rsidRPr="00F80584">
        <w:rPr>
          <w:rFonts w:ascii="Open Sans" w:eastAsia="Times New Roman" w:hAnsi="Open Sans" w:cs="Open Sans"/>
          <w:color w:val="333333"/>
          <w:sz w:val="21"/>
          <w:szCs w:val="21"/>
          <w:lang w:eastAsia="en-GB"/>
        </w:rPr>
        <w:t>"A gym designed with your goals in mind." </w:t>
      </w:r>
    </w:p>
    <w:p w14:paraId="02773F6B" w14:textId="77777777" w:rsidR="00F80584" w:rsidRPr="00F80584" w:rsidRDefault="00F80584" w:rsidP="00F80584">
      <w:pPr>
        <w:numPr>
          <w:ilvl w:val="0"/>
          <w:numId w:val="1"/>
        </w:numPr>
        <w:shd w:val="clear" w:color="auto" w:fill="FFFFFF"/>
        <w:spacing w:before="100" w:beforeAutospacing="1" w:after="100" w:afterAutospacing="1" w:line="240" w:lineRule="auto"/>
        <w:rPr>
          <w:rFonts w:ascii="Open Sans" w:eastAsia="Times New Roman" w:hAnsi="Open Sans" w:cs="Open Sans"/>
          <w:color w:val="333333"/>
          <w:sz w:val="21"/>
          <w:szCs w:val="21"/>
          <w:lang w:eastAsia="en-GB"/>
        </w:rPr>
      </w:pPr>
      <w:r w:rsidRPr="00F80584">
        <w:rPr>
          <w:rFonts w:ascii="Open Sans" w:eastAsia="Times New Roman" w:hAnsi="Open Sans" w:cs="Open Sans"/>
          <w:color w:val="333333"/>
          <w:sz w:val="21"/>
          <w:szCs w:val="21"/>
          <w:lang w:eastAsia="en-GB"/>
        </w:rPr>
        <w:t>Strength Assessment</w:t>
      </w:r>
    </w:p>
    <w:p w14:paraId="33C89C20" w14:textId="77777777" w:rsidR="00F80584" w:rsidRPr="00F80584" w:rsidRDefault="00F80584" w:rsidP="00F80584">
      <w:pPr>
        <w:numPr>
          <w:ilvl w:val="0"/>
          <w:numId w:val="1"/>
        </w:numPr>
        <w:shd w:val="clear" w:color="auto" w:fill="FFFFFF"/>
        <w:spacing w:before="100" w:beforeAutospacing="1" w:after="100" w:afterAutospacing="1" w:line="240" w:lineRule="auto"/>
        <w:rPr>
          <w:rFonts w:ascii="Open Sans" w:eastAsia="Times New Roman" w:hAnsi="Open Sans" w:cs="Open Sans"/>
          <w:color w:val="333333"/>
          <w:sz w:val="21"/>
          <w:szCs w:val="21"/>
          <w:lang w:eastAsia="en-GB"/>
        </w:rPr>
      </w:pPr>
      <w:r w:rsidRPr="00F80584">
        <w:rPr>
          <w:rFonts w:ascii="Open Sans" w:eastAsia="Times New Roman" w:hAnsi="Open Sans" w:cs="Open Sans"/>
          <w:color w:val="333333"/>
          <w:sz w:val="21"/>
          <w:szCs w:val="21"/>
          <w:lang w:eastAsia="en-GB"/>
        </w:rPr>
        <w:t>Adaptive Weight</w:t>
      </w:r>
    </w:p>
    <w:p w14:paraId="321A5092" w14:textId="77777777" w:rsidR="00F80584" w:rsidRPr="00F80584" w:rsidRDefault="00F80584" w:rsidP="00F80584">
      <w:pPr>
        <w:numPr>
          <w:ilvl w:val="0"/>
          <w:numId w:val="1"/>
        </w:numPr>
        <w:shd w:val="clear" w:color="auto" w:fill="FFFFFF"/>
        <w:spacing w:before="100" w:beforeAutospacing="1" w:after="100" w:afterAutospacing="1" w:line="240" w:lineRule="auto"/>
        <w:rPr>
          <w:rFonts w:ascii="Open Sans" w:eastAsia="Times New Roman" w:hAnsi="Open Sans" w:cs="Open Sans"/>
          <w:color w:val="333333"/>
          <w:sz w:val="21"/>
          <w:szCs w:val="21"/>
          <w:lang w:eastAsia="en-GB"/>
        </w:rPr>
      </w:pPr>
      <w:r w:rsidRPr="00F80584">
        <w:rPr>
          <w:rFonts w:ascii="Open Sans" w:eastAsia="Times New Roman" w:hAnsi="Open Sans" w:cs="Open Sans"/>
          <w:color w:val="333333"/>
          <w:sz w:val="21"/>
          <w:szCs w:val="21"/>
          <w:lang w:eastAsia="en-GB"/>
        </w:rPr>
        <w:t>Full-Body Workouts</w:t>
      </w:r>
    </w:p>
    <w:p w14:paraId="3691AC75" w14:textId="77777777" w:rsidR="00F80584" w:rsidRPr="00F80584" w:rsidRDefault="00F80584" w:rsidP="00F80584">
      <w:pPr>
        <w:numPr>
          <w:ilvl w:val="0"/>
          <w:numId w:val="1"/>
        </w:numPr>
        <w:shd w:val="clear" w:color="auto" w:fill="FFFFFF"/>
        <w:spacing w:before="100" w:beforeAutospacing="1" w:after="100" w:afterAutospacing="1" w:line="240" w:lineRule="auto"/>
        <w:rPr>
          <w:rFonts w:ascii="Open Sans" w:eastAsia="Times New Roman" w:hAnsi="Open Sans" w:cs="Open Sans"/>
          <w:color w:val="333333"/>
          <w:sz w:val="21"/>
          <w:szCs w:val="21"/>
          <w:lang w:eastAsia="en-GB"/>
        </w:rPr>
      </w:pPr>
      <w:r w:rsidRPr="00F80584">
        <w:rPr>
          <w:rFonts w:ascii="Open Sans" w:eastAsia="Times New Roman" w:hAnsi="Open Sans" w:cs="Open Sans"/>
          <w:color w:val="333333"/>
          <w:sz w:val="21"/>
          <w:szCs w:val="21"/>
          <w:lang w:eastAsia="en-GB"/>
        </w:rPr>
        <w:t>Smart Accessories</w:t>
      </w:r>
    </w:p>
    <w:p w14:paraId="0D91DFEB" w14:textId="77777777" w:rsidR="00F80584" w:rsidRPr="00F80584" w:rsidRDefault="00F80584" w:rsidP="00F80584">
      <w:pPr>
        <w:numPr>
          <w:ilvl w:val="0"/>
          <w:numId w:val="1"/>
        </w:numPr>
        <w:shd w:val="clear" w:color="auto" w:fill="FFFFFF"/>
        <w:spacing w:before="100" w:beforeAutospacing="1" w:after="100" w:afterAutospacing="1" w:line="240" w:lineRule="auto"/>
        <w:rPr>
          <w:rFonts w:ascii="Open Sans" w:eastAsia="Times New Roman" w:hAnsi="Open Sans" w:cs="Open Sans"/>
          <w:color w:val="333333"/>
          <w:sz w:val="21"/>
          <w:szCs w:val="21"/>
          <w:lang w:eastAsia="en-GB"/>
        </w:rPr>
      </w:pPr>
      <w:r w:rsidRPr="00F80584">
        <w:rPr>
          <w:rFonts w:ascii="Open Sans" w:eastAsia="Times New Roman" w:hAnsi="Open Sans" w:cs="Open Sans"/>
          <w:color w:val="333333"/>
          <w:sz w:val="21"/>
          <w:szCs w:val="21"/>
          <w:lang w:eastAsia="en-GB"/>
        </w:rPr>
        <w:t>Custom Programs</w:t>
      </w:r>
    </w:p>
    <w:p w14:paraId="304804ED" w14:textId="77777777" w:rsidR="00F80584" w:rsidRPr="00F80584" w:rsidRDefault="00F80584" w:rsidP="00F80584">
      <w:pPr>
        <w:shd w:val="clear" w:color="auto" w:fill="FFFFFF"/>
        <w:spacing w:after="158" w:line="240" w:lineRule="auto"/>
        <w:rPr>
          <w:rFonts w:ascii="Open Sans" w:eastAsia="Times New Roman" w:hAnsi="Open Sans" w:cs="Open Sans"/>
          <w:color w:val="333333"/>
          <w:sz w:val="21"/>
          <w:szCs w:val="21"/>
          <w:lang w:eastAsia="en-GB"/>
        </w:rPr>
      </w:pPr>
      <w:r w:rsidRPr="00F80584">
        <w:rPr>
          <w:rFonts w:ascii="Open Sans" w:eastAsia="Times New Roman" w:hAnsi="Open Sans" w:cs="Open Sans"/>
          <w:color w:val="333333"/>
          <w:sz w:val="21"/>
          <w:szCs w:val="21"/>
          <w:lang w:eastAsia="en-GB"/>
        </w:rPr>
        <w:t>Tonal is </w:t>
      </w:r>
      <w:r w:rsidRPr="00F80584">
        <w:rPr>
          <w:rFonts w:ascii="Open Sans" w:eastAsia="Times New Roman" w:hAnsi="Open Sans" w:cs="Open Sans"/>
          <w:b/>
          <w:bCs/>
          <w:color w:val="333333"/>
          <w:sz w:val="21"/>
          <w:szCs w:val="21"/>
          <w:lang w:eastAsia="en-GB"/>
        </w:rPr>
        <w:t>a smart gym that offers challenging workouts in the privacy of your home</w:t>
      </w:r>
      <w:r w:rsidRPr="00F80584">
        <w:rPr>
          <w:rFonts w:ascii="Open Sans" w:eastAsia="Times New Roman" w:hAnsi="Open Sans" w:cs="Open Sans"/>
          <w:color w:val="333333"/>
          <w:sz w:val="21"/>
          <w:szCs w:val="21"/>
          <w:lang w:eastAsia="en-GB"/>
        </w:rPr>
        <w:t>. The sleek, compact device attaches to your wall and features an interactive touch screen and 2 adjustable, electromagnetic pulleys, which provide up to 200 lbs.</w:t>
      </w:r>
    </w:p>
    <w:p w14:paraId="033F017A" w14:textId="77777777" w:rsidR="00F80584" w:rsidRPr="00F80584" w:rsidRDefault="00F80584" w:rsidP="00F80584"/>
    <w:p w14:paraId="1AE48E2B" w14:textId="23285474" w:rsidR="00F80584" w:rsidRDefault="00F80584" w:rsidP="00F80584">
      <w:pPr>
        <w:pStyle w:val="Heading2"/>
      </w:pPr>
      <w:r>
        <w:t>What’s good about it?</w:t>
      </w:r>
    </w:p>
    <w:p w14:paraId="5D3CA348" w14:textId="04179671" w:rsidR="00F80584" w:rsidRPr="00F80584" w:rsidRDefault="00F80584" w:rsidP="00F80584">
      <w:r>
        <w:rPr>
          <w:rFonts w:ascii="Open Sans" w:hAnsi="Open Sans" w:cs="Open Sans"/>
          <w:color w:val="333333"/>
          <w:sz w:val="21"/>
          <w:szCs w:val="21"/>
          <w:shd w:val="clear" w:color="auto" w:fill="FFFFFF"/>
        </w:rPr>
        <w:t xml:space="preserve">Tonal is a very well thought out device, it has a lot of functionality, an all in one gym, strength scores to show how strong you are broken down by muscle group, </w:t>
      </w:r>
      <w:proofErr w:type="spellStart"/>
      <w:r>
        <w:rPr>
          <w:rFonts w:ascii="Open Sans" w:hAnsi="Open Sans" w:cs="Open Sans"/>
          <w:color w:val="333333"/>
          <w:sz w:val="21"/>
          <w:szCs w:val="21"/>
          <w:shd w:val="clear" w:color="auto" w:fill="FFFFFF"/>
        </w:rPr>
        <w:t>perfomance</w:t>
      </w:r>
      <w:proofErr w:type="spellEnd"/>
      <w:r>
        <w:rPr>
          <w:rFonts w:ascii="Open Sans" w:hAnsi="Open Sans" w:cs="Open Sans"/>
          <w:color w:val="333333"/>
          <w:sz w:val="21"/>
          <w:szCs w:val="21"/>
          <w:shd w:val="clear" w:color="auto" w:fill="FFFFFF"/>
        </w:rPr>
        <w:t xml:space="preserve"> data to see how you are doing during your workout (heart rate, range of motion, time under tension etc), Ongoing motivation to boost your confidence with celebrations for reaching milestones and workout recaps to see detailed reports of your progression.</w:t>
      </w:r>
    </w:p>
    <w:p w14:paraId="4D2EC3F0" w14:textId="7A50FA63" w:rsidR="00F80584" w:rsidRDefault="00F80584" w:rsidP="00F80584">
      <w:pPr>
        <w:pStyle w:val="Heading2"/>
      </w:pPr>
      <w:r>
        <w:t>What’s bad about it?</w:t>
      </w:r>
    </w:p>
    <w:p w14:paraId="0FA2A420" w14:textId="65C61EBE" w:rsidR="00F80584" w:rsidRPr="00F80584" w:rsidRDefault="00F80584" w:rsidP="00F80584">
      <w:r>
        <w:rPr>
          <w:rFonts w:ascii="Open Sans" w:hAnsi="Open Sans" w:cs="Open Sans"/>
          <w:color w:val="333333"/>
          <w:sz w:val="21"/>
          <w:szCs w:val="21"/>
          <w:shd w:val="clear" w:color="auto" w:fill="FFFFFF"/>
        </w:rPr>
        <w:t xml:space="preserve"> Once </w:t>
      </w:r>
      <w:proofErr w:type="gramStart"/>
      <w:r>
        <w:rPr>
          <w:rFonts w:ascii="Open Sans" w:hAnsi="Open Sans" w:cs="Open Sans"/>
          <w:color w:val="333333"/>
          <w:sz w:val="21"/>
          <w:szCs w:val="21"/>
          <w:shd w:val="clear" w:color="auto" w:fill="FFFFFF"/>
        </w:rPr>
        <w:t>again</w:t>
      </w:r>
      <w:proofErr w:type="gramEnd"/>
      <w:r>
        <w:rPr>
          <w:rFonts w:ascii="Open Sans" w:hAnsi="Open Sans" w:cs="Open Sans"/>
          <w:color w:val="333333"/>
          <w:sz w:val="21"/>
          <w:szCs w:val="21"/>
          <w:shd w:val="clear" w:color="auto" w:fill="FFFFFF"/>
        </w:rPr>
        <w:t xml:space="preserve"> the price tag is extremely high coming in at €3000 with an added €500 for accessories. </w:t>
      </w:r>
    </w:p>
    <w:p w14:paraId="161FB07F" w14:textId="6D7F1259" w:rsidR="00F80584" w:rsidRDefault="00F80584" w:rsidP="00F80584">
      <w:pPr>
        <w:pStyle w:val="Heading2"/>
      </w:pPr>
      <w:r>
        <w:lastRenderedPageBreak/>
        <w:t>What can we take from it?</w:t>
      </w:r>
    </w:p>
    <w:p w14:paraId="3EEFDF69" w14:textId="2294DE8F" w:rsidR="00F80584" w:rsidRPr="00F80584" w:rsidRDefault="00F80584" w:rsidP="00F80584">
      <w:r>
        <w:rPr>
          <w:rFonts w:ascii="Open Sans" w:hAnsi="Open Sans" w:cs="Open Sans"/>
          <w:color w:val="333333"/>
          <w:sz w:val="21"/>
          <w:szCs w:val="21"/>
          <w:shd w:val="clear" w:color="auto" w:fill="FFFFFF"/>
        </w:rPr>
        <w:t xml:space="preserve">The ongoing motivation and celebrations </w:t>
      </w:r>
      <w:proofErr w:type="gramStart"/>
      <w:r>
        <w:rPr>
          <w:rFonts w:ascii="Open Sans" w:hAnsi="Open Sans" w:cs="Open Sans"/>
          <w:color w:val="333333"/>
          <w:sz w:val="21"/>
          <w:szCs w:val="21"/>
          <w:shd w:val="clear" w:color="auto" w:fill="FFFFFF"/>
        </w:rPr>
        <w:t>is</w:t>
      </w:r>
      <w:proofErr w:type="gramEnd"/>
      <w:r>
        <w:rPr>
          <w:rFonts w:ascii="Open Sans" w:hAnsi="Open Sans" w:cs="Open Sans"/>
          <w:color w:val="333333"/>
          <w:sz w:val="21"/>
          <w:szCs w:val="21"/>
          <w:shd w:val="clear" w:color="auto" w:fill="FFFFFF"/>
        </w:rPr>
        <w:t xml:space="preserve"> a great feature to take from this as it will help new users' confidence when they start lifting.</w:t>
      </w:r>
    </w:p>
    <w:p w14:paraId="7C0CBAFE" w14:textId="58C2B79A" w:rsidR="00F80584" w:rsidRDefault="00F80584" w:rsidP="00F80584"/>
    <w:p w14:paraId="410A6304" w14:textId="7F71E66E" w:rsidR="00F80584" w:rsidRDefault="00F80584" w:rsidP="00F80584"/>
    <w:p w14:paraId="4FA2031F" w14:textId="155E8B2A" w:rsidR="00F80584" w:rsidRDefault="00F80584" w:rsidP="00F80584"/>
    <w:p w14:paraId="670D87FF" w14:textId="0D273541" w:rsidR="00F80584" w:rsidRDefault="00F80584" w:rsidP="00F80584"/>
    <w:p w14:paraId="3432BC81" w14:textId="19767C0E" w:rsidR="00F80584" w:rsidRDefault="00F80584" w:rsidP="00F80584"/>
    <w:p w14:paraId="7181DABB" w14:textId="1DB13A3C" w:rsidR="00F80584" w:rsidRDefault="00F80584" w:rsidP="00F80584"/>
    <w:p w14:paraId="3313E4D7" w14:textId="1D3EEC2A" w:rsidR="00F80584" w:rsidRDefault="00F80584" w:rsidP="00F80584"/>
    <w:p w14:paraId="11F6DBDB" w14:textId="465D16CE" w:rsidR="00F80584" w:rsidRDefault="00F80584" w:rsidP="00F80584"/>
    <w:p w14:paraId="7C40CA27" w14:textId="5C983AE5" w:rsidR="00F80584" w:rsidRDefault="00F80584" w:rsidP="00F80584"/>
    <w:p w14:paraId="57183F6D" w14:textId="58462970" w:rsidR="00F80584" w:rsidRDefault="00F80584" w:rsidP="00F80584"/>
    <w:p w14:paraId="16B09CA9" w14:textId="1076B340" w:rsidR="00F80584" w:rsidRDefault="00F80584" w:rsidP="00F80584"/>
    <w:p w14:paraId="34C7460A" w14:textId="5BD6B26A" w:rsidR="00F80584" w:rsidRDefault="00F80584" w:rsidP="00F80584"/>
    <w:p w14:paraId="568782F8" w14:textId="27B8449A" w:rsidR="00F80584" w:rsidRDefault="00F80584" w:rsidP="00F80584"/>
    <w:p w14:paraId="632C9FFC" w14:textId="420270CC" w:rsidR="00F80584" w:rsidRDefault="00F80584" w:rsidP="00F80584"/>
    <w:p w14:paraId="72AE0B50" w14:textId="19F4E7AA" w:rsidR="00F80584" w:rsidRDefault="00F80584" w:rsidP="00F80584"/>
    <w:p w14:paraId="636811F0" w14:textId="2A851255" w:rsidR="00F80584" w:rsidRDefault="00F80584" w:rsidP="00F80584"/>
    <w:p w14:paraId="4E1D212B" w14:textId="4E8E43BD" w:rsidR="00F80584" w:rsidRDefault="00F80584" w:rsidP="00F80584"/>
    <w:p w14:paraId="42C990B0" w14:textId="49C08069" w:rsidR="00F80584" w:rsidRDefault="00F80584" w:rsidP="00F80584"/>
    <w:p w14:paraId="790B1921" w14:textId="39CFF0CA" w:rsidR="00F80584" w:rsidRDefault="00F80584" w:rsidP="00F80584"/>
    <w:p w14:paraId="79553B23" w14:textId="55CAB20A" w:rsidR="00F80584" w:rsidRDefault="00F80584" w:rsidP="00F80584"/>
    <w:p w14:paraId="5C1CFB14" w14:textId="5ED9191D" w:rsidR="00F80584" w:rsidRDefault="00F80584" w:rsidP="00F80584"/>
    <w:p w14:paraId="49A54820" w14:textId="64CCBE40" w:rsidR="00F80584" w:rsidRDefault="00F80584" w:rsidP="00F80584"/>
    <w:p w14:paraId="1DAB9A28" w14:textId="5B45C280" w:rsidR="00F80584" w:rsidRDefault="00F80584" w:rsidP="00F80584"/>
    <w:p w14:paraId="1E439DC4" w14:textId="230825F2" w:rsidR="00F80584" w:rsidRDefault="00F80584" w:rsidP="00F80584"/>
    <w:p w14:paraId="0AA4822B" w14:textId="64226983" w:rsidR="00F80584" w:rsidRDefault="00F80584" w:rsidP="00F80584"/>
    <w:p w14:paraId="1736A1C8" w14:textId="25E92B4F" w:rsidR="00F80584" w:rsidRDefault="00F80584" w:rsidP="00F80584"/>
    <w:p w14:paraId="7D2F2B45" w14:textId="77777777" w:rsidR="00F80584" w:rsidRDefault="00F80584" w:rsidP="00F80584"/>
    <w:p w14:paraId="57AA698C" w14:textId="7608EC22" w:rsidR="00F80584" w:rsidRDefault="00F80584" w:rsidP="00F80584">
      <w:pPr>
        <w:pStyle w:val="Heading1"/>
      </w:pPr>
      <w:r>
        <w:rPr>
          <w:noProof/>
        </w:rPr>
        <w:lastRenderedPageBreak/>
        <w:drawing>
          <wp:anchor distT="0" distB="0" distL="114300" distR="114300" simplePos="0" relativeHeight="251662336" behindDoc="1" locked="0" layoutInCell="1" allowOverlap="1" wp14:anchorId="65D48A6B" wp14:editId="1C36B8D6">
            <wp:simplePos x="0" y="0"/>
            <wp:positionH relativeFrom="margin">
              <wp:align>left</wp:align>
            </wp:positionH>
            <wp:positionV relativeFrom="paragraph">
              <wp:posOffset>285750</wp:posOffset>
            </wp:positionV>
            <wp:extent cx="5724525" cy="3216910"/>
            <wp:effectExtent l="0" t="0" r="9525" b="2540"/>
            <wp:wrapTight wrapText="bothSides">
              <wp:wrapPolygon edited="0">
                <wp:start x="0" y="0"/>
                <wp:lineTo x="0" y="21489"/>
                <wp:lineTo x="21564" y="21489"/>
                <wp:lineTo x="21564"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4525" cy="3216910"/>
                    </a:xfrm>
                    <a:prstGeom prst="rect">
                      <a:avLst/>
                    </a:prstGeom>
                    <a:noFill/>
                  </pic:spPr>
                </pic:pic>
              </a:graphicData>
            </a:graphic>
          </wp:anchor>
        </w:drawing>
      </w:r>
      <w:proofErr w:type="spellStart"/>
      <w:r>
        <w:t>Fiture</w:t>
      </w:r>
      <w:proofErr w:type="spellEnd"/>
      <w:r>
        <w:t xml:space="preserve"> interactive smart fitness mirror</w:t>
      </w:r>
    </w:p>
    <w:p w14:paraId="413BF262" w14:textId="08B9B6E7" w:rsidR="00F80584" w:rsidRDefault="00F80584" w:rsidP="00F80584">
      <w:pPr>
        <w:pStyle w:val="Heading2"/>
      </w:pPr>
      <w:r>
        <w:t>Summary of Device</w:t>
      </w:r>
    </w:p>
    <w:p w14:paraId="1607C915" w14:textId="2592B587" w:rsidR="00F80584" w:rsidRPr="00F80584" w:rsidRDefault="00F80584" w:rsidP="00F80584">
      <w:proofErr w:type="spellStart"/>
      <w:r>
        <w:rPr>
          <w:rFonts w:ascii="Open Sans" w:hAnsi="Open Sans" w:cs="Open Sans"/>
          <w:color w:val="333333"/>
          <w:sz w:val="21"/>
          <w:szCs w:val="21"/>
          <w:shd w:val="clear" w:color="auto" w:fill="FFFFFF"/>
        </w:rPr>
        <w:t>Fiture</w:t>
      </w:r>
      <w:proofErr w:type="spellEnd"/>
      <w:r>
        <w:rPr>
          <w:rFonts w:ascii="Open Sans" w:hAnsi="Open Sans" w:cs="Open Sans"/>
          <w:color w:val="333333"/>
          <w:sz w:val="21"/>
          <w:szCs w:val="21"/>
          <w:shd w:val="clear" w:color="auto" w:fill="FFFFFF"/>
        </w:rPr>
        <w:t xml:space="preserve"> is the interactive fitness mirror packed with classes that make you love to move, smarter training with their Motion Engine technology. You can learn moves and master them with the guidance from their motion engine technology. The mirror will count your reps and track your moves and show you leader boards of everybody's scores. Seamless gesture and voice controls so you can start moving with the wave of your hand.</w:t>
      </w:r>
    </w:p>
    <w:p w14:paraId="33CE734B" w14:textId="43B9F33C" w:rsidR="00F80584" w:rsidRDefault="00F80584" w:rsidP="00F80584">
      <w:pPr>
        <w:pStyle w:val="Heading2"/>
      </w:pPr>
      <w:r>
        <w:t>What’s good about it?</w:t>
      </w:r>
    </w:p>
    <w:p w14:paraId="4FB51F03" w14:textId="12E58AF4" w:rsidR="00F80584" w:rsidRPr="00F80584" w:rsidRDefault="00F80584" w:rsidP="00F80584">
      <w:r>
        <w:rPr>
          <w:rFonts w:ascii="Open Sans" w:hAnsi="Open Sans" w:cs="Open Sans"/>
          <w:color w:val="333333"/>
          <w:sz w:val="21"/>
          <w:szCs w:val="21"/>
          <w:shd w:val="clear" w:color="auto" w:fill="FFFFFF"/>
        </w:rPr>
        <w:t xml:space="preserve"> There are two options when purchasing the mirror, a normal size and a mini. The price tags are much more affordable at €1000 and €750. The motion engine technology to see your form is a great feature for teaching new users how to do certain exercises or </w:t>
      </w:r>
      <w:proofErr w:type="spellStart"/>
      <w:r>
        <w:rPr>
          <w:rFonts w:ascii="Open Sans" w:hAnsi="Open Sans" w:cs="Open Sans"/>
          <w:color w:val="333333"/>
          <w:sz w:val="21"/>
          <w:szCs w:val="21"/>
          <w:shd w:val="clear" w:color="auto" w:fill="FFFFFF"/>
        </w:rPr>
        <w:t>postitions</w:t>
      </w:r>
      <w:proofErr w:type="spellEnd"/>
      <w:r>
        <w:rPr>
          <w:rFonts w:ascii="Open Sans" w:hAnsi="Open Sans" w:cs="Open Sans"/>
          <w:color w:val="333333"/>
          <w:sz w:val="21"/>
          <w:szCs w:val="21"/>
          <w:shd w:val="clear" w:color="auto" w:fill="FFFFFF"/>
        </w:rPr>
        <w:t>.</w:t>
      </w:r>
    </w:p>
    <w:p w14:paraId="1229C7FC" w14:textId="7273843D" w:rsidR="00F80584" w:rsidRDefault="00F80584" w:rsidP="00F80584">
      <w:pPr>
        <w:pStyle w:val="Heading2"/>
      </w:pPr>
      <w:r>
        <w:t>What’s bad about it?</w:t>
      </w:r>
    </w:p>
    <w:p w14:paraId="54A5034F" w14:textId="3F1C55A2" w:rsidR="00F80584" w:rsidRPr="00F80584" w:rsidRDefault="00F80584" w:rsidP="00F80584">
      <w:r>
        <w:rPr>
          <w:rFonts w:ascii="Open Sans" w:hAnsi="Open Sans" w:cs="Open Sans"/>
          <w:color w:val="333333"/>
          <w:sz w:val="21"/>
          <w:szCs w:val="21"/>
          <w:shd w:val="clear" w:color="auto" w:fill="FFFFFF"/>
        </w:rPr>
        <w:t>Some people don't like to see themselves while they workout and the mirror could turn people off from wanting to use it.</w:t>
      </w:r>
    </w:p>
    <w:p w14:paraId="67E9C9D0" w14:textId="597CBDF2" w:rsidR="00F80584" w:rsidRDefault="00F80584" w:rsidP="00F80584">
      <w:pPr>
        <w:pStyle w:val="Heading2"/>
      </w:pPr>
      <w:r>
        <w:t>What can we take from it?</w:t>
      </w:r>
    </w:p>
    <w:p w14:paraId="218FDB5C" w14:textId="03A7C7E9" w:rsidR="00F80584" w:rsidRPr="00F80584" w:rsidRDefault="00F80584" w:rsidP="00F80584">
      <w:r>
        <w:rPr>
          <w:rFonts w:ascii="Open Sans" w:hAnsi="Open Sans" w:cs="Open Sans"/>
          <w:color w:val="333333"/>
          <w:sz w:val="21"/>
          <w:szCs w:val="21"/>
          <w:shd w:val="clear" w:color="auto" w:fill="FFFFFF"/>
        </w:rPr>
        <w:t>The voice controls and hand gestures are a great feature, users who could get very sweaty hands can have a good experience as they won't worry about their hands not being recognized on the touchscreen of a device</w:t>
      </w:r>
    </w:p>
    <w:p w14:paraId="06265E1D" w14:textId="0EF02468" w:rsidR="00F80584" w:rsidRDefault="00F80584" w:rsidP="00F80584"/>
    <w:p w14:paraId="2DB15637" w14:textId="6D466091" w:rsidR="00F80584" w:rsidRDefault="00F80584" w:rsidP="00F80584"/>
    <w:p w14:paraId="3FF39AE1" w14:textId="77777777" w:rsidR="00F80584" w:rsidRDefault="00F80584" w:rsidP="00F80584"/>
    <w:p w14:paraId="0AE02AD5" w14:textId="29DCD092" w:rsidR="00F80584" w:rsidRDefault="00F80584" w:rsidP="00F80584">
      <w:pPr>
        <w:pStyle w:val="Heading1"/>
      </w:pPr>
      <w:proofErr w:type="spellStart"/>
      <w:r>
        <w:lastRenderedPageBreak/>
        <w:t>Altis</w:t>
      </w:r>
      <w:proofErr w:type="spellEnd"/>
      <w:r>
        <w:t xml:space="preserve"> Ai Personal Trainer</w:t>
      </w:r>
    </w:p>
    <w:p w14:paraId="58532467" w14:textId="61D28053" w:rsidR="00F80584" w:rsidRDefault="00F80584" w:rsidP="00F80584">
      <w:pPr>
        <w:pStyle w:val="Heading2"/>
      </w:pPr>
      <w:r>
        <w:rPr>
          <w:noProof/>
        </w:rPr>
        <w:drawing>
          <wp:inline distT="0" distB="0" distL="0" distR="0" wp14:anchorId="12E99B7E" wp14:editId="707D38AB">
            <wp:extent cx="4324350" cy="387083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24350" cy="3870836"/>
                    </a:xfrm>
                    <a:prstGeom prst="rect">
                      <a:avLst/>
                    </a:prstGeom>
                    <a:noFill/>
                  </pic:spPr>
                </pic:pic>
              </a:graphicData>
            </a:graphic>
          </wp:inline>
        </w:drawing>
      </w:r>
    </w:p>
    <w:p w14:paraId="54D7EAE5" w14:textId="7F897B7B" w:rsidR="00F80584" w:rsidRDefault="00F80584" w:rsidP="00F80584">
      <w:pPr>
        <w:pStyle w:val="Heading2"/>
      </w:pPr>
      <w:r>
        <w:t>Summary of Device</w:t>
      </w:r>
    </w:p>
    <w:p w14:paraId="5A16D757" w14:textId="709C2A76" w:rsidR="00F80584" w:rsidRPr="00F80584" w:rsidRDefault="00F80584" w:rsidP="00F80584">
      <w:proofErr w:type="spellStart"/>
      <w:r>
        <w:rPr>
          <w:rFonts w:ascii="Open Sans" w:hAnsi="Open Sans" w:cs="Open Sans"/>
          <w:color w:val="333333"/>
          <w:sz w:val="21"/>
          <w:szCs w:val="21"/>
          <w:shd w:val="clear" w:color="auto" w:fill="FFFFFF"/>
        </w:rPr>
        <w:t>Altis</w:t>
      </w:r>
      <w:proofErr w:type="spellEnd"/>
      <w:r>
        <w:rPr>
          <w:rFonts w:ascii="Open Sans" w:hAnsi="Open Sans" w:cs="Open Sans"/>
          <w:color w:val="333333"/>
          <w:sz w:val="21"/>
          <w:szCs w:val="21"/>
          <w:shd w:val="clear" w:color="auto" w:fill="FFFFFF"/>
        </w:rPr>
        <w:t xml:space="preserve"> uses advanced AI and computer vision to help the user understand how the user's body is moving during exercise, and what the user needs to do to improve form and movement performance. Think about </w:t>
      </w:r>
      <w:proofErr w:type="spellStart"/>
      <w:r>
        <w:rPr>
          <w:rFonts w:ascii="Open Sans" w:hAnsi="Open Sans" w:cs="Open Sans"/>
          <w:color w:val="333333"/>
          <w:sz w:val="21"/>
          <w:szCs w:val="21"/>
          <w:shd w:val="clear" w:color="auto" w:fill="FFFFFF"/>
        </w:rPr>
        <w:t>Altis</w:t>
      </w:r>
      <w:proofErr w:type="spellEnd"/>
      <w:r>
        <w:rPr>
          <w:rFonts w:ascii="Open Sans" w:hAnsi="Open Sans" w:cs="Open Sans"/>
          <w:color w:val="333333"/>
          <w:sz w:val="21"/>
          <w:szCs w:val="21"/>
          <w:shd w:val="clear" w:color="auto" w:fill="FFFFFF"/>
        </w:rPr>
        <w:t xml:space="preserve"> like GPS for your body. </w:t>
      </w:r>
      <w:proofErr w:type="spellStart"/>
      <w:r>
        <w:rPr>
          <w:rFonts w:ascii="Open Sans" w:hAnsi="Open Sans" w:cs="Open Sans"/>
          <w:color w:val="333333"/>
          <w:sz w:val="21"/>
          <w:szCs w:val="21"/>
          <w:shd w:val="clear" w:color="auto" w:fill="FFFFFF"/>
        </w:rPr>
        <w:t>Altis</w:t>
      </w:r>
      <w:proofErr w:type="spellEnd"/>
      <w:r>
        <w:rPr>
          <w:rFonts w:ascii="Open Sans" w:hAnsi="Open Sans" w:cs="Open Sans"/>
          <w:color w:val="333333"/>
          <w:sz w:val="21"/>
          <w:szCs w:val="21"/>
          <w:shd w:val="clear" w:color="auto" w:fill="FFFFFF"/>
        </w:rPr>
        <w:t xml:space="preserve"> uses powerful AI to put an elite personal trainer in the convenience of the </w:t>
      </w:r>
      <w:proofErr w:type="gramStart"/>
      <w:r>
        <w:rPr>
          <w:rFonts w:ascii="Open Sans" w:hAnsi="Open Sans" w:cs="Open Sans"/>
          <w:color w:val="333333"/>
          <w:sz w:val="21"/>
          <w:szCs w:val="21"/>
          <w:shd w:val="clear" w:color="auto" w:fill="FFFFFF"/>
        </w:rPr>
        <w:t>users</w:t>
      </w:r>
      <w:proofErr w:type="gramEnd"/>
      <w:r>
        <w:rPr>
          <w:rFonts w:ascii="Open Sans" w:hAnsi="Open Sans" w:cs="Open Sans"/>
          <w:color w:val="333333"/>
          <w:sz w:val="21"/>
          <w:szCs w:val="21"/>
          <w:shd w:val="clear" w:color="auto" w:fill="FFFFFF"/>
        </w:rPr>
        <w:t xml:space="preserve"> home. No cookie-cutter programs or canned content. Every single rep, set, and exercise of each workout is customized, calibrated, and optimized for the user. </w:t>
      </w:r>
      <w:proofErr w:type="spellStart"/>
      <w:r>
        <w:rPr>
          <w:rFonts w:ascii="Open Sans" w:hAnsi="Open Sans" w:cs="Open Sans"/>
          <w:color w:val="333333"/>
          <w:sz w:val="21"/>
          <w:szCs w:val="21"/>
          <w:shd w:val="clear" w:color="auto" w:fill="FFFFFF"/>
        </w:rPr>
        <w:t>Atlis</w:t>
      </w:r>
      <w:proofErr w:type="spellEnd"/>
      <w:r>
        <w:rPr>
          <w:rFonts w:ascii="Open Sans" w:hAnsi="Open Sans" w:cs="Open Sans"/>
          <w:color w:val="333333"/>
          <w:sz w:val="21"/>
          <w:szCs w:val="21"/>
          <w:shd w:val="clear" w:color="auto" w:fill="FFFFFF"/>
        </w:rPr>
        <w:t xml:space="preserve"> works with any screen and is the size of a standard soundbar.</w:t>
      </w:r>
    </w:p>
    <w:p w14:paraId="7A5B31E6" w14:textId="39500D22" w:rsidR="00F80584" w:rsidRDefault="00F80584" w:rsidP="00F80584">
      <w:pPr>
        <w:pStyle w:val="Heading2"/>
      </w:pPr>
      <w:r>
        <w:t>What’s good about it?</w:t>
      </w:r>
    </w:p>
    <w:p w14:paraId="4F1493BD" w14:textId="34CB7F3E" w:rsidR="00F80584" w:rsidRPr="00F80584" w:rsidRDefault="00F80584" w:rsidP="00F80584">
      <w:r>
        <w:rPr>
          <w:rFonts w:ascii="Open Sans" w:hAnsi="Open Sans" w:cs="Open Sans"/>
          <w:color w:val="333333"/>
          <w:sz w:val="21"/>
          <w:szCs w:val="21"/>
          <w:shd w:val="clear" w:color="auto" w:fill="FFFFFF"/>
        </w:rPr>
        <w:t>Real-time form guidance, immediate live feedback on your performance and exercise form. Gesture and voice control.</w:t>
      </w:r>
    </w:p>
    <w:p w14:paraId="1796352D" w14:textId="637490F3" w:rsidR="00F80584" w:rsidRDefault="00F80584" w:rsidP="00F80584">
      <w:pPr>
        <w:pStyle w:val="Heading2"/>
      </w:pPr>
      <w:r>
        <w:t>What’s bad about it?</w:t>
      </w:r>
    </w:p>
    <w:p w14:paraId="17D36696" w14:textId="77777777" w:rsidR="00F80584" w:rsidRDefault="00F80584" w:rsidP="00F80584">
      <w:pPr>
        <w:pStyle w:val="NormalWeb"/>
        <w:shd w:val="clear" w:color="auto" w:fill="FFFFFF"/>
        <w:spacing w:before="0" w:beforeAutospacing="0" w:after="158" w:afterAutospacing="0"/>
        <w:rPr>
          <w:rFonts w:ascii="Open Sans" w:hAnsi="Open Sans" w:cs="Open Sans"/>
          <w:color w:val="333333"/>
          <w:sz w:val="21"/>
          <w:szCs w:val="21"/>
        </w:rPr>
      </w:pPr>
      <w:r>
        <w:rPr>
          <w:rFonts w:ascii="Open Sans" w:hAnsi="Open Sans" w:cs="Open Sans"/>
          <w:color w:val="333333"/>
          <w:sz w:val="21"/>
          <w:szCs w:val="21"/>
        </w:rPr>
        <w:t xml:space="preserve"> No Audio feedback so user always </w:t>
      </w:r>
      <w:proofErr w:type="gramStart"/>
      <w:r>
        <w:rPr>
          <w:rFonts w:ascii="Open Sans" w:hAnsi="Open Sans" w:cs="Open Sans"/>
          <w:color w:val="333333"/>
          <w:sz w:val="21"/>
          <w:szCs w:val="21"/>
        </w:rPr>
        <w:t>has to</w:t>
      </w:r>
      <w:proofErr w:type="gramEnd"/>
      <w:r>
        <w:rPr>
          <w:rFonts w:ascii="Open Sans" w:hAnsi="Open Sans" w:cs="Open Sans"/>
          <w:color w:val="333333"/>
          <w:sz w:val="21"/>
          <w:szCs w:val="21"/>
        </w:rPr>
        <w:t xml:space="preserve"> be looking at the screen to see how they are doing.</w:t>
      </w:r>
    </w:p>
    <w:p w14:paraId="09E9AB93" w14:textId="77777777" w:rsidR="00F80584" w:rsidRPr="00F80584" w:rsidRDefault="00F80584" w:rsidP="00F80584"/>
    <w:p w14:paraId="7882B31F" w14:textId="6467CC17" w:rsidR="00F80584" w:rsidRDefault="00F80584" w:rsidP="00F80584">
      <w:pPr>
        <w:pStyle w:val="Heading2"/>
      </w:pPr>
      <w:r>
        <w:t>What can we take from it?</w:t>
      </w:r>
    </w:p>
    <w:p w14:paraId="7D0D7634" w14:textId="29806A03" w:rsidR="00F80584" w:rsidRPr="00F80584" w:rsidRDefault="00F80584" w:rsidP="00F80584">
      <w:r>
        <w:rPr>
          <w:rFonts w:ascii="Open Sans" w:hAnsi="Open Sans" w:cs="Open Sans"/>
          <w:color w:val="333333"/>
          <w:sz w:val="21"/>
          <w:szCs w:val="21"/>
          <w:shd w:val="clear" w:color="auto" w:fill="FFFFFF"/>
        </w:rPr>
        <w:t xml:space="preserve">Real-time feedback on form is good to take from this as if you have the feedback as audio and on screen the user will always be in the know of </w:t>
      </w:r>
      <w:proofErr w:type="spellStart"/>
      <w:r>
        <w:rPr>
          <w:rFonts w:ascii="Open Sans" w:hAnsi="Open Sans" w:cs="Open Sans"/>
          <w:color w:val="333333"/>
          <w:sz w:val="21"/>
          <w:szCs w:val="21"/>
          <w:shd w:val="clear" w:color="auto" w:fill="FFFFFF"/>
        </w:rPr>
        <w:t>whats</w:t>
      </w:r>
      <w:proofErr w:type="spellEnd"/>
      <w:r>
        <w:rPr>
          <w:rFonts w:ascii="Open Sans" w:hAnsi="Open Sans" w:cs="Open Sans"/>
          <w:color w:val="333333"/>
          <w:sz w:val="21"/>
          <w:szCs w:val="21"/>
          <w:shd w:val="clear" w:color="auto" w:fill="FFFFFF"/>
        </w:rPr>
        <w:t xml:space="preserve"> happening during their exercise.</w:t>
      </w:r>
    </w:p>
    <w:p w14:paraId="08539DFA" w14:textId="77777777" w:rsidR="00F80584" w:rsidRPr="00F80584" w:rsidRDefault="00F80584" w:rsidP="00F80584"/>
    <w:sectPr w:rsidR="00F80584" w:rsidRPr="00F80584" w:rsidSect="00F80584">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 Sans">
    <w:charset w:val="00"/>
    <w:family w:val="swiss"/>
    <w:pitch w:val="variable"/>
    <w:sig w:usb0="E00002EF" w:usb1="4000205B" w:usb2="00000028"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8309CC"/>
    <w:multiLevelType w:val="multilevel"/>
    <w:tmpl w:val="EDE2C1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4187174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0584"/>
    <w:rsid w:val="00134090"/>
    <w:rsid w:val="004E13BC"/>
    <w:rsid w:val="00B4655D"/>
    <w:rsid w:val="00F8058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8193AE"/>
  <w15:chartTrackingRefBased/>
  <w15:docId w15:val="{1B6A64C6-5193-435C-9A5F-0A244FB2F7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8058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8058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80584"/>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F80584"/>
    <w:rPr>
      <w:rFonts w:eastAsiaTheme="minorEastAsia"/>
      <w:lang w:val="en-US"/>
    </w:rPr>
  </w:style>
  <w:style w:type="character" w:customStyle="1" w:styleId="Heading1Char">
    <w:name w:val="Heading 1 Char"/>
    <w:basedOn w:val="DefaultParagraphFont"/>
    <w:link w:val="Heading1"/>
    <w:uiPriority w:val="9"/>
    <w:rsid w:val="00F8058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80584"/>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F80584"/>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F8058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4145391">
      <w:bodyDiv w:val="1"/>
      <w:marLeft w:val="0"/>
      <w:marRight w:val="0"/>
      <w:marTop w:val="0"/>
      <w:marBottom w:val="0"/>
      <w:divBdr>
        <w:top w:val="none" w:sz="0" w:space="0" w:color="auto"/>
        <w:left w:val="none" w:sz="0" w:space="0" w:color="auto"/>
        <w:bottom w:val="none" w:sz="0" w:space="0" w:color="auto"/>
        <w:right w:val="none" w:sz="0" w:space="0" w:color="auto"/>
      </w:divBdr>
    </w:div>
    <w:div w:id="10900815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6</Pages>
  <Words>762</Words>
  <Characters>4348</Characters>
  <Application>Microsoft Office Word</Application>
  <DocSecurity>0</DocSecurity>
  <Lines>36</Lines>
  <Paragraphs>10</Paragraphs>
  <ScaleCrop>false</ScaleCrop>
  <Company/>
  <LinksUpToDate>false</LinksUpToDate>
  <CharactersWithSpaces>5100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SetStats Competitor Research</dc:title>
  <dc:subject/>
  <dc:creator>Mark Byrne</dc:creator>
  <cp:keywords/>
  <dc:description/>
  <cp:lastModifiedBy>Mark Byrne</cp:lastModifiedBy>
  <cp:revision>1</cp:revision>
  <dcterms:created xsi:type="dcterms:W3CDTF">2022-11-14T14:56:00Z</dcterms:created>
  <dcterms:modified xsi:type="dcterms:W3CDTF">2022-11-14T15:04:00Z</dcterms:modified>
</cp:coreProperties>
</file>