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B662" w14:textId="0F020803" w:rsidR="00C6554A" w:rsidRPr="008B5277" w:rsidRDefault="001E49F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106CC9B4" wp14:editId="1B508E09">
            <wp:extent cx="4253550" cy="4246245"/>
            <wp:effectExtent l="3492" t="0" r="0" b="0"/>
            <wp:docPr id="1" name="Picture 1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918_1521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2143" cy="42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8D8A292" w14:textId="5ABDC0B1" w:rsidR="00C6554A" w:rsidRDefault="00937E11" w:rsidP="00C6554A">
      <w:pPr>
        <w:pStyle w:val="Title"/>
      </w:pPr>
      <w:r>
        <w:t>Manhole Subsidence</w:t>
      </w:r>
    </w:p>
    <w:p w14:paraId="09E19422" w14:textId="65DB11EE" w:rsidR="00C6554A" w:rsidRPr="00D5413C" w:rsidRDefault="00D86AE1" w:rsidP="00C6554A">
      <w:pPr>
        <w:pStyle w:val="Subtitle"/>
      </w:pPr>
      <w:r>
        <w:t xml:space="preserve">This </w:t>
      </w:r>
      <w:r w:rsidR="00302C95">
        <w:t>damage is due to heavy traffic</w:t>
      </w:r>
      <w:r w:rsidR="00D35CD5">
        <w:t xml:space="preserve"> </w:t>
      </w:r>
      <w:r w:rsidR="00A77899">
        <w:t>and subsidence</w:t>
      </w:r>
      <w:r w:rsidR="00445227">
        <w:t xml:space="preserve"> </w:t>
      </w:r>
      <w:r w:rsidR="00D35CD5">
        <w:t>on the driveway entrance to two busines</w:t>
      </w:r>
      <w:r w:rsidR="00D733B8">
        <w:t xml:space="preserve">ses </w:t>
      </w:r>
      <w:r w:rsidR="00AC145F">
        <w:t xml:space="preserve">– O’reilly Auto Parts and Hair now </w:t>
      </w:r>
      <w:r w:rsidR="001563FE">
        <w:t>salon in sugar land, texas</w:t>
      </w:r>
      <w:r w:rsidR="004F45DB">
        <w:t>.</w:t>
      </w:r>
    </w:p>
    <w:p w14:paraId="294B8071" w14:textId="3D752D42" w:rsidR="00FD3171" w:rsidRDefault="004F45DB" w:rsidP="00C6554A">
      <w:pPr>
        <w:pStyle w:val="ContactInfo"/>
      </w:pPr>
      <w:r>
        <w:t xml:space="preserve">This damage has been reported </w:t>
      </w:r>
      <w:r w:rsidR="005D18BD">
        <w:t>several times</w:t>
      </w:r>
      <w:r w:rsidR="000C602D">
        <w:t xml:space="preserve"> to the city of </w:t>
      </w:r>
      <w:r w:rsidR="009B795C">
        <w:t>Sugar Land</w:t>
      </w:r>
      <w:r w:rsidR="005D18BD">
        <w:t xml:space="preserve"> in the past, with no definitive action taken</w:t>
      </w:r>
      <w:r w:rsidR="00EA35ED">
        <w:t>. It is a hazard to vehicles entering and exiting the two businesses</w:t>
      </w:r>
      <w:r w:rsidR="00062929">
        <w:t>, and appears to be due to heavy traffic</w:t>
      </w:r>
      <w:r w:rsidR="00F46F53">
        <w:t xml:space="preserve">, and unstable subsurface </w:t>
      </w:r>
      <w:r w:rsidR="009C46CB">
        <w:t>conditions</w:t>
      </w:r>
      <w:r w:rsidR="00BD30AE">
        <w:t xml:space="preserve"> due to ground water</w:t>
      </w:r>
      <w:r w:rsidR="00017C29">
        <w:t xml:space="preserve"> washout</w:t>
      </w:r>
      <w:r w:rsidR="003150D1">
        <w:t>.</w:t>
      </w:r>
      <w:r w:rsidR="00C6554A">
        <w:t xml:space="preserve"> | </w:t>
      </w:r>
      <w:r w:rsidR="00FE74D7">
        <w:t>We were told in the past</w:t>
      </w:r>
      <w:r w:rsidR="001F4635">
        <w:t xml:space="preserve"> that the City of Sugar Land </w:t>
      </w:r>
      <w:r w:rsidR="00211EAF">
        <w:t>i</w:t>
      </w:r>
      <w:r w:rsidR="001F4635">
        <w:t xml:space="preserve">s not responsible for </w:t>
      </w:r>
      <w:r w:rsidR="001D2439">
        <w:t xml:space="preserve">damages to </w:t>
      </w:r>
      <w:r w:rsidR="0050542A">
        <w:t xml:space="preserve">private </w:t>
      </w:r>
      <w:r w:rsidR="001D2439">
        <w:t xml:space="preserve">driveways, however, </w:t>
      </w:r>
      <w:r w:rsidR="00F765CC">
        <w:t>this damage involves city infrastructure</w:t>
      </w:r>
      <w:r w:rsidR="003D256F">
        <w:t xml:space="preserve"> (the manhole</w:t>
      </w:r>
      <w:r w:rsidR="0050542A">
        <w:t xml:space="preserve"> structure</w:t>
      </w:r>
      <w:r w:rsidR="003F68C4">
        <w:t>, which may be the cause of the failure</w:t>
      </w:r>
      <w:r w:rsidR="0050542A">
        <w:t>).</w:t>
      </w:r>
      <w:r w:rsidR="00CB7358">
        <w:t xml:space="preserve"> I would like to have an inspector from the City </w:t>
      </w:r>
      <w:r w:rsidR="00AE67FF">
        <w:t xml:space="preserve">take a look at this </w:t>
      </w:r>
      <w:r w:rsidR="00406311">
        <w:t>problem</w:t>
      </w:r>
      <w:r w:rsidR="003150D1">
        <w:t xml:space="preserve"> </w:t>
      </w:r>
      <w:proofErr w:type="gramStart"/>
      <w:r w:rsidR="00406311">
        <w:t>quickly</w:t>
      </w:r>
      <w:r w:rsidR="00D46AFF">
        <w:t>, and</w:t>
      </w:r>
      <w:proofErr w:type="gramEnd"/>
      <w:r w:rsidR="00D46AFF">
        <w:t xml:space="preserve"> provide feedback on the immediate plan of action.</w:t>
      </w:r>
      <w:r w:rsidR="0050542A">
        <w:t xml:space="preserve"> </w:t>
      </w:r>
      <w:r w:rsidR="00C6554A">
        <w:t xml:space="preserve"> |</w:t>
      </w:r>
      <w:r w:rsidR="00C6554A" w:rsidRPr="00D5413C">
        <w:t xml:space="preserve"> </w:t>
      </w:r>
      <w:r w:rsidR="00EC487C">
        <w:t xml:space="preserve">The </w:t>
      </w:r>
      <w:r w:rsidR="005B0C59">
        <w:t xml:space="preserve">concrete driveway has several cracks, and the cost to </w:t>
      </w:r>
      <w:r w:rsidR="003452F4">
        <w:t xml:space="preserve">repair it will be substantial if </w:t>
      </w:r>
      <w:r w:rsidR="00E3751B">
        <w:t xml:space="preserve">action is not taken in the immediate </w:t>
      </w:r>
      <w:r w:rsidR="00FD3171">
        <w:t>future.</w:t>
      </w:r>
      <w:bookmarkStart w:id="5" w:name="_GoBack"/>
      <w:bookmarkEnd w:id="5"/>
    </w:p>
    <w:p w14:paraId="2DFC8EB4" w14:textId="3444EBE0" w:rsidR="00C6554A" w:rsidRDefault="009A4C8A" w:rsidP="00C6554A">
      <w:pPr>
        <w:pStyle w:val="ContactInfo"/>
      </w:pPr>
      <w:r>
        <w:lastRenderedPageBreak/>
        <w:t xml:space="preserve">If you do not </w:t>
      </w:r>
      <w:r w:rsidR="00003E38">
        <w:t xml:space="preserve">reply within a reasonable amount of time, I will be forced to </w:t>
      </w:r>
      <w:r w:rsidR="008277E0">
        <w:t xml:space="preserve">send copies of this </w:t>
      </w:r>
      <w:r w:rsidR="00E249A0">
        <w:t xml:space="preserve">letter to the Mayor of </w:t>
      </w:r>
      <w:r w:rsidR="001A0A0C">
        <w:t xml:space="preserve">the City of </w:t>
      </w:r>
      <w:r w:rsidR="00E249A0">
        <w:t>Sugar Land</w:t>
      </w:r>
      <w:r w:rsidR="00876992">
        <w:t xml:space="preserve">, the Governor </w:t>
      </w:r>
      <w:r w:rsidR="001A0A0C">
        <w:t>of the State of Texas</w:t>
      </w:r>
      <w:r w:rsidR="00283EF9">
        <w:t>, the President of the United States, and Rush</w:t>
      </w:r>
      <w:r w:rsidR="00CD2403">
        <w:t xml:space="preserve"> Limbaugh.</w:t>
      </w:r>
      <w:r w:rsidR="00C6554A">
        <w:br w:type="page"/>
      </w:r>
    </w:p>
    <w:sdt>
      <w:sdtPr>
        <w:alias w:val="Heading 1:"/>
        <w:tag w:val="Heading 1:"/>
        <w:id w:val="1549648056"/>
        <w:placeholder>
          <w:docPart w:val="BE6D34CE4D4849DB9CA062F112A72E80"/>
        </w:placeholder>
        <w:temporary/>
        <w:showingPlcHdr/>
        <w15:appearance w15:val="hidden"/>
      </w:sdtPr>
      <w:sdtEndPr/>
      <w:sdtContent>
        <w:p w14:paraId="4CFB6BA0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BA9A3C078A9D41298BBBE7056DCD0993"/>
        </w:placeholder>
        <w:temporary/>
        <w:showingPlcHdr/>
        <w15:appearance w15:val="hidden"/>
      </w:sdtPr>
      <w:sdtEndPr/>
      <w:sdtContent>
        <w:p w14:paraId="645CC9F7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56BCF7B3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2BD2DA50F6834F10BBF6F82DA6B06787"/>
        </w:placeholder>
        <w:temporary/>
        <w:showingPlcHdr/>
        <w15:appearance w15:val="hidden"/>
      </w:sdtPr>
      <w:sdtEndPr/>
      <w:sdtContent>
        <w:p w14:paraId="2A77683E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41E6E0AD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514611A2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081F43F4" w14:textId="77777777" w:rsidR="00C6554A" w:rsidRPr="00D5413C" w:rsidRDefault="005A2F75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1564984A5FD14164830D866EBDD78787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211572C1D2B64D388EB37C0D26A228DE"/>
        </w:placeholder>
        <w:temporary/>
        <w:showingPlcHdr/>
        <w15:appearance w15:val="hidden"/>
      </w:sdtPr>
      <w:sdtEndPr/>
      <w:sdtContent>
        <w:p w14:paraId="327EA1C9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3F117410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headerReference w:type="firs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2A4AE" w14:textId="77777777" w:rsidR="005A2F75" w:rsidRDefault="005A2F75" w:rsidP="00C6554A">
      <w:pPr>
        <w:spacing w:before="0" w:after="0" w:line="240" w:lineRule="auto"/>
      </w:pPr>
      <w:r>
        <w:separator/>
      </w:r>
    </w:p>
  </w:endnote>
  <w:endnote w:type="continuationSeparator" w:id="0">
    <w:p w14:paraId="7D6A620E" w14:textId="77777777" w:rsidR="005A2F75" w:rsidRDefault="005A2F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4D09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5597" w14:textId="77777777" w:rsidR="005A2F75" w:rsidRDefault="005A2F7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6FD8407" w14:textId="77777777" w:rsidR="005A2F75" w:rsidRDefault="005A2F7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8A9C" w14:textId="113A6BC4" w:rsidR="001E49F7" w:rsidRDefault="001E49F7">
    <w:pPr>
      <w:pStyle w:val="Header"/>
    </w:pPr>
    <w:r>
      <w:t>Manhole Subsidence at 2325 Setter’s Way Blvd, Sugar Land, Texas 77478</w:t>
    </w:r>
  </w:p>
  <w:p w14:paraId="09450145" w14:textId="374E56FC" w:rsidR="001E49F7" w:rsidRDefault="001E49F7">
    <w:pPr>
      <w:pStyle w:val="Header"/>
    </w:pPr>
  </w:p>
  <w:p w14:paraId="536BCDC0" w14:textId="196E5D93" w:rsidR="001E49F7" w:rsidRDefault="001E49F7">
    <w:pPr>
      <w:pStyle w:val="Header"/>
    </w:pPr>
    <w:r>
      <w:t xml:space="preserve">Hair Now Salon, Proprietor </w:t>
    </w:r>
    <w:r w:rsidRPr="00335CF1">
      <w:rPr>
        <w:b/>
        <w:bCs/>
      </w:rPr>
      <w:t>Luz Myriam Carouso</w:t>
    </w:r>
    <w:r>
      <w:t>, Telephone 281-313-2348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F7"/>
    <w:rsid w:val="00003E38"/>
    <w:rsid w:val="00017C29"/>
    <w:rsid w:val="00055E38"/>
    <w:rsid w:val="00062929"/>
    <w:rsid w:val="000C602D"/>
    <w:rsid w:val="001563FE"/>
    <w:rsid w:val="001A0A0C"/>
    <w:rsid w:val="001D2439"/>
    <w:rsid w:val="001E49F7"/>
    <w:rsid w:val="001F4635"/>
    <w:rsid w:val="00211EAF"/>
    <w:rsid w:val="002554CD"/>
    <w:rsid w:val="00283EF9"/>
    <w:rsid w:val="00293B83"/>
    <w:rsid w:val="002B4294"/>
    <w:rsid w:val="00302C95"/>
    <w:rsid w:val="003150D1"/>
    <w:rsid w:val="00333D0D"/>
    <w:rsid w:val="00335CF1"/>
    <w:rsid w:val="003452F4"/>
    <w:rsid w:val="003D256F"/>
    <w:rsid w:val="003F68C4"/>
    <w:rsid w:val="00406311"/>
    <w:rsid w:val="00445227"/>
    <w:rsid w:val="004C049F"/>
    <w:rsid w:val="004F45DB"/>
    <w:rsid w:val="005000E2"/>
    <w:rsid w:val="0050542A"/>
    <w:rsid w:val="005A2F75"/>
    <w:rsid w:val="005B0C59"/>
    <w:rsid w:val="005D18BD"/>
    <w:rsid w:val="006A3CE7"/>
    <w:rsid w:val="008277E0"/>
    <w:rsid w:val="00876992"/>
    <w:rsid w:val="00937E11"/>
    <w:rsid w:val="009A4C8A"/>
    <w:rsid w:val="009B795C"/>
    <w:rsid w:val="009C46CB"/>
    <w:rsid w:val="00A77899"/>
    <w:rsid w:val="00AC145F"/>
    <w:rsid w:val="00AE67FF"/>
    <w:rsid w:val="00BD30AE"/>
    <w:rsid w:val="00C6554A"/>
    <w:rsid w:val="00CB7358"/>
    <w:rsid w:val="00CD2403"/>
    <w:rsid w:val="00D35CD5"/>
    <w:rsid w:val="00D46AFF"/>
    <w:rsid w:val="00D733B8"/>
    <w:rsid w:val="00D86AE1"/>
    <w:rsid w:val="00E249A0"/>
    <w:rsid w:val="00E3751B"/>
    <w:rsid w:val="00EA35ED"/>
    <w:rsid w:val="00EC487C"/>
    <w:rsid w:val="00ED7C44"/>
    <w:rsid w:val="00EE6F38"/>
    <w:rsid w:val="00F46F53"/>
    <w:rsid w:val="00F765CC"/>
    <w:rsid w:val="00FD3171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4B4AE"/>
  <w15:chartTrackingRefBased/>
  <w15:docId w15:val="{45745D40-7733-42BF-A199-AD3A3E06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uzq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6D34CE4D4849DB9CA062F112A72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9EF5-BEF8-4339-BA71-9C0A34A8DDCA}"/>
      </w:docPartPr>
      <w:docPartBody>
        <w:p w:rsidR="00000000" w:rsidRDefault="003F4C6F">
          <w:pPr>
            <w:pStyle w:val="BE6D34CE4D4849DB9CA062F112A72E80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BA9A3C078A9D41298BBBE7056DCD0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2F05D-CD0B-43CA-A87A-F24D6D60C84C}"/>
      </w:docPartPr>
      <w:docPartBody>
        <w:p w:rsidR="00FA6547" w:rsidRDefault="003F4C6F" w:rsidP="00C6554A">
          <w:r>
            <w:t>To replace the placeholder text on this page, you can just select it all and then start typing. But don’t do that just yet!</w:t>
          </w:r>
        </w:p>
        <w:p w:rsidR="00000000" w:rsidRDefault="003F4C6F">
          <w:pPr>
            <w:pStyle w:val="BA9A3C078A9D41298BBBE7056DCD0993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2BD2DA50F6834F10BBF6F82DA6B06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3E639-1A22-445F-87DB-8342396FF09E}"/>
      </w:docPartPr>
      <w:docPartBody>
        <w:p w:rsidR="00FA6547" w:rsidRPr="00514122" w:rsidRDefault="003F4C6F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3F4C6F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3F4C6F">
          <w:pPr>
            <w:pStyle w:val="2BD2DA50F6834F10BBF6F82DA6B06787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1564984A5FD14164830D866EBDD7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6003-CC06-470F-BBFF-CE4A6552B412}"/>
      </w:docPartPr>
      <w:docPartBody>
        <w:p w:rsidR="00000000" w:rsidRDefault="003F4C6F">
          <w:pPr>
            <w:pStyle w:val="1564984A5FD14164830D866EBDD78787"/>
          </w:pPr>
          <w:r>
            <w:t>Heading 2</w:t>
          </w:r>
        </w:p>
      </w:docPartBody>
    </w:docPart>
    <w:docPart>
      <w:docPartPr>
        <w:name w:val="211572C1D2B64D388EB37C0D26A22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AC8D0-2F7D-47F2-AF9A-33B29ED03129}"/>
      </w:docPartPr>
      <w:docPartBody>
        <w:p w:rsidR="00FA6547" w:rsidRDefault="003F4C6F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3F4C6F">
          <w:pPr>
            <w:pStyle w:val="211572C1D2B64D388EB37C0D26A228DE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6F"/>
    <w:rsid w:val="003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13CD55CBA94FAEB48D4947D2A7ABD6">
    <w:name w:val="E113CD55CBA94FAEB48D4947D2A7ABD6"/>
  </w:style>
  <w:style w:type="paragraph" w:customStyle="1" w:styleId="FA14820AA2D84563958458CAF1C94956">
    <w:name w:val="FA14820AA2D84563958458CAF1C94956"/>
  </w:style>
  <w:style w:type="paragraph" w:customStyle="1" w:styleId="AA4BEF0671014B73BB6774D14108EFA7">
    <w:name w:val="AA4BEF0671014B73BB6774D14108EFA7"/>
  </w:style>
  <w:style w:type="paragraph" w:customStyle="1" w:styleId="D49F43FAE38549258697869AC4AB62AA">
    <w:name w:val="D49F43FAE38549258697869AC4AB62AA"/>
  </w:style>
  <w:style w:type="paragraph" w:customStyle="1" w:styleId="B0C3C7284F934538A00DE2A71EF936F3">
    <w:name w:val="B0C3C7284F934538A00DE2A71EF936F3"/>
  </w:style>
  <w:style w:type="paragraph" w:customStyle="1" w:styleId="BE6D34CE4D4849DB9CA062F112A72E80">
    <w:name w:val="BE6D34CE4D4849DB9CA062F112A72E80"/>
  </w:style>
  <w:style w:type="paragraph" w:customStyle="1" w:styleId="BA9A3C078A9D41298BBBE7056DCD0993">
    <w:name w:val="BA9A3C078A9D41298BBBE7056DCD099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BD2DA50F6834F10BBF6F82DA6B06787">
    <w:name w:val="2BD2DA50F6834F10BBF6F82DA6B06787"/>
  </w:style>
  <w:style w:type="paragraph" w:customStyle="1" w:styleId="1564984A5FD14164830D866EBDD78787">
    <w:name w:val="1564984A5FD14164830D866EBDD78787"/>
  </w:style>
  <w:style w:type="paragraph" w:customStyle="1" w:styleId="211572C1D2B64D388EB37C0D26A228DE">
    <w:name w:val="211572C1D2B64D388EB37C0D26A22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Carouso</dc:creator>
  <cp:keywords/>
  <dc:description/>
  <cp:lastModifiedBy>Myriam Carouso</cp:lastModifiedBy>
  <cp:revision>50</cp:revision>
  <dcterms:created xsi:type="dcterms:W3CDTF">2019-09-18T21:19:00Z</dcterms:created>
  <dcterms:modified xsi:type="dcterms:W3CDTF">2019-09-18T22:01:00Z</dcterms:modified>
</cp:coreProperties>
</file>