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0C4C0D50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B72D2F">
        <w:rPr>
          <w:rFonts w:hint="eastAsia"/>
          <w:b/>
          <w:bCs/>
          <w:lang w:eastAsia="zh-CN"/>
        </w:rPr>
        <w:t>Sige Wu</w:t>
      </w:r>
    </w:p>
    <w:p w14:paraId="37872336" w14:textId="71E74128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B72D2F">
        <w:rPr>
          <w:rFonts w:hint="eastAsia"/>
          <w:b/>
          <w:bCs/>
          <w:lang w:eastAsia="zh-CN"/>
        </w:rPr>
        <w:t>20719618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06E9A479" w14:textId="2FC08449" w:rsidR="00A1538E" w:rsidRDefault="005C05DB" w:rsidP="005C05DB">
      <w:pPr>
        <w:pStyle w:val="Title"/>
        <w:rPr>
          <w:lang w:eastAsia="zh-CN"/>
        </w:rPr>
      </w:pPr>
      <w:r w:rsidRPr="005C05DB">
        <w:rPr>
          <w:rFonts w:hint="eastAsia"/>
          <w:lang w:eastAsia="zh-CN"/>
        </w:rPr>
        <w:lastRenderedPageBreak/>
        <w:t>Task 1</w:t>
      </w:r>
    </w:p>
    <w:p w14:paraId="75F1CE19" w14:textId="731924D4" w:rsidR="005C05DB" w:rsidRPr="005C05DB" w:rsidRDefault="005C05DB" w:rsidP="005C05DB">
      <w:pPr>
        <w:rPr>
          <w:lang w:eastAsia="zh-CN"/>
        </w:rPr>
      </w:pPr>
      <w:r>
        <w:rPr>
          <w:rFonts w:hint="eastAsia"/>
          <w:lang w:eastAsia="zh-CN"/>
        </w:rPr>
        <w:t>P</w:t>
      </w:r>
      <w:r w:rsidRPr="005C05DB">
        <w:rPr>
          <w:lang w:eastAsia="zh-CN"/>
        </w:rPr>
        <w:t>hotograph of the implementation</w:t>
      </w:r>
      <w:r>
        <w:rPr>
          <w:rFonts w:hint="eastAsia"/>
          <w:lang w:eastAsia="zh-CN"/>
        </w:rPr>
        <w:t>:</w:t>
      </w:r>
    </w:p>
    <w:p w14:paraId="5007BC06" w14:textId="2FF875E2" w:rsidR="005C05DB" w:rsidRDefault="005C05DB" w:rsidP="005C05DB">
      <w:pPr>
        <w:rPr>
          <w:highlight w:val="cyan"/>
          <w:lang w:eastAsia="zh-CN"/>
        </w:rPr>
      </w:pPr>
      <w:r>
        <w:rPr>
          <w:noProof/>
          <w:highlight w:val="cyan"/>
          <w:lang w:eastAsia="zh-CN"/>
        </w:rPr>
        <w:drawing>
          <wp:inline distT="0" distB="0" distL="0" distR="0" wp14:anchorId="5FD82F49" wp14:editId="34F895DC">
            <wp:extent cx="5689600" cy="3811129"/>
            <wp:effectExtent l="0" t="0" r="6350" b="0"/>
            <wp:docPr id="13956264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1" t="25591" r="16426" b="119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58" cy="3816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4D54AD" w14:textId="4EE6A038" w:rsidR="006655A5" w:rsidRDefault="005C05DB" w:rsidP="005C05DB">
      <w:pPr>
        <w:rPr>
          <w:lang w:eastAsia="zh-CN"/>
        </w:rPr>
      </w:pPr>
      <w:r>
        <w:rPr>
          <w:rFonts w:hint="eastAsia"/>
          <w:lang w:eastAsia="zh-CN"/>
        </w:rPr>
        <w:t>T</w:t>
      </w:r>
      <w:r w:rsidRPr="005C05DB">
        <w:rPr>
          <w:lang w:eastAsia="zh-CN"/>
        </w:rPr>
        <w:t>emperature</w:t>
      </w:r>
      <w:r>
        <w:rPr>
          <w:rFonts w:hint="eastAsia"/>
          <w:lang w:eastAsia="zh-CN"/>
        </w:rPr>
        <w:t xml:space="preserve"> </w:t>
      </w:r>
      <w:r w:rsidRPr="005C05DB">
        <w:rPr>
          <w:lang w:eastAsia="zh-CN"/>
        </w:rPr>
        <w:t>vs</w:t>
      </w:r>
      <w:r>
        <w:rPr>
          <w:rFonts w:hint="eastAsia"/>
          <w:lang w:eastAsia="zh-CN"/>
        </w:rPr>
        <w:t xml:space="preserve"> T</w:t>
      </w:r>
      <w:r w:rsidRPr="005C05DB">
        <w:rPr>
          <w:lang w:eastAsia="zh-CN"/>
        </w:rPr>
        <w:t>ime</w:t>
      </w:r>
      <w:r>
        <w:rPr>
          <w:rFonts w:hint="eastAsia"/>
          <w:lang w:eastAsia="zh-CN"/>
        </w:rPr>
        <w:t xml:space="preserve"> </w:t>
      </w:r>
      <w:r w:rsidRPr="005C05DB">
        <w:rPr>
          <w:lang w:eastAsia="zh-CN"/>
        </w:rPr>
        <w:t>plot</w:t>
      </w:r>
      <w:r>
        <w:rPr>
          <w:rFonts w:hint="eastAsia"/>
          <w:lang w:eastAsia="zh-CN"/>
        </w:rPr>
        <w:t>:</w:t>
      </w:r>
      <w:r>
        <w:rPr>
          <w:noProof/>
          <w:lang w:eastAsia="zh-CN"/>
        </w:rPr>
        <w:drawing>
          <wp:inline distT="0" distB="0" distL="0" distR="0" wp14:anchorId="4D0098F4" wp14:editId="490809F0">
            <wp:extent cx="5727700" cy="3454400"/>
            <wp:effectExtent l="0" t="0" r="6350" b="0"/>
            <wp:docPr id="20057294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D52A6" w14:textId="77777777" w:rsidR="006655A5" w:rsidRDefault="006655A5">
      <w:pPr>
        <w:spacing w:line="259" w:lineRule="auto"/>
        <w:rPr>
          <w:lang w:eastAsia="zh-CN"/>
        </w:rPr>
      </w:pPr>
      <w:r>
        <w:rPr>
          <w:lang w:eastAsia="zh-CN"/>
        </w:rPr>
        <w:br w:type="page"/>
      </w:r>
    </w:p>
    <w:p w14:paraId="3C0AC95B" w14:textId="0DBD43A5" w:rsidR="006655A5" w:rsidRDefault="006655A5" w:rsidP="006655A5">
      <w:pPr>
        <w:pStyle w:val="Title"/>
        <w:rPr>
          <w:lang w:eastAsia="zh-CN"/>
        </w:rPr>
      </w:pPr>
      <w:r w:rsidRPr="005C05DB">
        <w:rPr>
          <w:rFonts w:hint="eastAsia"/>
          <w:lang w:eastAsia="zh-CN"/>
        </w:rPr>
        <w:lastRenderedPageBreak/>
        <w:t xml:space="preserve">Task </w:t>
      </w:r>
      <w:r>
        <w:rPr>
          <w:rFonts w:hint="eastAsia"/>
          <w:lang w:eastAsia="zh-CN"/>
        </w:rPr>
        <w:t>2</w:t>
      </w:r>
    </w:p>
    <w:p w14:paraId="07FC82A6" w14:textId="77777777" w:rsidR="006655A5" w:rsidRPr="005C05DB" w:rsidRDefault="006655A5" w:rsidP="006655A5">
      <w:pPr>
        <w:rPr>
          <w:lang w:eastAsia="zh-CN"/>
        </w:rPr>
      </w:pPr>
      <w:r>
        <w:rPr>
          <w:rFonts w:hint="eastAsia"/>
          <w:lang w:eastAsia="zh-CN"/>
        </w:rPr>
        <w:t>P</w:t>
      </w:r>
      <w:r w:rsidRPr="005C05DB">
        <w:rPr>
          <w:lang w:eastAsia="zh-CN"/>
        </w:rPr>
        <w:t>hotograph of the implementation</w:t>
      </w:r>
      <w:r>
        <w:rPr>
          <w:rFonts w:hint="eastAsia"/>
          <w:lang w:eastAsia="zh-CN"/>
        </w:rPr>
        <w:t>:</w:t>
      </w:r>
    </w:p>
    <w:p w14:paraId="71185E4D" w14:textId="51F65B21" w:rsidR="005C05DB" w:rsidRDefault="006655A5" w:rsidP="005C05DB">
      <w:pPr>
        <w:rPr>
          <w:highlight w:val="cyan"/>
          <w:lang w:eastAsia="zh-CN"/>
        </w:rPr>
      </w:pPr>
      <w:r>
        <w:rPr>
          <w:noProof/>
          <w:highlight w:val="cyan"/>
          <w:lang w:eastAsia="zh-CN"/>
        </w:rPr>
        <w:drawing>
          <wp:inline distT="0" distB="0" distL="0" distR="0" wp14:anchorId="06F37FCB" wp14:editId="74184562">
            <wp:extent cx="5727700" cy="3800421"/>
            <wp:effectExtent l="0" t="0" r="6350" b="0"/>
            <wp:docPr id="14078273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79" t="29882" r="22308" b="18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018" cy="3805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E8CF81" w14:textId="77777777" w:rsidR="00D758C1" w:rsidRDefault="00D758C1">
      <w:pPr>
        <w:spacing w:line="259" w:lineRule="auto"/>
        <w:rPr>
          <w:lang w:eastAsia="zh-CN"/>
        </w:rPr>
      </w:pPr>
      <w:r>
        <w:rPr>
          <w:lang w:eastAsia="zh-CN"/>
        </w:rPr>
        <w:br w:type="page"/>
      </w:r>
    </w:p>
    <w:p w14:paraId="46643EC6" w14:textId="5499F05D" w:rsidR="00AC0A36" w:rsidRPr="005C05DB" w:rsidRDefault="00990CBB" w:rsidP="00AC0A36">
      <w:pPr>
        <w:rPr>
          <w:lang w:eastAsia="zh-CN"/>
        </w:rPr>
      </w:pPr>
      <w:r>
        <w:rPr>
          <w:rFonts w:hint="eastAsia"/>
          <w:lang w:eastAsia="zh-CN"/>
        </w:rPr>
        <w:lastRenderedPageBreak/>
        <w:t>Flow Chart of Function</w:t>
      </w:r>
      <w:r w:rsidR="00AC0A36">
        <w:rPr>
          <w:rFonts w:hint="eastAsia"/>
          <w:lang w:eastAsia="zh-CN"/>
        </w:rPr>
        <w:t>:</w:t>
      </w:r>
    </w:p>
    <w:p w14:paraId="6315622D" w14:textId="1206D2FC" w:rsidR="002F5F77" w:rsidRDefault="00D758C1" w:rsidP="005C05DB">
      <w:pPr>
        <w:rPr>
          <w:highlight w:val="cyan"/>
          <w:lang w:eastAsia="zh-CN"/>
        </w:rPr>
      </w:pPr>
      <w:r>
        <w:rPr>
          <w:rFonts w:hint="eastAsia"/>
          <w:noProof/>
          <w:highlight w:val="cyan"/>
          <w:lang w:eastAsia="zh-CN"/>
        </w:rPr>
        <w:drawing>
          <wp:inline distT="0" distB="0" distL="0" distR="0" wp14:anchorId="31EB9130" wp14:editId="6EDDAB78">
            <wp:extent cx="4902200" cy="8135674"/>
            <wp:effectExtent l="0" t="0" r="0" b="0"/>
            <wp:docPr id="2959203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496" cy="8162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8C632" w14:textId="77777777" w:rsidR="002F5F77" w:rsidRDefault="002F5F77">
      <w:pPr>
        <w:spacing w:line="259" w:lineRule="auto"/>
        <w:rPr>
          <w:highlight w:val="cyan"/>
          <w:lang w:eastAsia="zh-CN"/>
        </w:rPr>
      </w:pPr>
      <w:r>
        <w:rPr>
          <w:highlight w:val="cyan"/>
          <w:lang w:eastAsia="zh-CN"/>
        </w:rPr>
        <w:br w:type="page"/>
      </w:r>
    </w:p>
    <w:p w14:paraId="411D099E" w14:textId="3E24ACA3" w:rsidR="00AC0A36" w:rsidRDefault="002F5F77" w:rsidP="005C05DB">
      <w:pPr>
        <w:rPr>
          <w:lang w:val="en-US" w:eastAsia="zh-CN"/>
        </w:rPr>
      </w:pPr>
      <w:r w:rsidRPr="002F5F77">
        <w:rPr>
          <w:lang w:val="en-US" w:eastAsia="zh-CN"/>
        </w:rPr>
        <w:lastRenderedPageBreak/>
        <w:t>Snapshot of the plot</w:t>
      </w:r>
      <w:r>
        <w:rPr>
          <w:lang w:val="en-US" w:eastAsia="zh-CN"/>
        </w:rPr>
        <w:t>:</w:t>
      </w:r>
      <w:r>
        <w:rPr>
          <w:noProof/>
          <w:lang w:val="en-US" w:eastAsia="zh-CN"/>
        </w:rPr>
        <w:drawing>
          <wp:inline distT="0" distB="0" distL="0" distR="0" wp14:anchorId="0C9D7161" wp14:editId="52324DC0">
            <wp:extent cx="5645150" cy="4120960"/>
            <wp:effectExtent l="0" t="0" r="0" b="0"/>
            <wp:docPr id="2843455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542" cy="412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zh-CN"/>
        </w:rPr>
        <w:drawing>
          <wp:inline distT="0" distB="0" distL="0" distR="0" wp14:anchorId="0691DF48" wp14:editId="79ABE30C">
            <wp:extent cx="5619750" cy="4102418"/>
            <wp:effectExtent l="0" t="0" r="0" b="0"/>
            <wp:docPr id="8449706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302" cy="4105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A0BF" w14:textId="50917735" w:rsidR="002F5F77" w:rsidRDefault="002F5F77">
      <w:pPr>
        <w:spacing w:line="259" w:lineRule="auto"/>
        <w:rPr>
          <w:lang w:val="en-US" w:eastAsia="zh-CN"/>
        </w:rPr>
      </w:pPr>
      <w:r>
        <w:rPr>
          <w:lang w:val="en-US" w:eastAsia="zh-CN"/>
        </w:rPr>
        <w:br w:type="page"/>
      </w:r>
    </w:p>
    <w:p w14:paraId="23551E63" w14:textId="41A2FA0C" w:rsidR="00F603CD" w:rsidRPr="005C05DB" w:rsidRDefault="00F603CD" w:rsidP="00F603CD">
      <w:pPr>
        <w:rPr>
          <w:lang w:eastAsia="zh-CN"/>
        </w:rPr>
      </w:pPr>
      <w:r>
        <w:rPr>
          <w:lang w:eastAsia="zh-CN"/>
        </w:rPr>
        <w:lastRenderedPageBreak/>
        <w:t xml:space="preserve">Final </w:t>
      </w:r>
      <w:r>
        <w:rPr>
          <w:rFonts w:hint="eastAsia"/>
          <w:lang w:eastAsia="zh-CN"/>
        </w:rPr>
        <w:t>Flow Chart of Function:</w:t>
      </w:r>
    </w:p>
    <w:p w14:paraId="77971274" w14:textId="77777777" w:rsidR="002F5F77" w:rsidRPr="00F603CD" w:rsidRDefault="002F5F77" w:rsidP="005C05DB">
      <w:pPr>
        <w:rPr>
          <w:lang w:eastAsia="zh-CN"/>
        </w:rPr>
      </w:pPr>
    </w:p>
    <w:sectPr w:rsidR="002F5F77" w:rsidRPr="00F603CD" w:rsidSect="00586EBC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51429" w14:textId="77777777" w:rsidR="00B67C39" w:rsidRDefault="00B67C39" w:rsidP="005072DF">
      <w:r>
        <w:separator/>
      </w:r>
    </w:p>
  </w:endnote>
  <w:endnote w:type="continuationSeparator" w:id="0">
    <w:p w14:paraId="777D49DE" w14:textId="77777777" w:rsidR="00B67C39" w:rsidRDefault="00B67C39" w:rsidP="005072DF">
      <w:r>
        <w:continuationSeparator/>
      </w:r>
    </w:p>
  </w:endnote>
  <w:endnote w:type="continuationNotice" w:id="1">
    <w:p w14:paraId="21F28F87" w14:textId="77777777" w:rsidR="00B67C39" w:rsidRDefault="00B67C3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BCD62" w14:textId="77777777" w:rsidR="008E4B51" w:rsidRDefault="008E4B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8CBB200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2155B541" w:rsidR="00AF5424" w:rsidRPr="008E4B51" w:rsidRDefault="008E4B51">
    <w:pPr>
      <w:pStyle w:val="Footer"/>
      <w:rPr>
        <w:sz w:val="18"/>
        <w:szCs w:val="18"/>
        <w:lang w:eastAsia="zh-CN"/>
      </w:rPr>
    </w:pPr>
    <w:r w:rsidRPr="008E4B51">
      <w:rPr>
        <w:rFonts w:hint="eastAsia"/>
        <w:sz w:val="18"/>
        <w:szCs w:val="18"/>
        <w:lang w:eastAsia="zh-CN"/>
      </w:rPr>
      <w:t>Sige Wu</w:t>
    </w:r>
    <w:r w:rsidR="00DE5707" w:rsidRPr="008E4B51">
      <w:rPr>
        <w:sz w:val="18"/>
        <w:szCs w:val="18"/>
      </w:rPr>
      <w:t xml:space="preserve">, </w:t>
    </w:r>
    <w:r w:rsidRPr="008E4B51">
      <w:rPr>
        <w:rFonts w:hint="eastAsia"/>
        <w:sz w:val="18"/>
        <w:szCs w:val="18"/>
        <w:lang w:eastAsia="zh-CN"/>
      </w:rPr>
      <w:t>20719618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F48D0" w14:textId="77777777" w:rsidR="00B67C39" w:rsidRDefault="00B67C39" w:rsidP="005072DF">
      <w:r>
        <w:separator/>
      </w:r>
    </w:p>
  </w:footnote>
  <w:footnote w:type="continuationSeparator" w:id="0">
    <w:p w14:paraId="3B070935" w14:textId="77777777" w:rsidR="00B67C39" w:rsidRDefault="00B67C39" w:rsidP="005072DF">
      <w:r>
        <w:continuationSeparator/>
      </w:r>
    </w:p>
  </w:footnote>
  <w:footnote w:type="continuationNotice" w:id="1">
    <w:p w14:paraId="487B1F6F" w14:textId="77777777" w:rsidR="00B67C39" w:rsidRDefault="00B67C3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680C1" w14:textId="77777777" w:rsidR="008E4B51" w:rsidRDefault="008E4B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74B87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2F5F77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05DB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655A5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B2B88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E4B51"/>
    <w:rsid w:val="008F0CC0"/>
    <w:rsid w:val="00905ED9"/>
    <w:rsid w:val="00910964"/>
    <w:rsid w:val="00917B81"/>
    <w:rsid w:val="00935777"/>
    <w:rsid w:val="00940E5E"/>
    <w:rsid w:val="0094719A"/>
    <w:rsid w:val="00985827"/>
    <w:rsid w:val="00990CBB"/>
    <w:rsid w:val="009A2B72"/>
    <w:rsid w:val="009D021D"/>
    <w:rsid w:val="00A02DBE"/>
    <w:rsid w:val="00A05B63"/>
    <w:rsid w:val="00A1538E"/>
    <w:rsid w:val="00A320A6"/>
    <w:rsid w:val="00A43DFD"/>
    <w:rsid w:val="00A52621"/>
    <w:rsid w:val="00A61FAC"/>
    <w:rsid w:val="00A70A76"/>
    <w:rsid w:val="00A86221"/>
    <w:rsid w:val="00A864C2"/>
    <w:rsid w:val="00A86598"/>
    <w:rsid w:val="00A939B2"/>
    <w:rsid w:val="00AA034E"/>
    <w:rsid w:val="00AC053E"/>
    <w:rsid w:val="00AC0A36"/>
    <w:rsid w:val="00AC5610"/>
    <w:rsid w:val="00AF5424"/>
    <w:rsid w:val="00AF5BB1"/>
    <w:rsid w:val="00B57F41"/>
    <w:rsid w:val="00B67C39"/>
    <w:rsid w:val="00B7230E"/>
    <w:rsid w:val="00B72D2F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1824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2121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58C1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03CD"/>
    <w:rsid w:val="00F604C7"/>
    <w:rsid w:val="00F643FB"/>
    <w:rsid w:val="00F64E3A"/>
    <w:rsid w:val="00F66D1D"/>
    <w:rsid w:val="00F93AD3"/>
    <w:rsid w:val="00FC3909"/>
    <w:rsid w:val="00FC6495"/>
    <w:rsid w:val="00FD6512"/>
    <w:rsid w:val="00FE2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03CD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jpe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</Pages>
  <Words>49</Words>
  <Characters>271</Characters>
  <Application>Microsoft Office Word</Application>
  <DocSecurity>0</DocSecurity>
  <Lines>38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Cup Mark</cp:lastModifiedBy>
  <cp:revision>11</cp:revision>
  <dcterms:created xsi:type="dcterms:W3CDTF">2023-11-13T14:20:00Z</dcterms:created>
  <dcterms:modified xsi:type="dcterms:W3CDTF">2026-04-21T14:06:00Z</dcterms:modified>
</cp:coreProperties>
</file>