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309" w:rsidRDefault="00E75309" w:rsidP="00E75309">
      <w:pPr>
        <w:pStyle w:val="1"/>
      </w:pPr>
      <w:r>
        <w:rPr>
          <w:rFonts w:hint="eastAsia"/>
        </w:rPr>
        <w:t>AutoPlait</w:t>
      </w:r>
    </w:p>
    <w:p w:rsidR="00E75309" w:rsidRDefault="00E75309" w:rsidP="00E75309">
      <w:pPr>
        <w:pStyle w:val="2"/>
      </w:pPr>
      <w:r>
        <w:rPr>
          <w:rFonts w:hint="eastAsia"/>
        </w:rPr>
        <w:t>【故障】</w:t>
      </w:r>
      <w:r w:rsidRPr="00D16772">
        <w:t>20161103-所有轴温报错_1日_axleTempFault</w:t>
      </w:r>
    </w:p>
    <w:p w:rsidR="00E75309" w:rsidRDefault="00E75309" w:rsidP="00E75309">
      <w:r>
        <w:rPr>
          <w:rFonts w:hint="eastAsia"/>
        </w:rPr>
        <w:t>文件夹：</w:t>
      </w:r>
    </w:p>
    <w:p w:rsidR="00E75309" w:rsidRDefault="00E75309" w:rsidP="00E75309">
      <w:pPr>
        <w:rPr>
          <w:rFonts w:hint="eastAsia"/>
        </w:rPr>
      </w:pPr>
      <w:r w:rsidRPr="00C74465">
        <w:t>E:\Data_Lab\20161103-所有轴温报错_1日</w:t>
      </w:r>
      <w:r>
        <w:t>_axleTempFault</w:t>
      </w:r>
    </w:p>
    <w:p w:rsidR="00E75309" w:rsidRDefault="00E75309" w:rsidP="00E75309"/>
    <w:p w:rsidR="00E75309" w:rsidRDefault="00E75309" w:rsidP="00E75309">
      <w:pPr>
        <w:pStyle w:val="3"/>
        <w:rPr>
          <w:rFonts w:hint="eastAsia"/>
        </w:rPr>
      </w:pPr>
      <w:r>
        <w:rPr>
          <w:rFonts w:hint="eastAsia"/>
        </w:rPr>
        <w:t>结果</w:t>
      </w:r>
    </w:p>
    <w:p w:rsidR="00E75309" w:rsidRDefault="00E75309" w:rsidP="00E75309">
      <w:pPr>
        <w:rPr>
          <w:rFonts w:hint="eastAsia"/>
        </w:rPr>
      </w:pPr>
      <w:r w:rsidRPr="008A12F4">
        <w:t>231_6092_2016-04-06</w:t>
      </w:r>
      <w:r>
        <w:rPr>
          <w:rFonts w:hint="eastAsia"/>
        </w:rPr>
        <w:t>重采样对比</w:t>
      </w:r>
    </w:p>
    <w:p w:rsidR="00E75309" w:rsidRDefault="00E75309" w:rsidP="00E75309">
      <w:pPr>
        <w:rPr>
          <w:rFonts w:hint="eastAsia"/>
        </w:rPr>
      </w:pPr>
      <w:r>
        <w:rPr>
          <w:rFonts w:hint="eastAsia"/>
        </w:rPr>
        <w:t>位置：</w:t>
      </w:r>
      <w:r w:rsidRPr="004E5CB8">
        <w:t>E:\Data_Lab\20161103-所有轴温报错_1日_axleTempFault\out</w:t>
      </w:r>
    </w:p>
    <w:p w:rsidR="00E75309" w:rsidRDefault="00E75309" w:rsidP="00E75309">
      <w:r w:rsidRPr="00963702">
        <w:rPr>
          <w:noProof/>
        </w:rPr>
        <w:drawing>
          <wp:inline distT="0" distB="0" distL="0" distR="0" wp14:anchorId="6740BB25" wp14:editId="395873AD">
            <wp:extent cx="5274310" cy="1921714"/>
            <wp:effectExtent l="0" t="0" r="2540" b="2540"/>
            <wp:docPr id="103" name="图片 103" descr="E:\Data_Lab\20161103-所有轴温报错_1日_axleTempFault\out\231_6092_2016-04-06_axleTempFault_14_merge2_1_1-1-重采样数据对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E:\Data_Lab\20161103-所有轴温报错_1日_axleTempFault\out\231_6092_2016-04-06_axleTempFault_14_merge2_1_1-1-重采样数据对比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309" w:rsidRDefault="00E75309" w:rsidP="00E75309"/>
    <w:p w:rsidR="0003268C" w:rsidRDefault="0003268C" w:rsidP="0003268C">
      <w:pPr>
        <w:pStyle w:val="3"/>
      </w:pPr>
      <w:bookmarkStart w:id="0" w:name="_GoBack"/>
      <w:bookmarkEnd w:id="0"/>
      <w:r>
        <w:rPr>
          <w:rFonts w:hint="eastAsia"/>
        </w:rPr>
        <w:t>Autoplait</w:t>
      </w:r>
    </w:p>
    <w:p w:rsidR="0003268C" w:rsidRDefault="0003268C" w:rsidP="0003268C">
      <w:r>
        <w:rPr>
          <w:rFonts w:hint="eastAsia"/>
        </w:rPr>
        <w:t>处理方式：</w:t>
      </w:r>
    </w:p>
    <w:p w:rsidR="0003268C" w:rsidRDefault="0003268C" w:rsidP="0003268C">
      <w:r>
        <w:rPr>
          <w:rFonts w:hint="eastAsia"/>
        </w:rPr>
        <w:t>采样间隔10s</w:t>
      </w:r>
    </w:p>
    <w:p w:rsidR="0003268C" w:rsidRDefault="0003268C" w:rsidP="0003268C"/>
    <w:p w:rsidR="0003268C" w:rsidRDefault="0003268C" w:rsidP="0003268C">
      <w:r w:rsidRPr="006756DB">
        <w:t>231_1510_2016-04-06_axleTempFault_3_merge2_1_ri_10.csv</w:t>
      </w:r>
    </w:p>
    <w:p w:rsidR="0003268C" w:rsidRDefault="0003268C" w:rsidP="0003268C">
      <w:r>
        <w:rPr>
          <w:noProof/>
        </w:rPr>
        <w:lastRenderedPageBreak/>
        <w:drawing>
          <wp:inline distT="0" distB="0" distL="0" distR="0" wp14:anchorId="6F80A7B4" wp14:editId="35AEA4D2">
            <wp:extent cx="4572000" cy="3629025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8C" w:rsidRDefault="0003268C" w:rsidP="0003268C">
      <w:r w:rsidRPr="006756DB">
        <w:t>231_6075_2016-04-21_axleTempFault_11_merge2_1_ri_10.csv</w:t>
      </w:r>
    </w:p>
    <w:p w:rsidR="0003268C" w:rsidRDefault="0003268C" w:rsidP="0003268C">
      <w:r>
        <w:rPr>
          <w:noProof/>
        </w:rPr>
        <w:drawing>
          <wp:inline distT="0" distB="0" distL="0" distR="0" wp14:anchorId="07F5CCA8" wp14:editId="7BB8FDA1">
            <wp:extent cx="4552950" cy="3552825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8C" w:rsidRDefault="0003268C" w:rsidP="0003268C">
      <w:r w:rsidRPr="006756DB">
        <w:t>231_6075_2016-04-22_axleTempFault_12_merge2_1_ri_10.csv</w:t>
      </w:r>
    </w:p>
    <w:p w:rsidR="0003268C" w:rsidRDefault="0003268C" w:rsidP="0003268C">
      <w:r>
        <w:rPr>
          <w:noProof/>
        </w:rPr>
        <w:lastRenderedPageBreak/>
        <w:drawing>
          <wp:inline distT="0" distB="0" distL="0" distR="0" wp14:anchorId="02E6F6F6" wp14:editId="719CFD60">
            <wp:extent cx="4505325" cy="3533775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8C" w:rsidRDefault="0003268C" w:rsidP="0003268C">
      <w:r w:rsidRPr="006756DB">
        <w:t>231_6075_2016-04-23_axleTempFault_13_merge2_1_ri_10.csv</w:t>
      </w:r>
    </w:p>
    <w:p w:rsidR="0003268C" w:rsidRDefault="0003268C" w:rsidP="0003268C">
      <w:r>
        <w:rPr>
          <w:noProof/>
        </w:rPr>
        <w:drawing>
          <wp:inline distT="0" distB="0" distL="0" distR="0" wp14:anchorId="2EB14D0E" wp14:editId="62E5E255">
            <wp:extent cx="4495800" cy="3562350"/>
            <wp:effectExtent l="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8C" w:rsidRDefault="0003268C" w:rsidP="0003268C">
      <w:r w:rsidRPr="006756DB">
        <w:t xml:space="preserve">231_6097_2016-04-26_axleTempFault_15_merge2_1_ri_10.csv </w:t>
      </w:r>
    </w:p>
    <w:p w:rsidR="0003268C" w:rsidRDefault="0003268C" w:rsidP="0003268C">
      <w:r>
        <w:rPr>
          <w:noProof/>
        </w:rPr>
        <w:lastRenderedPageBreak/>
        <w:drawing>
          <wp:inline distT="0" distB="0" distL="0" distR="0" wp14:anchorId="2828C553" wp14:editId="3F26D0F4">
            <wp:extent cx="4457700" cy="3543300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8C" w:rsidRDefault="0003268C" w:rsidP="0003268C">
      <w:r w:rsidRPr="006756DB">
        <w:t>231_6101_2016-04-16_axleTempFault_16_merge2_1_ri_10.csv</w:t>
      </w:r>
    </w:p>
    <w:p w:rsidR="0003268C" w:rsidRPr="00BB268A" w:rsidRDefault="0003268C" w:rsidP="0003268C">
      <w:r>
        <w:rPr>
          <w:noProof/>
        </w:rPr>
        <w:drawing>
          <wp:inline distT="0" distB="0" distL="0" distR="0" wp14:anchorId="4F2AE546" wp14:editId="3BAA96F5">
            <wp:extent cx="4419600" cy="3524250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8C" w:rsidRDefault="0003268C" w:rsidP="0003268C">
      <w:r w:rsidRPr="006756DB">
        <w:t>231_6113_2016-04-19_axleTempFault_18_merge2_1_ri_10.csv</w:t>
      </w:r>
    </w:p>
    <w:p w:rsidR="0003268C" w:rsidRDefault="0003268C" w:rsidP="0003268C">
      <w:r>
        <w:rPr>
          <w:noProof/>
        </w:rPr>
        <w:lastRenderedPageBreak/>
        <w:drawing>
          <wp:inline distT="0" distB="0" distL="0" distR="0" wp14:anchorId="1A6DF765" wp14:editId="07B88EA0">
            <wp:extent cx="4486275" cy="3505200"/>
            <wp:effectExtent l="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03" w:rsidRDefault="004B56D8"/>
    <w:sectPr w:rsidR="00266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6D8" w:rsidRDefault="004B56D8" w:rsidP="0003268C">
      <w:r>
        <w:separator/>
      </w:r>
    </w:p>
  </w:endnote>
  <w:endnote w:type="continuationSeparator" w:id="0">
    <w:p w:rsidR="004B56D8" w:rsidRDefault="004B56D8" w:rsidP="00032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6D8" w:rsidRDefault="004B56D8" w:rsidP="0003268C">
      <w:r>
        <w:separator/>
      </w:r>
    </w:p>
  </w:footnote>
  <w:footnote w:type="continuationSeparator" w:id="0">
    <w:p w:rsidR="004B56D8" w:rsidRDefault="004B56D8" w:rsidP="000326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F7"/>
    <w:rsid w:val="00013C5D"/>
    <w:rsid w:val="0003268C"/>
    <w:rsid w:val="000B30BE"/>
    <w:rsid w:val="000E0BC6"/>
    <w:rsid w:val="001672CE"/>
    <w:rsid w:val="00177DB7"/>
    <w:rsid w:val="001F433D"/>
    <w:rsid w:val="0033773C"/>
    <w:rsid w:val="00347EFF"/>
    <w:rsid w:val="004218A1"/>
    <w:rsid w:val="004329A5"/>
    <w:rsid w:val="00451DD5"/>
    <w:rsid w:val="004A76F2"/>
    <w:rsid w:val="004B56D8"/>
    <w:rsid w:val="004E5172"/>
    <w:rsid w:val="00515058"/>
    <w:rsid w:val="006F3901"/>
    <w:rsid w:val="00717E67"/>
    <w:rsid w:val="00746FF4"/>
    <w:rsid w:val="007778C8"/>
    <w:rsid w:val="007D52CC"/>
    <w:rsid w:val="0091231D"/>
    <w:rsid w:val="009526D5"/>
    <w:rsid w:val="009A6255"/>
    <w:rsid w:val="00A12BF7"/>
    <w:rsid w:val="00AF0DEB"/>
    <w:rsid w:val="00B258AD"/>
    <w:rsid w:val="00B62A8C"/>
    <w:rsid w:val="00BA79BB"/>
    <w:rsid w:val="00BD6AC1"/>
    <w:rsid w:val="00C667C5"/>
    <w:rsid w:val="00CE53CE"/>
    <w:rsid w:val="00DF2BBC"/>
    <w:rsid w:val="00E75309"/>
    <w:rsid w:val="00EC0D4F"/>
    <w:rsid w:val="00F0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A89A5"/>
  <w15:chartTrackingRefBased/>
  <w15:docId w15:val="{8BEF401F-2B69-4C2F-B771-22C8C04D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68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53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53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26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26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2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268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3268C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E753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7530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杨迪</dc:creator>
  <cp:keywords/>
  <dc:description/>
  <cp:lastModifiedBy>杨迪</cp:lastModifiedBy>
  <cp:revision>4</cp:revision>
  <dcterms:created xsi:type="dcterms:W3CDTF">2017-06-01T03:45:00Z</dcterms:created>
  <dcterms:modified xsi:type="dcterms:W3CDTF">2017-06-01T03:47:00Z</dcterms:modified>
</cp:coreProperties>
</file>