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7655" w14:textId="23D358DB" w:rsidR="008C1071" w:rsidRDefault="008C1071" w:rsidP="008C107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Hlk133363875"/>
      <w:r>
        <w:rPr>
          <w:b/>
          <w:bCs/>
          <w:sz w:val="28"/>
          <w:szCs w:val="28"/>
        </w:rPr>
        <w:t>Mercado Financeiro para Engenheiros da Computação</w:t>
      </w:r>
    </w:p>
    <w:bookmarkEnd w:id="0"/>
    <w:p w14:paraId="119EA182" w14:textId="77777777" w:rsidR="008C1071" w:rsidRDefault="008C1071" w:rsidP="008C1071">
      <w:pPr>
        <w:rPr>
          <w:b/>
          <w:bCs/>
          <w:sz w:val="28"/>
          <w:szCs w:val="28"/>
        </w:rPr>
      </w:pPr>
    </w:p>
    <w:p w14:paraId="3117D52C" w14:textId="28299A20" w:rsidR="00F44820" w:rsidRDefault="00590A79" w:rsidP="00590A79">
      <w:pPr>
        <w:jc w:val="both"/>
      </w:pPr>
      <w:r>
        <w:t xml:space="preserve"> </w:t>
      </w:r>
      <w:bookmarkStart w:id="1" w:name="_Hlk133363941"/>
      <w:r w:rsidR="008C1071">
        <w:t xml:space="preserve">O principal motivo que nos motivou a desenvolver nossa APS voltada para o mercado financeiro foi o fato de que há </w:t>
      </w:r>
      <w:r>
        <w:t xml:space="preserve">muitas </w:t>
      </w:r>
      <w:r w:rsidR="00457119">
        <w:t>oportunidades</w:t>
      </w:r>
      <w:r w:rsidR="008C1071">
        <w:t xml:space="preserve"> p</w:t>
      </w:r>
      <w:r>
        <w:t xml:space="preserve">ara </w:t>
      </w:r>
      <w:r w:rsidR="008C1071">
        <w:t xml:space="preserve">Engenheiros e Cientistas da computação no Brasil e em outros países, que </w:t>
      </w:r>
      <w:bookmarkEnd w:id="1"/>
      <w:r w:rsidR="008C1071">
        <w:t>saibam aplicar conceitos de computação no ambiente da bolsa de valores.</w:t>
      </w:r>
      <w:r w:rsidR="00C37BBB">
        <w:t xml:space="preserve"> </w:t>
      </w:r>
      <w:r w:rsidR="008C1071">
        <w:t>O mercado financeiro</w:t>
      </w:r>
      <w:r w:rsidR="00457119">
        <w:t xml:space="preserve"> para engenheiros da computação</w:t>
      </w:r>
      <w:r w:rsidR="008C1071">
        <w:t xml:space="preserve"> é o melhor setor para se trabalhar, tem os melhores salários, melhores cargos, melhores estudantes e é um ambiente extremamente competitivo, democrático</w:t>
      </w:r>
      <w:r w:rsidR="00457119">
        <w:t>, técnico e meritocrático</w:t>
      </w:r>
      <w:r w:rsidR="00F44820">
        <w:t>, podendo ser uma área que pode alavancar a carreira do engenheiro.</w:t>
      </w:r>
    </w:p>
    <w:p w14:paraId="1E41C72E" w14:textId="023360F0" w:rsidR="00C37BBB" w:rsidRDefault="00F44820" w:rsidP="00590A79">
      <w:pPr>
        <w:jc w:val="both"/>
      </w:pPr>
      <w:r>
        <w:t xml:space="preserve"> Eletronic Trading é um segmento do mercado financeiro voltado para Engenheiros da computação que desenvolve HFT (High Frequency Trading), robôs de negociação e </w:t>
      </w:r>
      <w:r w:rsidR="00590A79">
        <w:t xml:space="preserve">automatização de estratégias de negociação. Podendo atuar </w:t>
      </w:r>
      <w:r w:rsidR="00A369F0">
        <w:t>nas seguintes frentes:</w:t>
      </w:r>
      <w:r w:rsidR="00590A79">
        <w:t xml:space="preserve"> Back </w:t>
      </w:r>
      <w:proofErr w:type="spellStart"/>
      <w:r w:rsidR="00590A79">
        <w:t>Testing</w:t>
      </w:r>
      <w:proofErr w:type="spellEnd"/>
      <w:r w:rsidR="00590A79">
        <w:t xml:space="preserve"> (Ciência de dados aplicada, para desenvolvimento de estratégias), negociação (desenvolve o algoritmo que irá negociar de forma automática a estratégia elaborada) e a gestão de robôs (Faz a gestão das estratégias aplicadas). Ambas </w:t>
      </w:r>
      <w:r w:rsidR="00C37BBB">
        <w:t>as frentes envolvem</w:t>
      </w:r>
      <w:r w:rsidR="00590A79">
        <w:t xml:space="preserve"> escopos que são </w:t>
      </w:r>
      <w:r w:rsidR="00C37BBB">
        <w:t xml:space="preserve">cores da </w:t>
      </w:r>
      <w:r w:rsidR="00590A79">
        <w:t>computação e exige um entendimento técnico não só de computadores e matemática aplicada, mas também de mercado financeiro.</w:t>
      </w:r>
    </w:p>
    <w:p w14:paraId="6FBDDA6E" w14:textId="023F7CA4" w:rsidR="00457119" w:rsidRDefault="00C37BBB" w:rsidP="00590A79">
      <w:pPr>
        <w:jc w:val="both"/>
      </w:pPr>
      <w:r>
        <w:t xml:space="preserve"> </w:t>
      </w:r>
      <w:r w:rsidR="00A369F0">
        <w:t>Mas a</w:t>
      </w:r>
      <w:r w:rsidR="00457119">
        <w:t>pesar de existir uma demanda por Engenheiros da Computação no mercado financeiro, existe uma barreira de entrada que é o conhecimento técnico da bolsa de valores, que exige conhecimentos que vão além do BAU (Business as Usual).</w:t>
      </w:r>
      <w:r w:rsidR="007A6839">
        <w:t xml:space="preserve"> </w:t>
      </w:r>
      <w:r>
        <w:t xml:space="preserve">Ser </w:t>
      </w:r>
      <w:r w:rsidR="007A6839">
        <w:t xml:space="preserve">um dos melhores </w:t>
      </w:r>
      <w:r>
        <w:t>engenheiro</w:t>
      </w:r>
      <w:r w:rsidR="007A6839">
        <w:t>s</w:t>
      </w:r>
      <w:r>
        <w:t xml:space="preserve"> da computação é um requisito importante, </w:t>
      </w:r>
      <w:r w:rsidR="007A6839">
        <w:t>por que</w:t>
      </w:r>
      <w:r>
        <w:t xml:space="preserve"> não é só programar um robô</w:t>
      </w:r>
      <w:r w:rsidR="007A6839">
        <w:t xml:space="preserve"> e esperar ele trazer lucro para o banco/corretora, pois cada milésimo de segundo pode ser cruciais para o sucesso de uma estratégia, então ter o conhecimento afiado sobre hardware, servidores, redes e linguagens de baixo nível é o Core que todo Engenheiro </w:t>
      </w:r>
      <w:r w:rsidR="002A1BA6">
        <w:t>da computação que trabalho no</w:t>
      </w:r>
      <w:r w:rsidR="007A6839">
        <w:t xml:space="preserve"> </w:t>
      </w:r>
      <w:r w:rsidR="002A1BA6">
        <w:t>m</w:t>
      </w:r>
      <w:r w:rsidR="007A6839">
        <w:t xml:space="preserve">ercado </w:t>
      </w:r>
      <w:r w:rsidR="002A1BA6">
        <w:t>f</w:t>
      </w:r>
      <w:r w:rsidR="007A6839">
        <w:t>inanceiro precisa ter.</w:t>
      </w:r>
    </w:p>
    <w:p w14:paraId="5AB976D4" w14:textId="77777777" w:rsidR="00457119" w:rsidRPr="00457119" w:rsidRDefault="00457119"/>
    <w:sectPr w:rsidR="00457119" w:rsidRPr="00457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B39E6"/>
    <w:multiLevelType w:val="multilevel"/>
    <w:tmpl w:val="CED2CFA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31642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59"/>
    <w:rsid w:val="002A1BA6"/>
    <w:rsid w:val="002D21A6"/>
    <w:rsid w:val="00457119"/>
    <w:rsid w:val="00590A79"/>
    <w:rsid w:val="00774059"/>
    <w:rsid w:val="007A6839"/>
    <w:rsid w:val="008C1071"/>
    <w:rsid w:val="00A369F0"/>
    <w:rsid w:val="00C37BBB"/>
    <w:rsid w:val="00D96053"/>
    <w:rsid w:val="00E741B7"/>
    <w:rsid w:val="00F4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D9A8"/>
  <w15:chartTrackingRefBased/>
  <w15:docId w15:val="{BD2087EB-E87F-424B-841C-DC8AB519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</dc:creator>
  <cp:keywords/>
  <dc:description/>
  <cp:lastModifiedBy>Marcus Rodrigues</cp:lastModifiedBy>
  <cp:revision>6</cp:revision>
  <dcterms:created xsi:type="dcterms:W3CDTF">2023-04-23T19:32:00Z</dcterms:created>
  <dcterms:modified xsi:type="dcterms:W3CDTF">2023-05-14T11:40:00Z</dcterms:modified>
</cp:coreProperties>
</file>