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D1436" w14:textId="5369007F" w:rsidR="006866FB" w:rsidRDefault="006866FB" w:rsidP="006866FB">
      <w:pPr>
        <w:rPr>
          <w:rFonts w:ascii="Book Antiqua" w:hAnsi="Book Antiqua"/>
        </w:rPr>
      </w:pPr>
      <w:r>
        <w:rPr>
          <w:rFonts w:ascii="Book Antiqua" w:hAnsi="Book Antiqua"/>
        </w:rPr>
        <w:t>Mark Gameng</w:t>
      </w:r>
    </w:p>
    <w:p w14:paraId="52EAFAF9" w14:textId="46CAC039" w:rsidR="00A43D19" w:rsidRPr="00650921" w:rsidRDefault="00A43D19" w:rsidP="005D6B63">
      <w:pPr>
        <w:jc w:val="center"/>
        <w:rPr>
          <w:rFonts w:ascii="Book Antiqua" w:hAnsi="Book Antiqua"/>
        </w:rPr>
      </w:pPr>
      <w:r w:rsidRPr="00650921">
        <w:rPr>
          <w:rFonts w:ascii="Book Antiqua" w:hAnsi="Book Antiqua"/>
        </w:rPr>
        <w:t>Homework 3</w:t>
      </w:r>
    </w:p>
    <w:p w14:paraId="1BAB0E6E" w14:textId="5E7C2693" w:rsidR="00A43D19" w:rsidRPr="00650921" w:rsidRDefault="00A43D19" w:rsidP="00A43D19">
      <w:pPr>
        <w:rPr>
          <w:rFonts w:ascii="Book Antiqua" w:hAnsi="Book Antiqua"/>
        </w:rPr>
      </w:pPr>
      <w:r w:rsidRPr="00650921">
        <w:rPr>
          <w:rFonts w:ascii="Book Antiqua" w:hAnsi="Book Antiqua"/>
        </w:rPr>
        <w:t>Question 3.1 (</w:t>
      </w:r>
      <w:r w:rsidR="002B6D2C">
        <w:rPr>
          <w:rFonts w:ascii="Book Antiqua" w:hAnsi="Book Antiqua"/>
        </w:rPr>
        <w:t>3</w:t>
      </w:r>
      <w:r w:rsidRPr="00650921">
        <w:rPr>
          <w:rFonts w:ascii="Book Antiqua" w:hAnsi="Book Antiqua"/>
        </w:rPr>
        <w:t>0 Points) Build a conceptional model for a</w:t>
      </w:r>
      <w:r w:rsidR="00190E60">
        <w:rPr>
          <w:rFonts w:ascii="Book Antiqua" w:hAnsi="Book Antiqua"/>
        </w:rPr>
        <w:t xml:space="preserve"> Movie Ticketing </w:t>
      </w:r>
      <w:r w:rsidRPr="00650921">
        <w:rPr>
          <w:rFonts w:ascii="Book Antiqua" w:hAnsi="Book Antiqua"/>
        </w:rPr>
        <w:t xml:space="preserve">System. The solution should be presented as an ER-diagram. Base your design on the following requirements. </w:t>
      </w:r>
    </w:p>
    <w:p w14:paraId="0C5561FD" w14:textId="79D524FA" w:rsidR="00A43D19" w:rsidRPr="00650921" w:rsidRDefault="00A43D19" w:rsidP="00F73594">
      <w:pPr>
        <w:rPr>
          <w:rFonts w:ascii="Book Antiqua" w:hAnsi="Book Antiqua"/>
        </w:rPr>
      </w:pPr>
      <w:r w:rsidRPr="00650921">
        <w:rPr>
          <w:rFonts w:ascii="Book Antiqua" w:hAnsi="Book Antiqua"/>
        </w:rPr>
        <w:t xml:space="preserve">• The database should record information about Customer, </w:t>
      </w:r>
      <w:r w:rsidR="00190E60">
        <w:rPr>
          <w:rFonts w:ascii="Book Antiqua" w:hAnsi="Book Antiqua"/>
        </w:rPr>
        <w:t>Movie</w:t>
      </w:r>
      <w:r w:rsidR="00F73594" w:rsidRPr="00650921">
        <w:rPr>
          <w:rFonts w:ascii="Book Antiqua" w:hAnsi="Book Antiqua"/>
        </w:rPr>
        <w:t xml:space="preserve">s, Employee, </w:t>
      </w:r>
      <w:r w:rsidR="00FE1727" w:rsidRPr="00650921">
        <w:rPr>
          <w:rFonts w:ascii="Book Antiqua" w:hAnsi="Book Antiqua"/>
        </w:rPr>
        <w:t>Feedback,</w:t>
      </w:r>
      <w:r w:rsidR="00CE1511" w:rsidRPr="00CE1511">
        <w:rPr>
          <w:rFonts w:ascii="Book Antiqua" w:hAnsi="Book Antiqua"/>
        </w:rPr>
        <w:t xml:space="preserve"> </w:t>
      </w:r>
      <w:r w:rsidR="00CE1511">
        <w:rPr>
          <w:rFonts w:ascii="Book Antiqua" w:hAnsi="Book Antiqua"/>
        </w:rPr>
        <w:t>MovieTheater</w:t>
      </w:r>
      <w:r w:rsidR="00CE1511" w:rsidRPr="00650921">
        <w:rPr>
          <w:rFonts w:ascii="Book Antiqua" w:hAnsi="Book Antiqua"/>
        </w:rPr>
        <w:t>, Booking</w:t>
      </w:r>
      <w:r w:rsidR="00FE1727" w:rsidRPr="00650921">
        <w:rPr>
          <w:rFonts w:ascii="Book Antiqua" w:hAnsi="Book Antiqua"/>
        </w:rPr>
        <w:t xml:space="preserve"> </w:t>
      </w:r>
      <w:r w:rsidRPr="00650921">
        <w:rPr>
          <w:rFonts w:ascii="Book Antiqua" w:hAnsi="Book Antiqua"/>
        </w:rPr>
        <w:t>and Payments.</w:t>
      </w:r>
    </w:p>
    <w:p w14:paraId="16675A28" w14:textId="59DDFF46" w:rsidR="00F572BA" w:rsidRDefault="00213F35" w:rsidP="00F572BA">
      <w:pPr>
        <w:rPr>
          <w:rFonts w:ascii="Book Antiqua" w:hAnsi="Book Antiqua"/>
        </w:rPr>
      </w:pPr>
      <w:r w:rsidRPr="00650921">
        <w:rPr>
          <w:rFonts w:ascii="Book Antiqua" w:hAnsi="Book Antiqua"/>
        </w:rPr>
        <w:t>• A</w:t>
      </w:r>
      <w:r w:rsidR="00F572BA" w:rsidRPr="00650921">
        <w:rPr>
          <w:rFonts w:ascii="Book Antiqua" w:hAnsi="Book Antiqua"/>
        </w:rPr>
        <w:t xml:space="preserve"> </w:t>
      </w:r>
      <w:r w:rsidR="00190E60">
        <w:rPr>
          <w:rFonts w:ascii="Book Antiqua" w:hAnsi="Book Antiqua"/>
        </w:rPr>
        <w:t>movie</w:t>
      </w:r>
      <w:r w:rsidR="00F572BA" w:rsidRPr="00650921">
        <w:rPr>
          <w:rFonts w:ascii="Book Antiqua" w:hAnsi="Book Antiqua"/>
        </w:rPr>
        <w:t xml:space="preserve"> is identified by its </w:t>
      </w:r>
      <w:r w:rsidR="00CE1511">
        <w:rPr>
          <w:rFonts w:ascii="Book Antiqua" w:hAnsi="Book Antiqua"/>
        </w:rPr>
        <w:t>name</w:t>
      </w:r>
      <w:r w:rsidR="00F572BA" w:rsidRPr="00650921">
        <w:rPr>
          <w:rFonts w:ascii="Book Antiqua" w:hAnsi="Book Antiqua"/>
        </w:rPr>
        <w:t xml:space="preserve"> and has a</w:t>
      </w:r>
      <w:r w:rsidR="00CE1511">
        <w:rPr>
          <w:rFonts w:ascii="Book Antiqua" w:hAnsi="Book Antiqua"/>
        </w:rPr>
        <w:t>n</w:t>
      </w:r>
      <w:r w:rsidR="00F572BA" w:rsidRPr="00650921">
        <w:rPr>
          <w:rFonts w:ascii="Book Antiqua" w:hAnsi="Book Antiqua"/>
        </w:rPr>
        <w:t xml:space="preserve"> </w:t>
      </w:r>
      <w:r w:rsidR="00190E60">
        <w:rPr>
          <w:rFonts w:ascii="Book Antiqua" w:hAnsi="Book Antiqua"/>
        </w:rPr>
        <w:t>ageR</w:t>
      </w:r>
      <w:r w:rsidR="00CE1511">
        <w:rPr>
          <w:rFonts w:ascii="Book Antiqua" w:hAnsi="Book Antiqua"/>
        </w:rPr>
        <w:t>ating</w:t>
      </w:r>
      <w:r w:rsidRPr="00650921">
        <w:rPr>
          <w:rFonts w:ascii="Book Antiqua" w:hAnsi="Book Antiqua"/>
        </w:rPr>
        <w:t xml:space="preserve">, and </w:t>
      </w:r>
      <w:r w:rsidR="00CE1511">
        <w:rPr>
          <w:rFonts w:ascii="Book Antiqua" w:hAnsi="Book Antiqua"/>
        </w:rPr>
        <w:t>genre</w:t>
      </w:r>
      <w:r w:rsidRPr="00650921">
        <w:rPr>
          <w:rFonts w:ascii="Book Antiqua" w:hAnsi="Book Antiqua"/>
        </w:rPr>
        <w:t xml:space="preserve">. </w:t>
      </w:r>
    </w:p>
    <w:p w14:paraId="19DE57C8" w14:textId="01DA573F" w:rsidR="007002AB" w:rsidRPr="00650921" w:rsidRDefault="00190E60" w:rsidP="00190E60">
      <w:pPr>
        <w:rPr>
          <w:rFonts w:ascii="Book Antiqua" w:hAnsi="Book Antiqua"/>
        </w:rPr>
      </w:pPr>
      <w:r w:rsidRPr="00650921">
        <w:rPr>
          <w:rFonts w:ascii="Book Antiqua" w:hAnsi="Book Antiqua"/>
        </w:rPr>
        <w:t xml:space="preserve">• A Customer has a name which consists of firstName, middleName and lastName. Customers are identified by a unique customerID. A Customer has an Address, phoneNo and email address – Customers can place any number of Bookings (including none). Customer may provide Feedback for each Booking they have placed (optional). For every Booking, a Booking </w:t>
      </w:r>
      <w:r w:rsidR="007002AB" w:rsidRPr="00650921">
        <w:rPr>
          <w:rFonts w:ascii="Book Antiqua" w:hAnsi="Book Antiqua"/>
        </w:rPr>
        <w:t>must</w:t>
      </w:r>
      <w:r w:rsidRPr="00650921">
        <w:rPr>
          <w:rFonts w:ascii="Book Antiqua" w:hAnsi="Book Antiqua"/>
        </w:rPr>
        <w:t xml:space="preserve"> make a Payment. </w:t>
      </w:r>
      <w:r>
        <w:rPr>
          <w:rFonts w:ascii="Book Antiqua" w:hAnsi="Book Antiqua"/>
        </w:rPr>
        <w:t>Customer is associated with at least one address and multiple customer can live in the same place.</w:t>
      </w:r>
    </w:p>
    <w:p w14:paraId="15FA740B" w14:textId="53BB5062" w:rsidR="009C25F4" w:rsidRPr="00650921" w:rsidRDefault="00667C76" w:rsidP="00F572BA">
      <w:pPr>
        <w:rPr>
          <w:rFonts w:ascii="Book Antiqua" w:hAnsi="Book Antiqua"/>
        </w:rPr>
      </w:pPr>
      <w:r w:rsidRPr="00650921">
        <w:rPr>
          <w:rFonts w:ascii="Book Antiqua" w:hAnsi="Book Antiqua"/>
        </w:rPr>
        <w:t xml:space="preserve">• </w:t>
      </w:r>
      <w:r w:rsidR="00F572BA" w:rsidRPr="00650921">
        <w:rPr>
          <w:rFonts w:ascii="Book Antiqua" w:hAnsi="Book Antiqua"/>
        </w:rPr>
        <w:t xml:space="preserve">A </w:t>
      </w:r>
      <w:r w:rsidR="00CE1511">
        <w:rPr>
          <w:rFonts w:ascii="Book Antiqua" w:hAnsi="Book Antiqua"/>
        </w:rPr>
        <w:t>MovieTheater</w:t>
      </w:r>
      <w:r w:rsidR="00F572BA" w:rsidRPr="00650921">
        <w:rPr>
          <w:rFonts w:ascii="Book Antiqua" w:hAnsi="Book Antiqua"/>
        </w:rPr>
        <w:t xml:space="preserve"> is identified by it is name and address </w:t>
      </w:r>
      <w:r w:rsidR="0021366E">
        <w:rPr>
          <w:rFonts w:ascii="Book Antiqua" w:hAnsi="Book Antiqua"/>
        </w:rPr>
        <w:t xml:space="preserve">ID </w:t>
      </w:r>
      <w:r w:rsidR="00F572BA" w:rsidRPr="00650921">
        <w:rPr>
          <w:rFonts w:ascii="Book Antiqua" w:hAnsi="Book Antiqua"/>
        </w:rPr>
        <w:t>and</w:t>
      </w:r>
      <w:r w:rsidR="00895F52" w:rsidRPr="00650921">
        <w:rPr>
          <w:rFonts w:ascii="Book Antiqua" w:hAnsi="Book Antiqua"/>
        </w:rPr>
        <w:t xml:space="preserve"> has </w:t>
      </w:r>
      <w:r w:rsidR="00D136CF">
        <w:rPr>
          <w:rFonts w:ascii="Book Antiqua" w:hAnsi="Book Antiqua"/>
        </w:rPr>
        <w:t>capacity and reviewRate</w:t>
      </w:r>
      <w:r w:rsidR="00F572BA" w:rsidRPr="00650921">
        <w:rPr>
          <w:rFonts w:ascii="Book Antiqua" w:hAnsi="Book Antiqua"/>
        </w:rPr>
        <w:t xml:space="preserve"> </w:t>
      </w:r>
    </w:p>
    <w:p w14:paraId="444296B9" w14:textId="73DFDA09" w:rsidR="0059171E" w:rsidRPr="00650921" w:rsidRDefault="00213F35" w:rsidP="0059171E">
      <w:pPr>
        <w:rPr>
          <w:rFonts w:ascii="Book Antiqua" w:hAnsi="Book Antiqua"/>
        </w:rPr>
      </w:pPr>
      <w:r w:rsidRPr="00650921">
        <w:rPr>
          <w:rFonts w:ascii="Book Antiqua" w:hAnsi="Book Antiqua"/>
        </w:rPr>
        <w:t xml:space="preserve">• A Booking is uniquely identified by the bookingId. A Booking is created by a Customer. For each booking we store a </w:t>
      </w:r>
      <w:r w:rsidR="007002AB">
        <w:rPr>
          <w:rFonts w:ascii="Book Antiqua" w:hAnsi="Book Antiqua"/>
        </w:rPr>
        <w:t>total Number of ticket,</w:t>
      </w:r>
      <w:r w:rsidR="0059171E" w:rsidRPr="00650921">
        <w:rPr>
          <w:rFonts w:ascii="Book Antiqua" w:hAnsi="Book Antiqua"/>
        </w:rPr>
        <w:t xml:space="preserve"> and a price </w:t>
      </w:r>
      <w:r w:rsidR="007002AB">
        <w:rPr>
          <w:rFonts w:ascii="Book Antiqua" w:hAnsi="Book Antiqua"/>
        </w:rPr>
        <w:t>each ticket</w:t>
      </w:r>
      <w:r w:rsidRPr="00650921">
        <w:rPr>
          <w:rFonts w:ascii="Book Antiqua" w:hAnsi="Book Antiqua"/>
        </w:rPr>
        <w:t xml:space="preserve">. – A Booking is associated with one or </w:t>
      </w:r>
      <w:r w:rsidR="007002AB">
        <w:rPr>
          <w:rFonts w:ascii="Book Antiqua" w:hAnsi="Book Antiqua"/>
        </w:rPr>
        <w:t>more ticket</w:t>
      </w:r>
      <w:r w:rsidRPr="00650921">
        <w:rPr>
          <w:rFonts w:ascii="Book Antiqua" w:hAnsi="Book Antiqua"/>
        </w:rPr>
        <w:t xml:space="preserve">. For each </w:t>
      </w:r>
      <w:r w:rsidR="007002AB">
        <w:rPr>
          <w:rFonts w:ascii="Book Antiqua" w:hAnsi="Book Antiqua"/>
        </w:rPr>
        <w:t>ticket</w:t>
      </w:r>
      <w:r w:rsidRPr="00650921">
        <w:rPr>
          <w:rFonts w:ascii="Book Antiqua" w:hAnsi="Book Antiqua"/>
        </w:rPr>
        <w:t xml:space="preserve">, we </w:t>
      </w:r>
      <w:r w:rsidR="007002AB" w:rsidRPr="00650921">
        <w:rPr>
          <w:rFonts w:ascii="Book Antiqua" w:hAnsi="Book Antiqua"/>
        </w:rPr>
        <w:t>must</w:t>
      </w:r>
      <w:r w:rsidRPr="00650921">
        <w:rPr>
          <w:rFonts w:ascii="Book Antiqua" w:hAnsi="Book Antiqua"/>
        </w:rPr>
        <w:t xml:space="preserve"> record how many of </w:t>
      </w:r>
      <w:r w:rsidR="007002AB">
        <w:rPr>
          <w:rFonts w:ascii="Book Antiqua" w:hAnsi="Book Antiqua"/>
        </w:rPr>
        <w:t>each ticket</w:t>
      </w:r>
      <w:r w:rsidRPr="00650921">
        <w:rPr>
          <w:rFonts w:ascii="Book Antiqua" w:hAnsi="Book Antiqua"/>
        </w:rPr>
        <w:t xml:space="preserve"> type, for example (</w:t>
      </w:r>
      <w:r w:rsidR="007002AB">
        <w:rPr>
          <w:rFonts w:ascii="Book Antiqua" w:hAnsi="Book Antiqua"/>
        </w:rPr>
        <w:t>1 Adult</w:t>
      </w:r>
      <w:r w:rsidRPr="00650921">
        <w:rPr>
          <w:rFonts w:ascii="Book Antiqua" w:hAnsi="Book Antiqua"/>
        </w:rPr>
        <w:t xml:space="preserve">, 1 </w:t>
      </w:r>
      <w:r w:rsidR="007002AB">
        <w:rPr>
          <w:rFonts w:ascii="Book Antiqua" w:hAnsi="Book Antiqua"/>
        </w:rPr>
        <w:t>senior and junior</w:t>
      </w:r>
      <w:r w:rsidRPr="00650921">
        <w:rPr>
          <w:rFonts w:ascii="Book Antiqua" w:hAnsi="Book Antiqua"/>
        </w:rPr>
        <w:t xml:space="preserve">). </w:t>
      </w:r>
      <w:r w:rsidR="007002AB">
        <w:rPr>
          <w:rFonts w:ascii="Book Antiqua" w:hAnsi="Book Antiqua"/>
        </w:rPr>
        <w:t>A feedback includes 3 question a rating for each question (1-5)</w:t>
      </w:r>
    </w:p>
    <w:p w14:paraId="499D110C" w14:textId="03E6AD56" w:rsidR="00487562" w:rsidRPr="00650921" w:rsidRDefault="00667C76" w:rsidP="0021366E">
      <w:pPr>
        <w:rPr>
          <w:rFonts w:ascii="Book Antiqua" w:hAnsi="Book Antiqua"/>
          <w:color w:val="FF0000"/>
        </w:rPr>
      </w:pPr>
      <w:r w:rsidRPr="00650921">
        <w:rPr>
          <w:rFonts w:ascii="Book Antiqua" w:hAnsi="Book Antiqua"/>
        </w:rPr>
        <w:t xml:space="preserve">• </w:t>
      </w:r>
      <w:r w:rsidR="00487562" w:rsidRPr="00650921">
        <w:rPr>
          <w:rFonts w:ascii="Book Antiqua" w:hAnsi="Book Antiqua"/>
        </w:rPr>
        <w:t>Employee is identified by a</w:t>
      </w:r>
      <w:r w:rsidR="0021366E">
        <w:rPr>
          <w:rFonts w:ascii="Book Antiqua" w:hAnsi="Book Antiqua"/>
        </w:rPr>
        <w:t xml:space="preserve">n employee number. An employee works in one or more </w:t>
      </w:r>
      <w:r w:rsidR="007002AB">
        <w:rPr>
          <w:rFonts w:ascii="Book Antiqua" w:hAnsi="Book Antiqua"/>
        </w:rPr>
        <w:t>MovieTheater</w:t>
      </w:r>
      <w:r w:rsidR="0021366E">
        <w:rPr>
          <w:rFonts w:ascii="Book Antiqua" w:hAnsi="Book Antiqua"/>
        </w:rPr>
        <w:t>. A</w:t>
      </w:r>
      <w:r w:rsidR="00487562" w:rsidRPr="00650921">
        <w:rPr>
          <w:rFonts w:ascii="Book Antiqua" w:hAnsi="Book Antiqua"/>
        </w:rPr>
        <w:t xml:space="preserve">n employee has a name and address and birth year. </w:t>
      </w:r>
      <w:r w:rsidRPr="00650921">
        <w:rPr>
          <w:rFonts w:ascii="Book Antiqua" w:hAnsi="Book Antiqua"/>
        </w:rPr>
        <w:t xml:space="preserve">In each </w:t>
      </w:r>
      <w:r w:rsidR="007002AB">
        <w:rPr>
          <w:rFonts w:ascii="Book Antiqua" w:hAnsi="Book Antiqua"/>
        </w:rPr>
        <w:t>MovieTheater</w:t>
      </w:r>
      <w:r w:rsidRPr="00650921">
        <w:rPr>
          <w:rFonts w:ascii="Book Antiqua" w:hAnsi="Book Antiqua"/>
        </w:rPr>
        <w:t xml:space="preserve"> you have a </w:t>
      </w:r>
      <w:r w:rsidR="00650921" w:rsidRPr="00650921">
        <w:rPr>
          <w:rFonts w:ascii="Book Antiqua" w:hAnsi="Book Antiqua"/>
        </w:rPr>
        <w:t>permanent</w:t>
      </w:r>
      <w:r w:rsidRPr="00650921">
        <w:rPr>
          <w:rFonts w:ascii="Book Antiqua" w:hAnsi="Book Antiqua"/>
        </w:rPr>
        <w:t xml:space="preserve"> employee taking a yearly salary and temporary employee</w:t>
      </w:r>
      <w:r w:rsidR="00A018D0">
        <w:rPr>
          <w:rFonts w:ascii="Book Antiqua" w:hAnsi="Book Antiqua"/>
        </w:rPr>
        <w:t xml:space="preserve"> working on hourly rat</w:t>
      </w:r>
      <w:r w:rsidRPr="00650921">
        <w:rPr>
          <w:rFonts w:ascii="Book Antiqua" w:hAnsi="Book Antiqua"/>
        </w:rPr>
        <w:t>e</w:t>
      </w:r>
      <w:r w:rsidR="00A018D0">
        <w:rPr>
          <w:rFonts w:ascii="Book Antiqua" w:hAnsi="Book Antiqua"/>
        </w:rPr>
        <w:t>s</w:t>
      </w:r>
      <w:r w:rsidRPr="00650921">
        <w:rPr>
          <w:rFonts w:ascii="Book Antiqua" w:hAnsi="Book Antiqua"/>
        </w:rPr>
        <w:t>.</w:t>
      </w:r>
    </w:p>
    <w:p w14:paraId="29A3CB08" w14:textId="6169B673" w:rsidR="00A43D19" w:rsidRPr="00650921" w:rsidRDefault="00A43D19" w:rsidP="00F572BA">
      <w:pPr>
        <w:rPr>
          <w:rFonts w:ascii="Book Antiqua" w:hAnsi="Book Antiqua"/>
        </w:rPr>
      </w:pPr>
      <w:r w:rsidRPr="00650921">
        <w:rPr>
          <w:rFonts w:ascii="Book Antiqua" w:hAnsi="Book Antiqua"/>
        </w:rPr>
        <w:t>• An Address cons</w:t>
      </w:r>
      <w:r w:rsidR="0021366E">
        <w:rPr>
          <w:rFonts w:ascii="Book Antiqua" w:hAnsi="Book Antiqua"/>
        </w:rPr>
        <w:t>ists of a unique addrID, street and has</w:t>
      </w:r>
      <w:r w:rsidRPr="00650921">
        <w:rPr>
          <w:rFonts w:ascii="Book Antiqua" w:hAnsi="Book Antiqua"/>
        </w:rPr>
        <w:t xml:space="preserve"> streetNumber, city, state and zipcode. The attributes city and state can be derived from the attribute zipcode. – There may be some Addresses which are not be associated with any C</w:t>
      </w:r>
      <w:r w:rsidR="00213F35" w:rsidRPr="00650921">
        <w:rPr>
          <w:rFonts w:ascii="Book Antiqua" w:hAnsi="Book Antiqua"/>
        </w:rPr>
        <w:t>ustomer</w:t>
      </w:r>
      <w:r w:rsidRPr="00650921">
        <w:rPr>
          <w:rFonts w:ascii="Book Antiqua" w:hAnsi="Book Antiqua"/>
        </w:rPr>
        <w:t xml:space="preserve"> or</w:t>
      </w:r>
      <w:r w:rsidR="0047281A">
        <w:rPr>
          <w:rFonts w:ascii="Book Antiqua" w:hAnsi="Book Antiqua"/>
        </w:rPr>
        <w:t xml:space="preserve"> MovieTheater</w:t>
      </w:r>
      <w:r w:rsidRPr="00650921">
        <w:rPr>
          <w:rFonts w:ascii="Book Antiqua" w:hAnsi="Book Antiqua"/>
        </w:rPr>
        <w:t xml:space="preserve">. </w:t>
      </w:r>
    </w:p>
    <w:p w14:paraId="0BB0CB4D" w14:textId="77777777" w:rsidR="000A41CB" w:rsidRDefault="00A43D19" w:rsidP="00213F35">
      <w:pPr>
        <w:rPr>
          <w:rFonts w:ascii="Book Antiqua" w:hAnsi="Book Antiqua"/>
        </w:rPr>
      </w:pPr>
      <w:r w:rsidRPr="00650921">
        <w:rPr>
          <w:rFonts w:ascii="Book Antiqua" w:hAnsi="Book Antiqua"/>
        </w:rPr>
        <w:t xml:space="preserve">• </w:t>
      </w:r>
      <w:r w:rsidR="00213F35" w:rsidRPr="00650921">
        <w:rPr>
          <w:rFonts w:ascii="Book Antiqua" w:hAnsi="Book Antiqua"/>
        </w:rPr>
        <w:t>A Payment is identified by the Booking</w:t>
      </w:r>
      <w:r w:rsidRPr="00650921">
        <w:rPr>
          <w:rFonts w:ascii="Book Antiqua" w:hAnsi="Book Antiqua"/>
        </w:rPr>
        <w:t xml:space="preserve"> for which the payment was made. It consists of the amountPaid and paymentMethod (Credit Card, E-Check, etc.)</w:t>
      </w:r>
    </w:p>
    <w:p w14:paraId="1873F0D6" w14:textId="3968DC65" w:rsidR="00FE6A0B" w:rsidRDefault="00FE6A0B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  <w:r w:rsidR="00FD0BFC">
        <w:rPr>
          <w:rFonts w:ascii="Book Antiqua" w:hAnsi="Book Antiqua"/>
          <w:noProof/>
        </w:rPr>
        <w:lastRenderedPageBreak/>
        <w:drawing>
          <wp:inline distT="0" distB="0" distL="0" distR="0" wp14:anchorId="06DBE4A3" wp14:editId="156083C7">
            <wp:extent cx="5943600" cy="511175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IMG_20200325_11175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9709" w14:textId="77777777" w:rsidR="00212357" w:rsidRDefault="00212357" w:rsidP="004F424F">
      <w:pPr>
        <w:pStyle w:val="BodyText"/>
        <w:spacing w:before="47" w:line="232" w:lineRule="auto"/>
        <w:ind w:left="573" w:right="572"/>
        <w:jc w:val="both"/>
        <w:rPr>
          <w:rFonts w:ascii="Book Antiqua" w:hAnsi="Book Antiqua"/>
          <w:spacing w:val="-19"/>
          <w:w w:val="115"/>
        </w:rPr>
      </w:pPr>
    </w:p>
    <w:p w14:paraId="4B819DB5" w14:textId="77777777" w:rsidR="00212357" w:rsidRDefault="00212357" w:rsidP="004F424F">
      <w:pPr>
        <w:pStyle w:val="BodyText"/>
        <w:spacing w:before="47" w:line="232" w:lineRule="auto"/>
        <w:ind w:left="573" w:right="572"/>
        <w:jc w:val="both"/>
        <w:rPr>
          <w:rFonts w:ascii="Book Antiqua" w:hAnsi="Book Antiqua"/>
          <w:spacing w:val="-19"/>
          <w:w w:val="115"/>
        </w:rPr>
      </w:pPr>
    </w:p>
    <w:p w14:paraId="03779C77" w14:textId="77777777" w:rsidR="00212357" w:rsidRDefault="00212357" w:rsidP="004F424F">
      <w:pPr>
        <w:pStyle w:val="BodyText"/>
        <w:spacing w:before="47" w:line="232" w:lineRule="auto"/>
        <w:ind w:left="573" w:right="572"/>
        <w:jc w:val="both"/>
        <w:rPr>
          <w:rFonts w:ascii="Book Antiqua" w:hAnsi="Book Antiqua"/>
          <w:spacing w:val="-19"/>
          <w:w w:val="115"/>
        </w:rPr>
      </w:pPr>
    </w:p>
    <w:p w14:paraId="6828D990" w14:textId="77777777" w:rsidR="00212357" w:rsidRDefault="00212357" w:rsidP="004F424F">
      <w:pPr>
        <w:pStyle w:val="BodyText"/>
        <w:spacing w:before="47" w:line="232" w:lineRule="auto"/>
        <w:ind w:left="573" w:right="572"/>
        <w:jc w:val="both"/>
        <w:rPr>
          <w:rFonts w:ascii="Book Antiqua" w:hAnsi="Book Antiqua"/>
          <w:spacing w:val="-19"/>
          <w:w w:val="115"/>
        </w:rPr>
      </w:pPr>
    </w:p>
    <w:p w14:paraId="6CA2A4A5" w14:textId="77777777" w:rsidR="00212357" w:rsidRDefault="00212357" w:rsidP="004F424F">
      <w:pPr>
        <w:pStyle w:val="BodyText"/>
        <w:spacing w:before="47" w:line="232" w:lineRule="auto"/>
        <w:ind w:left="573" w:right="572"/>
        <w:jc w:val="both"/>
        <w:rPr>
          <w:rFonts w:ascii="Book Antiqua" w:hAnsi="Book Antiqua"/>
          <w:spacing w:val="-19"/>
          <w:w w:val="115"/>
        </w:rPr>
      </w:pPr>
    </w:p>
    <w:p w14:paraId="49B16691" w14:textId="77777777" w:rsidR="00212357" w:rsidRDefault="00212357" w:rsidP="004F424F">
      <w:pPr>
        <w:pStyle w:val="BodyText"/>
        <w:spacing w:before="47" w:line="232" w:lineRule="auto"/>
        <w:ind w:left="573" w:right="572"/>
        <w:jc w:val="both"/>
        <w:rPr>
          <w:rFonts w:ascii="Book Antiqua" w:hAnsi="Book Antiqua"/>
          <w:spacing w:val="-19"/>
          <w:w w:val="115"/>
        </w:rPr>
      </w:pPr>
    </w:p>
    <w:p w14:paraId="0975BA27" w14:textId="77777777" w:rsidR="00212357" w:rsidRDefault="00212357" w:rsidP="004F424F">
      <w:pPr>
        <w:pStyle w:val="BodyText"/>
        <w:spacing w:before="47" w:line="232" w:lineRule="auto"/>
        <w:ind w:left="573" w:right="572"/>
        <w:jc w:val="both"/>
        <w:rPr>
          <w:rFonts w:ascii="Book Antiqua" w:hAnsi="Book Antiqua"/>
          <w:spacing w:val="-19"/>
          <w:w w:val="115"/>
        </w:rPr>
      </w:pPr>
    </w:p>
    <w:p w14:paraId="4E45401F" w14:textId="77777777" w:rsidR="00212357" w:rsidRDefault="00212357" w:rsidP="004F424F">
      <w:pPr>
        <w:pStyle w:val="BodyText"/>
        <w:spacing w:before="47" w:line="232" w:lineRule="auto"/>
        <w:ind w:left="573" w:right="572"/>
        <w:jc w:val="both"/>
        <w:rPr>
          <w:rFonts w:ascii="Book Antiqua" w:hAnsi="Book Antiqua"/>
          <w:spacing w:val="-19"/>
          <w:w w:val="115"/>
        </w:rPr>
      </w:pPr>
    </w:p>
    <w:p w14:paraId="610CD5C6" w14:textId="77777777" w:rsidR="00212357" w:rsidRDefault="00212357" w:rsidP="004F424F">
      <w:pPr>
        <w:pStyle w:val="BodyText"/>
        <w:spacing w:before="47" w:line="232" w:lineRule="auto"/>
        <w:ind w:left="573" w:right="572"/>
        <w:jc w:val="both"/>
        <w:rPr>
          <w:rFonts w:ascii="Book Antiqua" w:hAnsi="Book Antiqua"/>
          <w:spacing w:val="-19"/>
          <w:w w:val="115"/>
        </w:rPr>
      </w:pPr>
    </w:p>
    <w:p w14:paraId="7E718D1C" w14:textId="51B9D428" w:rsidR="00EB0A44" w:rsidRPr="00650921" w:rsidRDefault="00EB0A44" w:rsidP="004F424F">
      <w:pPr>
        <w:pStyle w:val="BodyText"/>
        <w:spacing w:before="47" w:line="232" w:lineRule="auto"/>
        <w:ind w:left="573" w:right="572"/>
        <w:jc w:val="both"/>
        <w:rPr>
          <w:rFonts w:ascii="Book Antiqua" w:hAnsi="Book Antiqua"/>
          <w:spacing w:val="-19"/>
          <w:w w:val="115"/>
        </w:rPr>
      </w:pPr>
      <w:r w:rsidRPr="00650921">
        <w:rPr>
          <w:rFonts w:ascii="Book Antiqua" w:hAnsi="Book Antiqua"/>
          <w:spacing w:val="-19"/>
          <w:w w:val="115"/>
        </w:rPr>
        <w:t>Problem</w:t>
      </w:r>
      <w:r w:rsidR="005D6B63">
        <w:rPr>
          <w:rFonts w:ascii="Book Antiqua" w:hAnsi="Book Antiqua"/>
          <w:spacing w:val="-19"/>
          <w:w w:val="115"/>
        </w:rPr>
        <w:t xml:space="preserve"> 3.</w:t>
      </w:r>
      <w:r w:rsidRPr="00650921">
        <w:rPr>
          <w:rFonts w:ascii="Book Antiqua" w:hAnsi="Book Antiqua"/>
          <w:spacing w:val="-19"/>
          <w:w w:val="115"/>
        </w:rPr>
        <w:t xml:space="preserve"> 2</w:t>
      </w:r>
      <w:r w:rsidR="00115E78">
        <w:rPr>
          <w:rFonts w:ascii="Book Antiqua" w:hAnsi="Book Antiqua"/>
          <w:spacing w:val="-19"/>
          <w:w w:val="115"/>
        </w:rPr>
        <w:t xml:space="preserve"> (</w:t>
      </w:r>
      <w:r w:rsidR="002B6D2C">
        <w:rPr>
          <w:rFonts w:ascii="Book Antiqua" w:hAnsi="Book Antiqua"/>
          <w:spacing w:val="-19"/>
          <w:w w:val="115"/>
        </w:rPr>
        <w:t>2</w:t>
      </w:r>
      <w:r w:rsidR="00222DC0">
        <w:rPr>
          <w:rFonts w:ascii="Book Antiqua" w:hAnsi="Book Antiqua"/>
          <w:spacing w:val="-19"/>
          <w:w w:val="115"/>
        </w:rPr>
        <w:t>0</w:t>
      </w:r>
      <w:r w:rsidR="00115E78">
        <w:rPr>
          <w:rFonts w:ascii="Book Antiqua" w:hAnsi="Book Antiqua"/>
          <w:spacing w:val="-19"/>
          <w:w w:val="115"/>
        </w:rPr>
        <w:t xml:space="preserve"> points)</w:t>
      </w:r>
    </w:p>
    <w:p w14:paraId="20FD596E" w14:textId="7836D73C" w:rsidR="0047281A" w:rsidRDefault="004F424F" w:rsidP="0047281A">
      <w:pPr>
        <w:pStyle w:val="BodyText"/>
        <w:spacing w:before="47" w:line="232" w:lineRule="auto"/>
        <w:ind w:left="573" w:right="572"/>
        <w:jc w:val="both"/>
        <w:rPr>
          <w:rFonts w:ascii="Book Antiqua" w:hAnsi="Book Antiqua"/>
          <w:w w:val="115"/>
        </w:rPr>
      </w:pPr>
      <w:r w:rsidRPr="00650921">
        <w:rPr>
          <w:rFonts w:ascii="Book Antiqua" w:hAnsi="Book Antiqua"/>
          <w:spacing w:val="-6"/>
          <w:w w:val="115"/>
        </w:rPr>
        <w:t>Take</w:t>
      </w:r>
      <w:r w:rsidRPr="00650921">
        <w:rPr>
          <w:rFonts w:ascii="Book Antiqua" w:hAnsi="Book Antiqua"/>
          <w:spacing w:val="-19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the</w:t>
      </w:r>
      <w:r w:rsidRPr="00650921">
        <w:rPr>
          <w:rFonts w:ascii="Book Antiqua" w:hAnsi="Book Antiqua"/>
          <w:spacing w:val="-19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ER-model</w:t>
      </w:r>
      <w:r w:rsidR="00523362">
        <w:rPr>
          <w:rFonts w:ascii="Book Antiqua" w:hAnsi="Book Antiqua"/>
          <w:w w:val="115"/>
        </w:rPr>
        <w:t xml:space="preserve"> create in problem1</w:t>
      </w:r>
      <w:r w:rsidRPr="00650921">
        <w:rPr>
          <w:rFonts w:ascii="Book Antiqua" w:hAnsi="Book Antiqua"/>
          <w:spacing w:val="-19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and</w:t>
      </w:r>
      <w:r w:rsidRPr="00650921">
        <w:rPr>
          <w:rFonts w:ascii="Book Antiqua" w:hAnsi="Book Antiqua"/>
          <w:spacing w:val="-20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translate</w:t>
      </w:r>
      <w:r w:rsidRPr="00650921">
        <w:rPr>
          <w:rFonts w:ascii="Book Antiqua" w:hAnsi="Book Antiqua"/>
          <w:spacing w:val="-19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it</w:t>
      </w:r>
      <w:r w:rsidRPr="00650921">
        <w:rPr>
          <w:rFonts w:ascii="Book Antiqua" w:hAnsi="Book Antiqua"/>
          <w:spacing w:val="-20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into</w:t>
      </w:r>
      <w:r w:rsidRPr="00650921">
        <w:rPr>
          <w:rFonts w:ascii="Book Antiqua" w:hAnsi="Book Antiqua"/>
          <w:spacing w:val="-20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a</w:t>
      </w:r>
      <w:r w:rsidRPr="00650921">
        <w:rPr>
          <w:rFonts w:ascii="Book Antiqua" w:hAnsi="Book Antiqua"/>
          <w:spacing w:val="-19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relational</w:t>
      </w:r>
      <w:r w:rsidRPr="00650921">
        <w:rPr>
          <w:rFonts w:ascii="Book Antiqua" w:hAnsi="Book Antiqua"/>
          <w:spacing w:val="-20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schema</w:t>
      </w:r>
      <w:r w:rsidRPr="00650921">
        <w:rPr>
          <w:rFonts w:ascii="Book Antiqua" w:hAnsi="Book Antiqua"/>
          <w:spacing w:val="-19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using</w:t>
      </w:r>
      <w:r w:rsidRPr="00650921">
        <w:rPr>
          <w:rFonts w:ascii="Book Antiqua" w:hAnsi="Book Antiqua"/>
          <w:spacing w:val="-20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the</w:t>
      </w:r>
      <w:r w:rsidRPr="00650921">
        <w:rPr>
          <w:rFonts w:ascii="Book Antiqua" w:hAnsi="Book Antiqua"/>
          <w:spacing w:val="-19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rules</w:t>
      </w:r>
      <w:r w:rsidRPr="00650921">
        <w:rPr>
          <w:rFonts w:ascii="Book Antiqua" w:hAnsi="Book Antiqua"/>
          <w:spacing w:val="-20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presented</w:t>
      </w:r>
      <w:r w:rsidRPr="00650921">
        <w:rPr>
          <w:rFonts w:ascii="Book Antiqua" w:hAnsi="Book Antiqua"/>
          <w:spacing w:val="-19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in</w:t>
      </w:r>
      <w:r w:rsidRPr="00650921">
        <w:rPr>
          <w:rFonts w:ascii="Book Antiqua" w:hAnsi="Book Antiqua"/>
          <w:spacing w:val="-20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class.</w:t>
      </w:r>
      <w:r w:rsidRPr="00650921">
        <w:rPr>
          <w:rFonts w:ascii="Book Antiqua" w:hAnsi="Book Antiqua"/>
          <w:spacing w:val="1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Present the</w:t>
      </w:r>
      <w:r w:rsidRPr="00650921">
        <w:rPr>
          <w:rFonts w:ascii="Book Antiqua" w:hAnsi="Book Antiqua"/>
          <w:spacing w:val="-5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relational</w:t>
      </w:r>
      <w:r w:rsidRPr="00650921">
        <w:rPr>
          <w:rFonts w:ascii="Book Antiqua" w:hAnsi="Book Antiqua"/>
          <w:spacing w:val="-5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schema</w:t>
      </w:r>
      <w:r w:rsidRPr="00650921">
        <w:rPr>
          <w:rFonts w:ascii="Book Antiqua" w:hAnsi="Book Antiqua"/>
          <w:spacing w:val="-5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as</w:t>
      </w:r>
      <w:r w:rsidRPr="00650921">
        <w:rPr>
          <w:rFonts w:ascii="Book Antiqua" w:hAnsi="Book Antiqua"/>
          <w:spacing w:val="-6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an</w:t>
      </w:r>
      <w:r w:rsidRPr="00650921">
        <w:rPr>
          <w:rFonts w:ascii="Book Antiqua" w:hAnsi="Book Antiqua"/>
          <w:spacing w:val="-5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SQL</w:t>
      </w:r>
      <w:r w:rsidRPr="00650921">
        <w:rPr>
          <w:rFonts w:ascii="Book Antiqua" w:hAnsi="Book Antiqua"/>
          <w:spacing w:val="-5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script.</w:t>
      </w:r>
      <w:r w:rsidRPr="00650921">
        <w:rPr>
          <w:rFonts w:ascii="Book Antiqua" w:hAnsi="Book Antiqua"/>
          <w:spacing w:val="-5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Present</w:t>
      </w:r>
      <w:r w:rsidRPr="00650921">
        <w:rPr>
          <w:rFonts w:ascii="Book Antiqua" w:hAnsi="Book Antiqua"/>
          <w:spacing w:val="-5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the</w:t>
      </w:r>
      <w:r w:rsidRPr="00650921">
        <w:rPr>
          <w:rFonts w:ascii="Book Antiqua" w:hAnsi="Book Antiqua"/>
          <w:spacing w:val="-5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results</w:t>
      </w:r>
      <w:r w:rsidRPr="00650921">
        <w:rPr>
          <w:rFonts w:ascii="Book Antiqua" w:hAnsi="Book Antiqua"/>
          <w:spacing w:val="-5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of the following intermediate steps in this</w:t>
      </w:r>
      <w:r w:rsidRPr="00650921">
        <w:rPr>
          <w:rFonts w:ascii="Book Antiqua" w:hAnsi="Book Antiqua"/>
          <w:spacing w:val="40"/>
          <w:w w:val="115"/>
        </w:rPr>
        <w:t xml:space="preserve"> </w:t>
      </w:r>
      <w:r w:rsidRPr="00650921">
        <w:rPr>
          <w:rFonts w:ascii="Book Antiqua" w:hAnsi="Book Antiqua"/>
          <w:w w:val="115"/>
        </w:rPr>
        <w:t>order</w:t>
      </w:r>
      <w:r w:rsidR="0047281A">
        <w:rPr>
          <w:rFonts w:ascii="Book Antiqua" w:hAnsi="Book Antiqua"/>
          <w:w w:val="115"/>
        </w:rPr>
        <w:t xml:space="preserve"> (write which rule you are using in your translation).</w:t>
      </w:r>
    </w:p>
    <w:p w14:paraId="4E154777" w14:textId="325C8D5B" w:rsidR="004F424F" w:rsidRPr="00650921" w:rsidRDefault="004F424F" w:rsidP="0047281A">
      <w:pPr>
        <w:pStyle w:val="BodyText"/>
        <w:spacing w:before="47" w:line="232" w:lineRule="auto"/>
        <w:ind w:left="573" w:right="572"/>
        <w:jc w:val="both"/>
        <w:rPr>
          <w:rFonts w:ascii="Book Antiqua" w:hAnsi="Book Antiqua"/>
        </w:rPr>
      </w:pPr>
      <w:r w:rsidRPr="00650921">
        <w:rPr>
          <w:rFonts w:ascii="Book Antiqua" w:hAnsi="Book Antiqua"/>
          <w:spacing w:val="-3"/>
          <w:w w:val="115"/>
        </w:rPr>
        <w:t xml:space="preserve">Translate </w:t>
      </w:r>
      <w:r w:rsidRPr="00650921">
        <w:rPr>
          <w:rFonts w:ascii="Book Antiqua" w:hAnsi="Book Antiqua"/>
          <w:w w:val="115"/>
        </w:rPr>
        <w:t>strong entities (including the ISA relation)</w:t>
      </w:r>
      <w:r w:rsidR="000527C4" w:rsidRPr="000527C4">
        <w:rPr>
          <w:rFonts w:ascii="Book Antiqua" w:hAnsi="Book Antiqua"/>
          <w:w w:val="115"/>
        </w:rPr>
        <w:t xml:space="preserve"> </w:t>
      </w:r>
      <w:r w:rsidR="000527C4" w:rsidRPr="00650921">
        <w:rPr>
          <w:rFonts w:ascii="Book Antiqua" w:hAnsi="Book Antiqua"/>
          <w:w w:val="115"/>
        </w:rPr>
        <w:t>+ unnest composite</w:t>
      </w:r>
      <w:r w:rsidR="000527C4" w:rsidRPr="00650921">
        <w:rPr>
          <w:rFonts w:ascii="Book Antiqua" w:hAnsi="Book Antiqua"/>
          <w:spacing w:val="47"/>
          <w:w w:val="115"/>
        </w:rPr>
        <w:t xml:space="preserve"> </w:t>
      </w:r>
      <w:r w:rsidR="000527C4" w:rsidRPr="00650921">
        <w:rPr>
          <w:rFonts w:ascii="Book Antiqua" w:hAnsi="Book Antiqua"/>
          <w:w w:val="115"/>
        </w:rPr>
        <w:t>attributes</w:t>
      </w:r>
    </w:p>
    <w:p w14:paraId="21637CD8" w14:textId="77777777" w:rsidR="004F424F" w:rsidRPr="00650921" w:rsidRDefault="004F424F" w:rsidP="004F424F">
      <w:pPr>
        <w:pStyle w:val="ListParagraph"/>
        <w:numPr>
          <w:ilvl w:val="0"/>
          <w:numId w:val="1"/>
        </w:numPr>
        <w:tabs>
          <w:tab w:val="left" w:pos="1073"/>
        </w:tabs>
        <w:spacing w:before="174"/>
        <w:rPr>
          <w:rFonts w:ascii="Book Antiqua" w:hAnsi="Book Antiqua"/>
          <w:sz w:val="20"/>
        </w:rPr>
      </w:pPr>
      <w:r w:rsidRPr="00650921">
        <w:rPr>
          <w:rFonts w:ascii="Book Antiqua" w:hAnsi="Book Antiqua"/>
          <w:spacing w:val="-3"/>
          <w:w w:val="115"/>
          <w:sz w:val="20"/>
        </w:rPr>
        <w:lastRenderedPageBreak/>
        <w:t xml:space="preserve">Translate </w:t>
      </w:r>
      <w:r w:rsidRPr="00650921">
        <w:rPr>
          <w:rFonts w:ascii="Book Antiqua" w:hAnsi="Book Antiqua"/>
          <w:w w:val="115"/>
          <w:sz w:val="20"/>
        </w:rPr>
        <w:t>weak</w:t>
      </w:r>
      <w:r w:rsidRPr="00650921">
        <w:rPr>
          <w:rFonts w:ascii="Book Antiqua" w:hAnsi="Book Antiqua"/>
          <w:spacing w:val="18"/>
          <w:w w:val="115"/>
          <w:sz w:val="20"/>
        </w:rPr>
        <w:t xml:space="preserve"> </w:t>
      </w:r>
      <w:r w:rsidRPr="00650921">
        <w:rPr>
          <w:rFonts w:ascii="Book Antiqua" w:hAnsi="Book Antiqua"/>
          <w:w w:val="115"/>
          <w:sz w:val="20"/>
        </w:rPr>
        <w:t>entities</w:t>
      </w:r>
    </w:p>
    <w:p w14:paraId="00B9316E" w14:textId="77777777" w:rsidR="004F424F" w:rsidRPr="00650921" w:rsidRDefault="004F424F" w:rsidP="004F424F">
      <w:pPr>
        <w:pStyle w:val="ListParagraph"/>
        <w:numPr>
          <w:ilvl w:val="0"/>
          <w:numId w:val="1"/>
        </w:numPr>
        <w:tabs>
          <w:tab w:val="left" w:pos="1073"/>
        </w:tabs>
        <w:spacing w:before="173"/>
        <w:rPr>
          <w:rFonts w:ascii="Book Antiqua" w:hAnsi="Book Antiqua"/>
          <w:sz w:val="20"/>
        </w:rPr>
      </w:pPr>
      <w:r w:rsidRPr="00650921">
        <w:rPr>
          <w:rFonts w:ascii="Book Antiqua" w:hAnsi="Book Antiqua"/>
          <w:spacing w:val="-3"/>
          <w:w w:val="115"/>
          <w:sz w:val="20"/>
        </w:rPr>
        <w:t xml:space="preserve">Translated </w:t>
      </w:r>
      <w:r w:rsidRPr="00650921">
        <w:rPr>
          <w:rFonts w:ascii="Book Antiqua" w:hAnsi="Book Antiqua"/>
          <w:w w:val="115"/>
          <w:sz w:val="20"/>
        </w:rPr>
        <w:t>multi-valued</w:t>
      </w:r>
      <w:r w:rsidRPr="00650921">
        <w:rPr>
          <w:rFonts w:ascii="Book Antiqua" w:hAnsi="Book Antiqua"/>
          <w:spacing w:val="18"/>
          <w:w w:val="115"/>
          <w:sz w:val="20"/>
        </w:rPr>
        <w:t xml:space="preserve"> </w:t>
      </w:r>
      <w:r w:rsidRPr="00650921">
        <w:rPr>
          <w:rFonts w:ascii="Book Antiqua" w:hAnsi="Book Antiqua"/>
          <w:w w:val="115"/>
          <w:sz w:val="20"/>
        </w:rPr>
        <w:t>attributes</w:t>
      </w:r>
    </w:p>
    <w:p w14:paraId="5BA9FCF6" w14:textId="77777777" w:rsidR="004F424F" w:rsidRPr="000527C4" w:rsidRDefault="004F424F" w:rsidP="004F424F">
      <w:pPr>
        <w:pStyle w:val="ListParagraph"/>
        <w:numPr>
          <w:ilvl w:val="0"/>
          <w:numId w:val="1"/>
        </w:numPr>
        <w:tabs>
          <w:tab w:val="left" w:pos="1073"/>
        </w:tabs>
        <w:spacing w:before="174"/>
        <w:rPr>
          <w:rFonts w:ascii="Book Antiqua" w:hAnsi="Book Antiqua"/>
          <w:sz w:val="20"/>
        </w:rPr>
      </w:pPr>
      <w:r w:rsidRPr="00650921">
        <w:rPr>
          <w:rFonts w:ascii="Book Antiqua" w:hAnsi="Book Antiqua"/>
          <w:spacing w:val="-3"/>
          <w:w w:val="115"/>
          <w:sz w:val="20"/>
        </w:rPr>
        <w:t>Translate</w:t>
      </w:r>
      <w:r w:rsidRPr="00650921">
        <w:rPr>
          <w:rFonts w:ascii="Book Antiqua" w:hAnsi="Book Antiqua"/>
          <w:spacing w:val="7"/>
          <w:w w:val="115"/>
          <w:sz w:val="20"/>
        </w:rPr>
        <w:t xml:space="preserve"> </w:t>
      </w:r>
      <w:r w:rsidRPr="00650921">
        <w:rPr>
          <w:rFonts w:ascii="Book Antiqua" w:hAnsi="Book Antiqua"/>
          <w:w w:val="115"/>
          <w:sz w:val="20"/>
        </w:rPr>
        <w:t>relationships</w:t>
      </w:r>
    </w:p>
    <w:p w14:paraId="4EC1278C" w14:textId="77777777" w:rsidR="00D6772A" w:rsidRPr="00D6772A" w:rsidRDefault="00D6772A" w:rsidP="00D6772A">
      <w:pPr>
        <w:pStyle w:val="ListParagraph"/>
        <w:tabs>
          <w:tab w:val="left" w:pos="630"/>
        </w:tabs>
        <w:ind w:left="900" w:hanging="90"/>
        <w:rPr>
          <w:rFonts w:ascii="Book Antiqua" w:hAnsi="Book Antiqua"/>
          <w:sz w:val="20"/>
          <w:szCs w:val="20"/>
        </w:rPr>
      </w:pPr>
    </w:p>
    <w:p w14:paraId="6316FDD3" w14:textId="154D83F7" w:rsidR="00435EED" w:rsidRPr="00D6772A" w:rsidRDefault="00212357" w:rsidP="00D6772A">
      <w:pPr>
        <w:ind w:left="180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2F7E95C4" wp14:editId="3B50EC02">
            <wp:extent cx="3006436" cy="30763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92" cy="308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718">
        <w:rPr>
          <w:rFonts w:ascii="Book Antiqua" w:hAnsi="Book Antiqua"/>
        </w:rPr>
        <w:t>from dbeaver</w:t>
      </w:r>
      <w:bookmarkStart w:id="0" w:name="_GoBack"/>
      <w:bookmarkEnd w:id="0"/>
    </w:p>
    <w:p w14:paraId="48196AA7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--rule 1,3,7</w:t>
      </w:r>
    </w:p>
    <w:p w14:paraId="121D62CF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</w:t>
      </w:r>
    </w:p>
    <w:p w14:paraId="0C646662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addressID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street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2B88683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streetNumber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zipcode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C0CF8F2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city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state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B76650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(addressID)</w:t>
      </w:r>
    </w:p>
    <w:p w14:paraId="4EDCC1FC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60ABFDC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6F1032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--rule 1,3,4</w:t>
      </w:r>
    </w:p>
    <w:p w14:paraId="70CD2D9F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movieTheater(</w:t>
      </w:r>
    </w:p>
    <w:p w14:paraId="0A5C1657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movieTheaterID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9D1B88A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addressID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capacity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(capacity &gt;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DA12AB3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reviewRate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(movieTheaterID),</w:t>
      </w:r>
    </w:p>
    <w:p w14:paraId="3AEFE115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(addressID)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Address(addressID)</w:t>
      </w:r>
    </w:p>
    <w:p w14:paraId="1F9AA41E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A96E34D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9AB0A0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--rule 1,4</w:t>
      </w:r>
    </w:p>
    <w:p w14:paraId="1E76D80C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</w:p>
    <w:p w14:paraId="504B09BE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employeeNumber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9C19F81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addressID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birthYear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(birthYear &gt;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410FDC4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salary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(salary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'$%'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(salary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'%/hr'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salary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'%/year'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14:paraId="5AE4233D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(employeeNumber)</w:t>
      </w:r>
    </w:p>
    <w:p w14:paraId="7D28CF98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1B104C3" w14:textId="6F679485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99226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108123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--another table for employee and where they work because employee can work at multiple theaters</w:t>
      </w:r>
    </w:p>
    <w:p w14:paraId="5736DC74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--rule 2,3,7</w:t>
      </w:r>
    </w:p>
    <w:p w14:paraId="6EB42594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EmployeeWork(</w:t>
      </w:r>
    </w:p>
    <w:p w14:paraId="10129DFF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employeeNumber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, worksAt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5440399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(employeeNumber)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Employee(employeeNumber),</w:t>
      </w:r>
    </w:p>
    <w:p w14:paraId="0D4AD4C2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(worksAt)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movieTheater(movieTheaterID)</w:t>
      </w:r>
    </w:p>
    <w:p w14:paraId="0AD0D798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8EB8FC7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7898D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--rule 1,3,4</w:t>
      </w:r>
    </w:p>
    <w:p w14:paraId="6664D244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</w:p>
    <w:p w14:paraId="44E3780F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firstName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81ACDE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middleName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lastName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AD19D2F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phoneNumber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687FA6E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emailAddress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(emailAddress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'%@%'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99F0614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(customerID)</w:t>
      </w:r>
    </w:p>
    <w:p w14:paraId="64B92F57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F5A0309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32F5C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--another table for customer address, because customer can have multiple address</w:t>
      </w:r>
    </w:p>
    <w:p w14:paraId="65ACB403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--rule 2,3,7</w:t>
      </w:r>
    </w:p>
    <w:p w14:paraId="2D82BDE5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CustomerAddress(</w:t>
      </w:r>
    </w:p>
    <w:p w14:paraId="0BBBB5C3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addressID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B38BCD4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(customerID)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Customer(customerID),</w:t>
      </w:r>
    </w:p>
    <w:p w14:paraId="0AB0D355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(addressID)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Address(addressID)</w:t>
      </w:r>
    </w:p>
    <w:p w14:paraId="3CA80DD7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627C028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38A36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--rule 1,4</w:t>
      </w:r>
    </w:p>
    <w:p w14:paraId="38D9FEA0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Booking(</w:t>
      </w:r>
    </w:p>
    <w:p w14:paraId="1E0A2521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bookingID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movieTheaterID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63F3723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(bookingID),</w:t>
      </w:r>
    </w:p>
    <w:p w14:paraId="4232EC84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(movieTheaterID)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movieTheater(movieTheaterID)</w:t>
      </w:r>
    </w:p>
    <w:p w14:paraId="36A863A3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5033C54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E53BC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--booking has tickets, each ticket has a type and price and amount of tickets</w:t>
      </w:r>
    </w:p>
    <w:p w14:paraId="444F1875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--rule 2,3,7</w:t>
      </w:r>
    </w:p>
    <w:p w14:paraId="296A0D15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BookingTickets(</w:t>
      </w:r>
    </w:p>
    <w:p w14:paraId="6484AA88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bookingID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ticketType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08EFD52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ticketPrice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(ticketPrice &gt;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990B6F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numberOfTickets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(numberOfTickets &gt;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258503B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(bookingID)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Booking(bookingID)</w:t>
      </w:r>
    </w:p>
    <w:p w14:paraId="510AB608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2F63F81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EEEF3C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--booking also has feedback, which consists of questions and the rate for each</w:t>
      </w:r>
    </w:p>
    <w:p w14:paraId="785CB38D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--rule 2,3,7</w:t>
      </w:r>
    </w:p>
    <w:p w14:paraId="17611180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BookingFeedback(</w:t>
      </w:r>
    </w:p>
    <w:p w14:paraId="01E916EC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bookingID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questionOne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62110C8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questionTwo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questionThree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D8DB994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rateOne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(rateOne &gt;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rateOne &lt; 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11522FA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rateTwo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(rateTwo &gt;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rateTwo &lt; 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2EBC437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rateThree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(rateThree &gt;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rateThree &lt; 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9D31AF8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(bookingID)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Booking(bookingID)</w:t>
      </w:r>
    </w:p>
    <w:p w14:paraId="22BE5D49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C0D850B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--rule 2, 3</w:t>
      </w:r>
    </w:p>
    <w:p w14:paraId="2DB5FACC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Payment(</w:t>
      </w:r>
    </w:p>
    <w:p w14:paraId="39632B11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bookingID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amountPaid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(amountPaid &gt;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C78058A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paymentMethod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3795B39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(bookingID)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Booking(bookingID)</w:t>
      </w:r>
    </w:p>
    <w:p w14:paraId="31AD5640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1D2A619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AE68B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--rule 2,4</w:t>
      </w:r>
    </w:p>
    <w:p w14:paraId="13AB5E0E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Movie(</w:t>
      </w:r>
    </w:p>
    <w:p w14:paraId="304406B8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movieTheaterID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CC28D32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ageRating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genre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EAF9487" w14:textId="77777777" w:rsidR="00212357" w:rsidRDefault="00212357" w:rsidP="002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(movieTheaterID)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MovieTheater(movieTheaterID)</w:t>
      </w:r>
    </w:p>
    <w:p w14:paraId="04146AF0" w14:textId="00E1BEF6" w:rsidR="00435EED" w:rsidRDefault="00212357" w:rsidP="00212357">
      <w:pPr>
        <w:rPr>
          <w:rFonts w:ascii="Book Antiqua" w:hAnsi="Book Antiqua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 w:rsidR="00435EED" w:rsidRPr="00650921">
        <w:rPr>
          <w:rFonts w:ascii="Book Antiqua" w:hAnsi="Book Antiqua"/>
        </w:rPr>
        <w:br w:type="page"/>
      </w:r>
    </w:p>
    <w:sectPr w:rsidR="0043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842B0"/>
    <w:multiLevelType w:val="hybridMultilevel"/>
    <w:tmpl w:val="16A4E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9236FC"/>
    <w:multiLevelType w:val="hybridMultilevel"/>
    <w:tmpl w:val="3A9820F6"/>
    <w:lvl w:ilvl="0" w:tplc="EF0E7970">
      <w:start w:val="1"/>
      <w:numFmt w:val="decimal"/>
      <w:lvlText w:val="%1-"/>
      <w:lvlJc w:val="left"/>
      <w:pPr>
        <w:ind w:left="1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52" w:hanging="360"/>
      </w:pPr>
    </w:lvl>
    <w:lvl w:ilvl="2" w:tplc="0409001B">
      <w:start w:val="1"/>
      <w:numFmt w:val="lowerRoman"/>
      <w:lvlText w:val="%3."/>
      <w:lvlJc w:val="right"/>
      <w:pPr>
        <w:ind w:left="2872" w:hanging="180"/>
      </w:pPr>
    </w:lvl>
    <w:lvl w:ilvl="3" w:tplc="0409000F">
      <w:start w:val="1"/>
      <w:numFmt w:val="decimal"/>
      <w:lvlText w:val="%4."/>
      <w:lvlJc w:val="left"/>
      <w:pPr>
        <w:ind w:left="3592" w:hanging="360"/>
      </w:pPr>
    </w:lvl>
    <w:lvl w:ilvl="4" w:tplc="04090019" w:tentative="1">
      <w:start w:val="1"/>
      <w:numFmt w:val="lowerLetter"/>
      <w:lvlText w:val="%5."/>
      <w:lvlJc w:val="left"/>
      <w:pPr>
        <w:ind w:left="4312" w:hanging="360"/>
      </w:pPr>
    </w:lvl>
    <w:lvl w:ilvl="5" w:tplc="0409001B" w:tentative="1">
      <w:start w:val="1"/>
      <w:numFmt w:val="lowerRoman"/>
      <w:lvlText w:val="%6."/>
      <w:lvlJc w:val="right"/>
      <w:pPr>
        <w:ind w:left="5032" w:hanging="180"/>
      </w:pPr>
    </w:lvl>
    <w:lvl w:ilvl="6" w:tplc="0409000F" w:tentative="1">
      <w:start w:val="1"/>
      <w:numFmt w:val="decimal"/>
      <w:lvlText w:val="%7."/>
      <w:lvlJc w:val="left"/>
      <w:pPr>
        <w:ind w:left="5752" w:hanging="360"/>
      </w:pPr>
    </w:lvl>
    <w:lvl w:ilvl="7" w:tplc="04090019" w:tentative="1">
      <w:start w:val="1"/>
      <w:numFmt w:val="lowerLetter"/>
      <w:lvlText w:val="%8."/>
      <w:lvlJc w:val="left"/>
      <w:pPr>
        <w:ind w:left="6472" w:hanging="360"/>
      </w:pPr>
    </w:lvl>
    <w:lvl w:ilvl="8" w:tplc="040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" w15:restartNumberingAfterBreak="0">
    <w:nsid w:val="67D6419B"/>
    <w:multiLevelType w:val="hybridMultilevel"/>
    <w:tmpl w:val="07383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0339D"/>
    <w:multiLevelType w:val="hybridMultilevel"/>
    <w:tmpl w:val="866EB5E2"/>
    <w:lvl w:ilvl="0" w:tplc="2B7A394E">
      <w:start w:val="1"/>
      <w:numFmt w:val="decimal"/>
      <w:lvlText w:val="%1."/>
      <w:lvlJc w:val="left"/>
      <w:pPr>
        <w:ind w:left="1072" w:hanging="255"/>
      </w:pPr>
      <w:rPr>
        <w:rFonts w:ascii="Garamond" w:eastAsia="Garamond" w:hAnsi="Garamond" w:cs="Garamond" w:hint="default"/>
        <w:w w:val="112"/>
        <w:sz w:val="20"/>
        <w:szCs w:val="20"/>
      </w:rPr>
    </w:lvl>
    <w:lvl w:ilvl="1" w:tplc="F70E54F2">
      <w:numFmt w:val="bullet"/>
      <w:lvlText w:val="•"/>
      <w:lvlJc w:val="left"/>
      <w:pPr>
        <w:ind w:left="2050" w:hanging="255"/>
      </w:pPr>
      <w:rPr>
        <w:rFonts w:hint="default"/>
      </w:rPr>
    </w:lvl>
    <w:lvl w:ilvl="2" w:tplc="6270C35A">
      <w:numFmt w:val="bullet"/>
      <w:lvlText w:val="•"/>
      <w:lvlJc w:val="left"/>
      <w:pPr>
        <w:ind w:left="3021" w:hanging="255"/>
      </w:pPr>
      <w:rPr>
        <w:rFonts w:hint="default"/>
      </w:rPr>
    </w:lvl>
    <w:lvl w:ilvl="3" w:tplc="F9EA1B7C">
      <w:numFmt w:val="bullet"/>
      <w:lvlText w:val="•"/>
      <w:lvlJc w:val="left"/>
      <w:pPr>
        <w:ind w:left="3991" w:hanging="255"/>
      </w:pPr>
      <w:rPr>
        <w:rFonts w:hint="default"/>
      </w:rPr>
    </w:lvl>
    <w:lvl w:ilvl="4" w:tplc="AA24CAB6">
      <w:numFmt w:val="bullet"/>
      <w:lvlText w:val="•"/>
      <w:lvlJc w:val="left"/>
      <w:pPr>
        <w:ind w:left="4962" w:hanging="255"/>
      </w:pPr>
      <w:rPr>
        <w:rFonts w:hint="default"/>
      </w:rPr>
    </w:lvl>
    <w:lvl w:ilvl="5" w:tplc="2DBABAFE">
      <w:numFmt w:val="bullet"/>
      <w:lvlText w:val="•"/>
      <w:lvlJc w:val="left"/>
      <w:pPr>
        <w:ind w:left="5932" w:hanging="255"/>
      </w:pPr>
      <w:rPr>
        <w:rFonts w:hint="default"/>
      </w:rPr>
    </w:lvl>
    <w:lvl w:ilvl="6" w:tplc="33CA36E4">
      <w:numFmt w:val="bullet"/>
      <w:lvlText w:val="•"/>
      <w:lvlJc w:val="left"/>
      <w:pPr>
        <w:ind w:left="6903" w:hanging="255"/>
      </w:pPr>
      <w:rPr>
        <w:rFonts w:hint="default"/>
      </w:rPr>
    </w:lvl>
    <w:lvl w:ilvl="7" w:tplc="5074EF60">
      <w:numFmt w:val="bullet"/>
      <w:lvlText w:val="•"/>
      <w:lvlJc w:val="left"/>
      <w:pPr>
        <w:ind w:left="7873" w:hanging="255"/>
      </w:pPr>
      <w:rPr>
        <w:rFonts w:hint="default"/>
      </w:rPr>
    </w:lvl>
    <w:lvl w:ilvl="8" w:tplc="DF28BAC4">
      <w:numFmt w:val="bullet"/>
      <w:lvlText w:val="•"/>
      <w:lvlJc w:val="left"/>
      <w:pPr>
        <w:ind w:left="8844" w:hanging="25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D19"/>
    <w:rsid w:val="000527C4"/>
    <w:rsid w:val="000A41CB"/>
    <w:rsid w:val="000E3B6F"/>
    <w:rsid w:val="00115E78"/>
    <w:rsid w:val="00155EF8"/>
    <w:rsid w:val="00190E60"/>
    <w:rsid w:val="00212357"/>
    <w:rsid w:val="0021366E"/>
    <w:rsid w:val="00213F35"/>
    <w:rsid w:val="00220803"/>
    <w:rsid w:val="00222DC0"/>
    <w:rsid w:val="0027659C"/>
    <w:rsid w:val="002B6D2C"/>
    <w:rsid w:val="003B4D08"/>
    <w:rsid w:val="003D2718"/>
    <w:rsid w:val="003D6230"/>
    <w:rsid w:val="00404E68"/>
    <w:rsid w:val="00435EED"/>
    <w:rsid w:val="0047281A"/>
    <w:rsid w:val="004857A2"/>
    <w:rsid w:val="00487562"/>
    <w:rsid w:val="004C65FA"/>
    <w:rsid w:val="004F424F"/>
    <w:rsid w:val="00523362"/>
    <w:rsid w:val="0056474D"/>
    <w:rsid w:val="0059171E"/>
    <w:rsid w:val="005D6B63"/>
    <w:rsid w:val="00650921"/>
    <w:rsid w:val="00667C76"/>
    <w:rsid w:val="00683AC8"/>
    <w:rsid w:val="006866FB"/>
    <w:rsid w:val="006C4789"/>
    <w:rsid w:val="006E3CB8"/>
    <w:rsid w:val="007002AB"/>
    <w:rsid w:val="007B7957"/>
    <w:rsid w:val="007E64F0"/>
    <w:rsid w:val="007F52D3"/>
    <w:rsid w:val="0080035A"/>
    <w:rsid w:val="00810CF1"/>
    <w:rsid w:val="008758F2"/>
    <w:rsid w:val="00895F52"/>
    <w:rsid w:val="00941CA1"/>
    <w:rsid w:val="009A4576"/>
    <w:rsid w:val="009C25F4"/>
    <w:rsid w:val="00A018D0"/>
    <w:rsid w:val="00A43D19"/>
    <w:rsid w:val="00A7359C"/>
    <w:rsid w:val="00A756A4"/>
    <w:rsid w:val="00A80BD8"/>
    <w:rsid w:val="00AA22E2"/>
    <w:rsid w:val="00B169D0"/>
    <w:rsid w:val="00B35BB7"/>
    <w:rsid w:val="00B5292D"/>
    <w:rsid w:val="00B61D21"/>
    <w:rsid w:val="00B77043"/>
    <w:rsid w:val="00BA5BAD"/>
    <w:rsid w:val="00C11AF1"/>
    <w:rsid w:val="00C36BC9"/>
    <w:rsid w:val="00C75A53"/>
    <w:rsid w:val="00CD0DA3"/>
    <w:rsid w:val="00CE1511"/>
    <w:rsid w:val="00CE1A05"/>
    <w:rsid w:val="00D136CF"/>
    <w:rsid w:val="00D6772A"/>
    <w:rsid w:val="00E10B1B"/>
    <w:rsid w:val="00E84B89"/>
    <w:rsid w:val="00EB0A44"/>
    <w:rsid w:val="00F05423"/>
    <w:rsid w:val="00F572BA"/>
    <w:rsid w:val="00F628CA"/>
    <w:rsid w:val="00F73594"/>
    <w:rsid w:val="00FD0BFC"/>
    <w:rsid w:val="00FE1727"/>
    <w:rsid w:val="00FE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F49C"/>
  <w15:chartTrackingRefBased/>
  <w15:docId w15:val="{06DA2C31-E6D2-4E94-A133-83494958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F424F"/>
    <w:pPr>
      <w:widowControl w:val="0"/>
      <w:autoSpaceDE w:val="0"/>
      <w:autoSpaceDN w:val="0"/>
      <w:spacing w:before="162" w:after="0" w:line="240" w:lineRule="auto"/>
      <w:ind w:left="1072" w:hanging="255"/>
    </w:pPr>
    <w:rPr>
      <w:rFonts w:ascii="Garamond" w:eastAsia="Garamond" w:hAnsi="Garamond" w:cs="Garamond"/>
    </w:rPr>
  </w:style>
  <w:style w:type="paragraph" w:styleId="BodyText">
    <w:name w:val="Body Text"/>
    <w:basedOn w:val="Normal"/>
    <w:link w:val="BodyTextChar"/>
    <w:uiPriority w:val="1"/>
    <w:qFormat/>
    <w:rsid w:val="004F424F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F424F"/>
    <w:rPr>
      <w:rFonts w:ascii="Garamond" w:eastAsia="Garamond" w:hAnsi="Garamond" w:cs="Garamond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1B8FB-E571-4121-B050-30310D86B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6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CS-ot</dc:creator>
  <cp:keywords/>
  <dc:description/>
  <cp:lastModifiedBy>Mark Angelo Gameng</cp:lastModifiedBy>
  <cp:revision>15</cp:revision>
  <cp:lastPrinted>2019-04-10T00:51:00Z</cp:lastPrinted>
  <dcterms:created xsi:type="dcterms:W3CDTF">2020-03-20T17:30:00Z</dcterms:created>
  <dcterms:modified xsi:type="dcterms:W3CDTF">2020-03-25T22:25:00Z</dcterms:modified>
</cp:coreProperties>
</file>