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835A9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8A1C80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 № 2</w:t>
      </w:r>
      <w:r w:rsidR="001835A9">
        <w:rPr>
          <w:rFonts w:ascii="Times New Roman" w:eastAsia="Times New Roman" w:hAnsi="Times New Roman" w:cs="Times New Roman"/>
          <w:sz w:val="24"/>
          <w:szCs w:val="24"/>
        </w:rPr>
        <w:t>7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8A1C80">
        <w:rPr>
          <w:rFonts w:ascii="Times New Roman" w:eastAsia="Times New Roman" w:hAnsi="Times New Roman" w:cs="Times New Roman"/>
          <w:sz w:val="24"/>
          <w:szCs w:val="24"/>
        </w:rPr>
        <w:t>моющих и чистящих средств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24557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</w:t>
      </w:r>
      <w:proofErr w:type="gramStart"/>
      <w:r w:rsidRPr="0024557C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gramEnd"/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условия:</w:t>
      </w:r>
    </w:p>
    <w:p w:rsidR="005426AF" w:rsidRPr="008A1C80" w:rsidRDefault="00F12103" w:rsidP="001835A9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подрядчике):</w:t>
      </w:r>
      <w:r w:rsidRPr="0024557C">
        <w:rPr>
          <w:szCs w:val="24"/>
        </w:rPr>
        <w:t xml:space="preserve"> </w:t>
      </w:r>
      <w:proofErr w:type="gramStart"/>
      <w:r w:rsidR="001835A9" w:rsidRPr="001835A9">
        <w:rPr>
          <w:szCs w:val="24"/>
        </w:rPr>
        <w:t>ООО «Хозяйка» ИНН: 7718856457</w:t>
      </w:r>
      <w:r w:rsidR="001835A9">
        <w:rPr>
          <w:szCs w:val="24"/>
        </w:rPr>
        <w:t>; а</w:t>
      </w:r>
      <w:r w:rsidR="001835A9" w:rsidRPr="001835A9">
        <w:rPr>
          <w:szCs w:val="24"/>
        </w:rPr>
        <w:t>дрес: 107553, г. Москва, ул. Амурская, д. 2А, стр. 1.</w:t>
      </w:r>
      <w:proofErr w:type="gramEnd"/>
    </w:p>
    <w:p w:rsidR="006F76E0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>г. Москва, Лени</w:t>
      </w:r>
      <w:r w:rsidR="00A447C5" w:rsidRPr="0024557C">
        <w:rPr>
          <w:szCs w:val="24"/>
        </w:rPr>
        <w:t>нградский проспект, 39.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>в течение 5 (пять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1835A9">
        <w:rPr>
          <w:rFonts w:ascii="Times New Roman" w:eastAsia="Times New Roman" w:hAnsi="Times New Roman" w:cs="Times New Roman"/>
          <w:sz w:val="24"/>
          <w:szCs w:val="24"/>
        </w:rPr>
        <w:t>290 670,46</w:t>
      </w:r>
      <w:bookmarkStart w:id="0" w:name="_GoBack"/>
      <w:bookmarkEnd w:id="0"/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C80">
        <w:rPr>
          <w:rFonts w:ascii="Times New Roman" w:eastAsia="Times New Roman" w:hAnsi="Times New Roman" w:cs="Times New Roman"/>
          <w:sz w:val="24"/>
          <w:szCs w:val="24"/>
        </w:rPr>
        <w:t>Не позднее 30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A1C80">
        <w:rPr>
          <w:rFonts w:ascii="Times New Roman" w:eastAsia="Times New Roman" w:hAnsi="Times New Roman" w:cs="Times New Roman"/>
          <w:sz w:val="24"/>
          <w:szCs w:val="24"/>
        </w:rPr>
        <w:t>три</w:t>
      </w:r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 xml:space="preserve">дцати) банковских дней после поставки товара на основании полученных от поставщика счета, </w:t>
      </w:r>
      <w:proofErr w:type="gramStart"/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24557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1005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22"/>
        <w:gridCol w:w="6434"/>
      </w:tblGrid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835A9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932CB"/>
    <w:rsid w:val="008A1C80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C8F9E-5746-49CF-9E07-E6875CCF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2012-04-09T06:05:00Z</cp:lastPrinted>
  <dcterms:created xsi:type="dcterms:W3CDTF">2012-04-16T10:46:00Z</dcterms:created>
  <dcterms:modified xsi:type="dcterms:W3CDTF">2012-04-16T10:50:00Z</dcterms:modified>
</cp:coreProperties>
</file>