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B4752">
        <w:rPr>
          <w:rFonts w:ascii="Times New Roman" w:eastAsia="Times New Roman" w:hAnsi="Times New Roman" w:cs="Times New Roman"/>
          <w:b/>
          <w:bCs/>
          <w:sz w:val="24"/>
          <w:szCs w:val="24"/>
        </w:rPr>
        <w:t>62</w:t>
      </w:r>
      <w:bookmarkStart w:id="0" w:name="_GoBack"/>
      <w:bookmarkEnd w:id="0"/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C00984" w:rsidP="007B4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B475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BB24B2">
        <w:rPr>
          <w:rFonts w:ascii="Times New Roman" w:eastAsia="Times New Roman" w:hAnsi="Times New Roman" w:cs="Times New Roman"/>
          <w:sz w:val="24"/>
          <w:szCs w:val="24"/>
        </w:rPr>
        <w:t xml:space="preserve"> № 6</w:t>
      </w:r>
      <w:r w:rsidR="00C00984">
        <w:rPr>
          <w:rFonts w:ascii="Times New Roman" w:eastAsia="Times New Roman" w:hAnsi="Times New Roman" w:cs="Times New Roman"/>
          <w:sz w:val="24"/>
          <w:szCs w:val="24"/>
        </w:rPr>
        <w:t>4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C00984">
        <w:rPr>
          <w:rFonts w:ascii="Times New Roman" w:eastAsia="Times New Roman" w:hAnsi="Times New Roman" w:cs="Times New Roman"/>
          <w:sz w:val="24"/>
          <w:szCs w:val="24"/>
        </w:rPr>
        <w:t>ежедневников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00984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C00984" w:rsidRPr="00C00984" w:rsidRDefault="00C00984" w:rsidP="00C00984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984">
        <w:rPr>
          <w:rFonts w:ascii="Times New Roman" w:eastAsia="Times New Roman" w:hAnsi="Times New Roman" w:cs="Times New Roman"/>
          <w:sz w:val="24"/>
          <w:szCs w:val="24"/>
        </w:rPr>
        <w:t>ООО «Лига Звезд»</w:t>
      </w:r>
    </w:p>
    <w:p w:rsidR="00C00984" w:rsidRPr="00C00984" w:rsidRDefault="00C00984" w:rsidP="00C00984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984">
        <w:rPr>
          <w:rFonts w:ascii="Times New Roman" w:eastAsia="Times New Roman" w:hAnsi="Times New Roman" w:cs="Times New Roman"/>
          <w:sz w:val="24"/>
          <w:szCs w:val="24"/>
        </w:rPr>
        <w:t>ИНН: 7705822299</w:t>
      </w:r>
    </w:p>
    <w:p w:rsidR="00C00984" w:rsidRPr="00C00984" w:rsidRDefault="00C00984" w:rsidP="00C00984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984">
        <w:rPr>
          <w:rFonts w:ascii="Times New Roman" w:eastAsia="Times New Roman" w:hAnsi="Times New Roman" w:cs="Times New Roman"/>
          <w:sz w:val="24"/>
          <w:szCs w:val="24"/>
        </w:rPr>
        <w:t>Адрес: 107113, г. Москва, Сокольнический Вал, д. 1Б, оф. 510, стр. 12А.</w:t>
      </w:r>
    </w:p>
    <w:p w:rsidR="00C00984" w:rsidRPr="00C00984" w:rsidRDefault="00C00984" w:rsidP="00C00984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984">
        <w:rPr>
          <w:rFonts w:ascii="Times New Roman" w:eastAsia="Times New Roman" w:hAnsi="Times New Roman" w:cs="Times New Roman"/>
          <w:sz w:val="24"/>
          <w:szCs w:val="24"/>
        </w:rPr>
        <w:t>Телефон: (499) 268-69-30.</w:t>
      </w:r>
    </w:p>
    <w:p w:rsidR="00A828F8" w:rsidRPr="00A828F8" w:rsidRDefault="00F12103" w:rsidP="001B4C9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9E78A1">
        <w:rPr>
          <w:iCs/>
          <w:szCs w:val="24"/>
        </w:rPr>
        <w:t>5</w:t>
      </w:r>
      <w:r w:rsidR="00A447C5" w:rsidRPr="0024557C">
        <w:rPr>
          <w:iCs/>
          <w:szCs w:val="24"/>
        </w:rPr>
        <w:t xml:space="preserve"> (</w:t>
      </w:r>
      <w:r w:rsidR="009E78A1">
        <w:rPr>
          <w:iCs/>
          <w:szCs w:val="24"/>
        </w:rPr>
        <w:t>пят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9E78A1">
        <w:rPr>
          <w:iCs/>
          <w:szCs w:val="24"/>
        </w:rPr>
        <w:t>календарных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C00984">
        <w:rPr>
          <w:rFonts w:ascii="Times New Roman" w:eastAsia="Times New Roman" w:hAnsi="Times New Roman" w:cs="Times New Roman"/>
          <w:sz w:val="24"/>
          <w:szCs w:val="24"/>
        </w:rPr>
        <w:t>233 750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9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693448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8D0D3-1FFC-4119-978C-59BAA328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2012-06-07T06:11:00Z</cp:lastPrinted>
  <dcterms:created xsi:type="dcterms:W3CDTF">2012-06-05T12:19:00Z</dcterms:created>
  <dcterms:modified xsi:type="dcterms:W3CDTF">2012-06-07T06:11:00Z</dcterms:modified>
</cp:coreProperties>
</file>