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FA524" w14:textId="77777777" w:rsidR="00E50DEF" w:rsidRDefault="00E50DEF" w:rsidP="00F21130">
      <w:pPr>
        <w:rPr>
          <w:b/>
          <w:bCs/>
        </w:rPr>
      </w:pPr>
    </w:p>
    <w:p w14:paraId="0589B3AB" w14:textId="0E53CE57" w:rsidR="00F21130" w:rsidRDefault="00F21130" w:rsidP="00F21130">
      <w:pPr>
        <w:rPr>
          <w:b/>
          <w:bCs/>
        </w:rPr>
      </w:pPr>
      <w:r>
        <w:rPr>
          <w:b/>
          <w:bCs/>
        </w:rPr>
        <w:t>Cavite State University – Tanza</w:t>
      </w:r>
    </w:p>
    <w:p w14:paraId="110B0A9D" w14:textId="5E937F0E" w:rsidR="00F21130" w:rsidRPr="00F21130" w:rsidRDefault="00F21130" w:rsidP="00F21130">
      <w:pPr>
        <w:widowControl w:val="0"/>
        <w:pBdr>
          <w:top w:val="nil"/>
          <w:left w:val="nil"/>
          <w:bottom w:val="nil"/>
          <w:right w:val="nil"/>
          <w:between w:val="nil"/>
        </w:pBdr>
        <w:spacing w:line="240" w:lineRule="auto"/>
        <w:rPr>
          <w:rFonts w:ascii="Century Gothic" w:eastAsia="Century Gothic" w:hAnsi="Century Gothic" w:cs="Century Gothic"/>
          <w:i/>
          <w:color w:val="000000"/>
          <w:sz w:val="20"/>
          <w:szCs w:val="20"/>
        </w:rPr>
      </w:pPr>
      <w:r w:rsidRPr="00F21130">
        <w:t>College of Information Technology</w:t>
      </w:r>
      <w:r w:rsidRPr="00F21130">
        <w:br/>
      </w:r>
      <w:r>
        <w:rPr>
          <w:rFonts w:ascii="Century Gothic" w:eastAsia="Century Gothic" w:hAnsi="Century Gothic" w:cs="Century Gothic"/>
          <w:i/>
          <w:color w:val="000000"/>
          <w:sz w:val="20"/>
          <w:szCs w:val="20"/>
        </w:rPr>
        <w:t>Ph. 2, Bahay Katuparan, Bagtas,</w:t>
      </w:r>
      <w:r w:rsidR="00D802D9">
        <w:rPr>
          <w:rFonts w:ascii="Century Gothic" w:eastAsia="Century Gothic" w:hAnsi="Century Gothic" w:cs="Century Gothic"/>
          <w:i/>
          <w:color w:val="000000"/>
          <w:sz w:val="20"/>
          <w:szCs w:val="20"/>
        </w:rPr>
        <w:t xml:space="preserve"> </w:t>
      </w:r>
      <w:r>
        <w:rPr>
          <w:rFonts w:ascii="Century Gothic" w:eastAsia="Century Gothic" w:hAnsi="Century Gothic" w:cs="Century Gothic"/>
          <w:i/>
          <w:color w:val="000000"/>
          <w:sz w:val="20"/>
          <w:szCs w:val="20"/>
        </w:rPr>
        <w:t>Tanza, Cavite</w:t>
      </w:r>
    </w:p>
    <w:p w14:paraId="6AF09CCF" w14:textId="77777777" w:rsidR="00F21130" w:rsidRPr="00F21130" w:rsidRDefault="00F21130" w:rsidP="00F21130"/>
    <w:p w14:paraId="6FA2F443" w14:textId="1203EE85" w:rsidR="00F21130" w:rsidRDefault="00F21130" w:rsidP="00F21130">
      <w:r w:rsidRPr="00F21130">
        <w:rPr>
          <w:b/>
          <w:bCs/>
        </w:rPr>
        <w:t>Date:</w:t>
      </w:r>
    </w:p>
    <w:p w14:paraId="6A6D074A" w14:textId="77777777" w:rsidR="00D802D9" w:rsidRPr="00F21130" w:rsidRDefault="00D802D9" w:rsidP="00F21130"/>
    <w:p w14:paraId="59819644" w14:textId="77777777" w:rsidR="00F21130" w:rsidRDefault="00F21130" w:rsidP="00F21130">
      <w:pPr>
        <w:rPr>
          <w:b/>
          <w:bCs/>
        </w:rPr>
      </w:pPr>
      <w:r w:rsidRPr="00F21130">
        <w:rPr>
          <w:b/>
          <w:bCs/>
        </w:rPr>
        <w:t>Dear IT Experts,</w:t>
      </w:r>
    </w:p>
    <w:p w14:paraId="4937433F" w14:textId="77777777" w:rsidR="00D802D9" w:rsidRPr="00F21130" w:rsidRDefault="00D802D9" w:rsidP="00F21130"/>
    <w:p w14:paraId="5B6E8625" w14:textId="77777777" w:rsidR="00F21130" w:rsidRDefault="00F21130" w:rsidP="00F21130">
      <w:r w:rsidRPr="00F21130">
        <w:t>Good day!</w:t>
      </w:r>
    </w:p>
    <w:p w14:paraId="12F63035" w14:textId="77777777" w:rsidR="007A681A" w:rsidRPr="00F21130" w:rsidRDefault="007A681A" w:rsidP="00F21130"/>
    <w:p w14:paraId="3A1D124F" w14:textId="34EA8135" w:rsidR="00F21130" w:rsidRPr="00881C71" w:rsidRDefault="00F21130" w:rsidP="00881C71">
      <w:pPr>
        <w:rPr>
          <w:b/>
          <w:bCs/>
          <w:caps/>
        </w:rPr>
      </w:pPr>
      <w:r w:rsidRPr="00F21130">
        <w:t xml:space="preserve">We, the </w:t>
      </w:r>
      <w:r w:rsidR="00D802D9">
        <w:t>fourth</w:t>
      </w:r>
      <w:r w:rsidRPr="00F21130">
        <w:t xml:space="preserve">-year Bachelor of Science in Information Technology students </w:t>
      </w:r>
      <w:r w:rsidR="00D802D9" w:rsidRPr="00F21130">
        <w:t>at</w:t>
      </w:r>
      <w:r w:rsidRPr="00F21130">
        <w:t xml:space="preserve"> </w:t>
      </w:r>
      <w:r w:rsidR="00D802D9">
        <w:rPr>
          <w:b/>
          <w:bCs/>
        </w:rPr>
        <w:t>Cavite State University – Tanza</w:t>
      </w:r>
      <w:r w:rsidRPr="00F21130">
        <w:t xml:space="preserve">, are currently conducting an application testing and evaluation for our system entitled </w:t>
      </w:r>
      <w:bookmarkStart w:id="0" w:name="_Hlk219590271"/>
      <w:bookmarkEnd w:id="0"/>
      <w:r w:rsidR="00881C71">
        <w:t>“</w:t>
      </w:r>
      <w:r w:rsidR="00287F5A" w:rsidRPr="00287F5A">
        <w:rPr>
          <w:b/>
        </w:rPr>
        <w:t>Pet Adopt Hub: A Web</w:t>
      </w:r>
      <w:r w:rsidR="00287F5A" w:rsidRPr="00287F5A">
        <w:rPr>
          <w:b/>
        </w:rPr>
        <w:t xml:space="preserve"> </w:t>
      </w:r>
      <w:r w:rsidR="00287F5A" w:rsidRPr="00287F5A">
        <w:rPr>
          <w:b/>
        </w:rPr>
        <w:t>Platform for Animal Shelters</w:t>
      </w:r>
      <w:r w:rsidR="00287F5A" w:rsidRPr="00287F5A">
        <w:rPr>
          <w:b/>
          <w:spacing w:val="-16"/>
        </w:rPr>
        <w:t xml:space="preserve"> </w:t>
      </w:r>
      <w:r w:rsidR="00287F5A" w:rsidRPr="00287F5A">
        <w:rPr>
          <w:b/>
        </w:rPr>
        <w:t>to</w:t>
      </w:r>
      <w:r w:rsidR="00287F5A" w:rsidRPr="00287F5A">
        <w:rPr>
          <w:b/>
          <w:spacing w:val="-15"/>
        </w:rPr>
        <w:t xml:space="preserve"> </w:t>
      </w:r>
      <w:r w:rsidR="00287F5A" w:rsidRPr="00287F5A">
        <w:rPr>
          <w:b/>
        </w:rPr>
        <w:t>Manage</w:t>
      </w:r>
      <w:r w:rsidR="00287F5A" w:rsidRPr="00287F5A">
        <w:rPr>
          <w:b/>
          <w:spacing w:val="-6"/>
        </w:rPr>
        <w:t xml:space="preserve"> </w:t>
      </w:r>
      <w:r w:rsidR="00287F5A" w:rsidRPr="00287F5A">
        <w:rPr>
          <w:b/>
        </w:rPr>
        <w:t>and</w:t>
      </w:r>
      <w:r w:rsidR="00287F5A" w:rsidRPr="00287F5A">
        <w:rPr>
          <w:b/>
          <w:spacing w:val="-15"/>
        </w:rPr>
        <w:t xml:space="preserve"> </w:t>
      </w:r>
      <w:r w:rsidR="00287F5A" w:rsidRPr="00287F5A">
        <w:rPr>
          <w:b/>
        </w:rPr>
        <w:t>Promote</w:t>
      </w:r>
      <w:r w:rsidR="00287F5A" w:rsidRPr="00287F5A">
        <w:rPr>
          <w:b/>
          <w:spacing w:val="-13"/>
        </w:rPr>
        <w:t xml:space="preserve"> </w:t>
      </w:r>
      <w:r w:rsidR="00287F5A" w:rsidRPr="00287F5A">
        <w:rPr>
          <w:b/>
        </w:rPr>
        <w:t>Pet</w:t>
      </w:r>
      <w:r w:rsidR="00287F5A" w:rsidRPr="00287F5A">
        <w:rPr>
          <w:b/>
          <w:spacing w:val="-15"/>
        </w:rPr>
        <w:t xml:space="preserve"> </w:t>
      </w:r>
      <w:r w:rsidR="00287F5A" w:rsidRPr="00287F5A">
        <w:rPr>
          <w:b/>
        </w:rPr>
        <w:t>Ado</w:t>
      </w:r>
      <w:r w:rsidR="00287F5A">
        <w:rPr>
          <w:b/>
        </w:rPr>
        <w:t>p</w:t>
      </w:r>
      <w:r w:rsidR="00287F5A" w:rsidRPr="00287F5A">
        <w:rPr>
          <w:b/>
        </w:rPr>
        <w:t>tion</w:t>
      </w:r>
      <w:r w:rsidRPr="00F21130">
        <w:rPr>
          <w:b/>
          <w:bCs/>
        </w:rPr>
        <w:t>”</w:t>
      </w:r>
      <w:r w:rsidRPr="00F21130">
        <w:t>.</w:t>
      </w:r>
    </w:p>
    <w:p w14:paraId="32A47966" w14:textId="77777777" w:rsidR="00D802D9" w:rsidRPr="00D802D9" w:rsidRDefault="00D802D9" w:rsidP="00F21130">
      <w:pPr>
        <w:rPr>
          <w:b/>
          <w:bCs/>
        </w:rPr>
      </w:pPr>
    </w:p>
    <w:p w14:paraId="08542483" w14:textId="77777777" w:rsidR="00F21130" w:rsidRPr="00F21130" w:rsidRDefault="00F21130" w:rsidP="00F21130">
      <w:r w:rsidRPr="00F21130">
        <w:t>In line with this, we would like to respectfully request your time and expertise to evaluate our developed application. Your professional insights and feedback will greatly contribute to the improvement, functionality, and overall quality of our system.</w:t>
      </w:r>
    </w:p>
    <w:p w14:paraId="1F0977D4" w14:textId="77777777" w:rsidR="00F21130" w:rsidRPr="00F21130" w:rsidRDefault="00F21130" w:rsidP="00F21130">
      <w:r w:rsidRPr="00F21130">
        <w:t>Rest assured that all information gathered from this evaluation will be treated with utmost confidentiality and will be used strictly for academic purposes only.</w:t>
      </w:r>
    </w:p>
    <w:p w14:paraId="4946C95F" w14:textId="77777777" w:rsidR="00F21130" w:rsidRPr="00F21130" w:rsidRDefault="00F21130" w:rsidP="00F21130">
      <w:r w:rsidRPr="00F21130">
        <w:t>We are sincerely hoping for your participation and support in this endeavor.</w:t>
      </w:r>
    </w:p>
    <w:p w14:paraId="3BA814AF" w14:textId="77777777" w:rsidR="00F21130" w:rsidRPr="00F21130" w:rsidRDefault="00F21130" w:rsidP="00F21130">
      <w:r w:rsidRPr="00F21130">
        <w:t>Thank you very much, and God bless.</w:t>
      </w:r>
    </w:p>
    <w:p w14:paraId="3A2E48E1" w14:textId="77777777" w:rsidR="00F21130" w:rsidRPr="00F21130" w:rsidRDefault="00F21130" w:rsidP="00F21130">
      <w:r w:rsidRPr="00F21130">
        <w:t>Respectfully yours,</w:t>
      </w:r>
    </w:p>
    <w:p w14:paraId="1CAEA845" w14:textId="6A303066" w:rsidR="00F21130" w:rsidRPr="00F21130" w:rsidRDefault="00287F5A" w:rsidP="00F21130">
      <w:r>
        <w:t xml:space="preserve">[Marcus A. </w:t>
      </w:r>
      <w:proofErr w:type="spellStart"/>
      <w:r>
        <w:t>Jaramiel</w:t>
      </w:r>
      <w:proofErr w:type="spellEnd"/>
      <w:r>
        <w:t>]</w:t>
      </w:r>
      <w:r>
        <w:br/>
        <w:t xml:space="preserve">[Gerald Colon, </w:t>
      </w:r>
      <w:proofErr w:type="spellStart"/>
      <w:r>
        <w:t>Eugine</w:t>
      </w:r>
      <w:proofErr w:type="spellEnd"/>
      <w:r>
        <w:t xml:space="preserve"> A. </w:t>
      </w:r>
      <w:proofErr w:type="spellStart"/>
      <w:r>
        <w:t>Clores</w:t>
      </w:r>
      <w:proofErr w:type="spellEnd"/>
      <w:r>
        <w:t xml:space="preserve">, Gina S. </w:t>
      </w:r>
      <w:proofErr w:type="spellStart"/>
      <w:r>
        <w:t>Concensino</w:t>
      </w:r>
      <w:proofErr w:type="spellEnd"/>
      <w:r>
        <w:t xml:space="preserve">, </w:t>
      </w:r>
      <w:proofErr w:type="spellStart"/>
      <w:r>
        <w:t>Jackelyn</w:t>
      </w:r>
      <w:proofErr w:type="spellEnd"/>
      <w:r>
        <w:t xml:space="preserve"> P. Sarmiento / 4-2</w:t>
      </w:r>
      <w:r w:rsidR="00F21130" w:rsidRPr="00F21130">
        <w:t>]</w:t>
      </w:r>
    </w:p>
    <w:p w14:paraId="737A324F" w14:textId="77777777" w:rsidR="00F21130" w:rsidRPr="00F21130" w:rsidRDefault="00F21130" w:rsidP="00F21130">
      <w:r w:rsidRPr="00F21130">
        <w:t>Noted by:</w:t>
      </w:r>
    </w:p>
    <w:p w14:paraId="31E8F956" w14:textId="49ECECC1" w:rsidR="00F21130" w:rsidRPr="00287F5A" w:rsidRDefault="00F21130" w:rsidP="00F21130">
      <w:pPr>
        <w:rPr>
          <w:b/>
          <w:bCs/>
        </w:rPr>
      </w:pPr>
      <w:r w:rsidRPr="00F21130">
        <w:rPr>
          <w:b/>
          <w:bCs/>
        </w:rPr>
        <w:t xml:space="preserve">Joyce Erika </w:t>
      </w:r>
      <w:proofErr w:type="spellStart"/>
      <w:r w:rsidRPr="00F21130">
        <w:rPr>
          <w:b/>
          <w:bCs/>
        </w:rPr>
        <w:t>Senaris</w:t>
      </w:r>
      <w:proofErr w:type="spellEnd"/>
      <w:r w:rsidRPr="00F21130">
        <w:br/>
        <w:t>IT Depart</w:t>
      </w:r>
      <w:r w:rsidR="00287F5A">
        <w:t xml:space="preserve">ment </w:t>
      </w:r>
      <w:proofErr w:type="gramStart"/>
      <w:r w:rsidR="00287F5A">
        <w:t>Chair</w:t>
      </w:r>
      <w:proofErr w:type="gramEnd"/>
      <w:r w:rsidR="00287F5A">
        <w:br/>
        <w:t>[</w:t>
      </w:r>
      <w:r w:rsidR="00287F5A" w:rsidRPr="00287F5A">
        <w:rPr>
          <w:bCs/>
        </w:rPr>
        <w:t xml:space="preserve">Cavite State University – </w:t>
      </w:r>
      <w:proofErr w:type="spellStart"/>
      <w:r w:rsidR="00287F5A" w:rsidRPr="00287F5A">
        <w:rPr>
          <w:bCs/>
        </w:rPr>
        <w:t>Tanza</w:t>
      </w:r>
      <w:proofErr w:type="spellEnd"/>
      <w:r w:rsidR="00287F5A">
        <w:rPr>
          <w:bCs/>
        </w:rPr>
        <w:t xml:space="preserve"> Campus</w:t>
      </w:r>
      <w:bookmarkStart w:id="1" w:name="_GoBack"/>
      <w:bookmarkEnd w:id="1"/>
      <w:r w:rsidRPr="00F21130">
        <w:t>]</w:t>
      </w:r>
    </w:p>
    <w:p w14:paraId="2DA151DC" w14:textId="77777777" w:rsidR="002156AF" w:rsidRDefault="002156AF" w:rsidP="00F21130"/>
    <w:sectPr w:rsidR="002156AF">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8F7731" w14:textId="77777777" w:rsidR="00EE1F6F" w:rsidRDefault="00EE1F6F" w:rsidP="00287698">
      <w:pPr>
        <w:spacing w:line="240" w:lineRule="auto"/>
      </w:pPr>
      <w:r>
        <w:separator/>
      </w:r>
    </w:p>
  </w:endnote>
  <w:endnote w:type="continuationSeparator" w:id="0">
    <w:p w14:paraId="329CC89F" w14:textId="77777777" w:rsidR="00EE1F6F" w:rsidRDefault="00EE1F6F" w:rsidP="00287698">
      <w:pPr>
        <w:spacing w:line="240" w:lineRule="auto"/>
      </w:pPr>
      <w:r>
        <w:continuationSeparator/>
      </w:r>
    </w:p>
  </w:endnote>
  <w:endnote w:type="continuationNotice" w:id="1">
    <w:p w14:paraId="1E899F3F" w14:textId="77777777" w:rsidR="00EE1F6F" w:rsidRDefault="00EE1F6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Symbols">
    <w:altName w:val="Calibri"/>
    <w:charset w:val="00"/>
    <w:family w:val="swiss"/>
    <w:pitch w:val="variable"/>
    <w:sig w:usb0="00000003" w:usb1="0200E0A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7DDC98" w14:textId="77777777" w:rsidR="00EE1F6F" w:rsidRDefault="00EE1F6F" w:rsidP="00287698">
      <w:pPr>
        <w:spacing w:line="240" w:lineRule="auto"/>
      </w:pPr>
      <w:r>
        <w:separator/>
      </w:r>
    </w:p>
  </w:footnote>
  <w:footnote w:type="continuationSeparator" w:id="0">
    <w:p w14:paraId="28DD726A" w14:textId="77777777" w:rsidR="00EE1F6F" w:rsidRDefault="00EE1F6F" w:rsidP="00287698">
      <w:pPr>
        <w:spacing w:line="240" w:lineRule="auto"/>
      </w:pPr>
      <w:r>
        <w:continuationSeparator/>
      </w:r>
    </w:p>
  </w:footnote>
  <w:footnote w:type="continuationNotice" w:id="1">
    <w:p w14:paraId="59B1938C" w14:textId="77777777" w:rsidR="00EE1F6F" w:rsidRDefault="00EE1F6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9A11F" w14:textId="364B145D" w:rsidR="00287698" w:rsidRDefault="00CA2707" w:rsidP="00287698">
    <w:pPr>
      <w:widowControl w:val="0"/>
      <w:pBdr>
        <w:top w:val="nil"/>
        <w:left w:val="nil"/>
        <w:bottom w:val="nil"/>
        <w:right w:val="nil"/>
        <w:between w:val="nil"/>
      </w:pBdr>
      <w:spacing w:line="240" w:lineRule="auto"/>
      <w:rPr>
        <w:rFonts w:ascii="Century Gothic" w:eastAsia="Century Gothic" w:hAnsi="Century Gothic" w:cs="Century Gothic"/>
        <w:b/>
        <w:color w:val="000000"/>
        <w:sz w:val="24"/>
        <w:szCs w:val="24"/>
      </w:rPr>
    </w:pPr>
    <w:r w:rsidRPr="00287698">
      <w:rPr>
        <w:noProof/>
      </w:rPr>
      <mc:AlternateContent>
        <mc:Choice Requires="wps">
          <w:drawing>
            <wp:anchor distT="45720" distB="45720" distL="114300" distR="114300" simplePos="0" relativeHeight="251658242" behindDoc="0" locked="0" layoutInCell="1" allowOverlap="1" wp14:anchorId="410F8558" wp14:editId="7BC8BC6E">
              <wp:simplePos x="0" y="0"/>
              <wp:positionH relativeFrom="column">
                <wp:posOffset>4435366</wp:posOffset>
              </wp:positionH>
              <wp:positionV relativeFrom="paragraph">
                <wp:posOffset>-281414</wp:posOffset>
              </wp:positionV>
              <wp:extent cx="2501112" cy="1534510"/>
              <wp:effectExtent l="0" t="0" r="0" b="8890"/>
              <wp:wrapNone/>
              <wp:docPr id="621356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112" cy="1534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928CF" w14:textId="3B753AC7" w:rsidR="00287698" w:rsidRDefault="00287698" w:rsidP="00287698">
                          <w:pPr>
                            <w:widowControl w:val="0"/>
                            <w:pBdr>
                              <w:top w:val="nil"/>
                              <w:left w:val="nil"/>
                              <w:bottom w:val="nil"/>
                              <w:right w:val="nil"/>
                              <w:between w:val="nil"/>
                            </w:pBdr>
                            <w:spacing w:before="187" w:line="240" w:lineRule="auto"/>
                            <w:jc w:val="center"/>
                            <w:rPr>
                              <w:rFonts w:ascii="Calibri" w:eastAsia="Calibri" w:hAnsi="Calibri" w:cs="Calibri"/>
                              <w:b/>
                              <w:color w:val="000000"/>
                              <w:sz w:val="18"/>
                              <w:szCs w:val="18"/>
                            </w:rPr>
                          </w:pPr>
                          <w:r>
                            <w:rPr>
                              <w:rFonts w:ascii="Calibri" w:eastAsia="Calibri" w:hAnsi="Calibri" w:cs="Calibri"/>
                              <w:b/>
                              <w:color w:val="000000"/>
                              <w:sz w:val="18"/>
                              <w:szCs w:val="18"/>
                            </w:rPr>
                            <w:t>CvSU Mission</w:t>
                          </w:r>
                        </w:p>
                        <w:p w14:paraId="5058ABA0" w14:textId="44BF56ED" w:rsidR="00287698" w:rsidRPr="00287698" w:rsidRDefault="00287698" w:rsidP="00CA2707">
                          <w:pPr>
                            <w:widowControl w:val="0"/>
                            <w:pBdr>
                              <w:top w:val="nil"/>
                              <w:left w:val="nil"/>
                              <w:bottom w:val="nil"/>
                              <w:right w:val="nil"/>
                              <w:between w:val="nil"/>
                            </w:pBdr>
                            <w:spacing w:before="187" w:line="240" w:lineRule="auto"/>
                            <w:jc w:val="center"/>
                            <w:rPr>
                              <w:rFonts w:ascii="Calibri" w:eastAsia="Calibri" w:hAnsi="Calibri" w:cs="Calibri"/>
                              <w:bCs/>
                              <w:color w:val="000000"/>
                              <w:sz w:val="18"/>
                              <w:szCs w:val="18"/>
                            </w:rPr>
                          </w:pPr>
                          <w:r w:rsidRPr="00287698">
                            <w:rPr>
                              <w:rFonts w:ascii="Calibri" w:eastAsia="Calibri" w:hAnsi="Calibri" w:cs="Calibri"/>
                              <w:bCs/>
                              <w:color w:val="000000"/>
                              <w:sz w:val="18"/>
                              <w:szCs w:val="18"/>
                            </w:rPr>
                            <w:t xml:space="preserve">Cavite </w:t>
                          </w:r>
                          <w:r>
                            <w:rPr>
                              <w:rFonts w:ascii="Calibri" w:eastAsia="Calibri" w:hAnsi="Calibri" w:cs="Calibri"/>
                              <w:bCs/>
                              <w:color w:val="000000"/>
                              <w:sz w:val="18"/>
                              <w:szCs w:val="18"/>
                            </w:rPr>
                            <w:t>State University shall provide excellent, equitable, and relevant educational opportunities in the arts</w:t>
                          </w:r>
                          <w:r w:rsidR="00CA2707">
                            <w:rPr>
                              <w:rFonts w:ascii="Calibri" w:eastAsia="Calibri" w:hAnsi="Calibri" w:cs="Calibri"/>
                              <w:bCs/>
                              <w:color w:val="000000"/>
                              <w:sz w:val="18"/>
                              <w:szCs w:val="18"/>
                            </w:rPr>
                            <w:t>, sciences and technology through quality instructions and responsive research and development activities. It shall produce professional, skilled, and morally upright individuals for global competitiveness.</w:t>
                          </w:r>
                        </w:p>
                        <w:p w14:paraId="2481A8EC" w14:textId="0C2D3F2A" w:rsidR="00287698" w:rsidRDefault="00287698" w:rsidP="00287698">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0F8558" id="_x0000_t202" coordsize="21600,21600" o:spt="202" path="m,l,21600r21600,l21600,xe">
              <v:stroke joinstyle="miter"/>
              <v:path gradientshapeok="t" o:connecttype="rect"/>
            </v:shapetype>
            <v:shape id="Text Box 2" o:spid="_x0000_s1026" type="#_x0000_t202" style="position:absolute;margin-left:349.25pt;margin-top:-22.15pt;width:196.95pt;height:120.8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" filled="f" stroked="f">
              <v:textbox>
                <w:txbxContent>
                  <w:p w14:paraId="399928CF" w14:textId="3B753AC7" w:rsidR="00287698" w:rsidRDefault="00287698" w:rsidP="00287698">
                    <w:pPr>
                      <w:widowControl w:val="0"/>
                      <w:pBdr>
                        <w:top w:val="nil"/>
                        <w:left w:val="nil"/>
                        <w:bottom w:val="nil"/>
                        <w:right w:val="nil"/>
                        <w:between w:val="nil"/>
                      </w:pBdr>
                      <w:spacing w:before="187" w:line="240" w:lineRule="auto"/>
                      <w:jc w:val="center"/>
                      <w:rPr>
                        <w:rFonts w:ascii="Calibri" w:eastAsia="Calibri" w:hAnsi="Calibri" w:cs="Calibri"/>
                        <w:b/>
                        <w:color w:val="000000"/>
                        <w:sz w:val="18"/>
                        <w:szCs w:val="18"/>
                      </w:rPr>
                    </w:pPr>
                    <w:r>
                      <w:rPr>
                        <w:rFonts w:ascii="Calibri" w:eastAsia="Calibri" w:hAnsi="Calibri" w:cs="Calibri"/>
                        <w:b/>
                        <w:color w:val="000000"/>
                        <w:sz w:val="18"/>
                        <w:szCs w:val="18"/>
                      </w:rPr>
                      <w:t>CvSU Mission</w:t>
                    </w:r>
                  </w:p>
                  <w:p w14:paraId="5058ABA0" w14:textId="44BF56ED" w:rsidR="00287698" w:rsidRPr="00287698" w:rsidRDefault="00287698" w:rsidP="00CA2707">
                    <w:pPr>
                      <w:widowControl w:val="0"/>
                      <w:pBdr>
                        <w:top w:val="nil"/>
                        <w:left w:val="nil"/>
                        <w:bottom w:val="nil"/>
                        <w:right w:val="nil"/>
                        <w:between w:val="nil"/>
                      </w:pBdr>
                      <w:spacing w:before="187" w:line="240" w:lineRule="auto"/>
                      <w:jc w:val="center"/>
                      <w:rPr>
                        <w:rFonts w:ascii="Calibri" w:eastAsia="Calibri" w:hAnsi="Calibri" w:cs="Calibri"/>
                        <w:bCs/>
                        <w:color w:val="000000"/>
                        <w:sz w:val="18"/>
                        <w:szCs w:val="18"/>
                      </w:rPr>
                    </w:pPr>
                    <w:r w:rsidRPr="00287698">
                      <w:rPr>
                        <w:rFonts w:ascii="Calibri" w:eastAsia="Calibri" w:hAnsi="Calibri" w:cs="Calibri"/>
                        <w:bCs/>
                        <w:color w:val="000000"/>
                        <w:sz w:val="18"/>
                        <w:szCs w:val="18"/>
                      </w:rPr>
                      <w:t xml:space="preserve">Cavite </w:t>
                    </w:r>
                    <w:r>
                      <w:rPr>
                        <w:rFonts w:ascii="Calibri" w:eastAsia="Calibri" w:hAnsi="Calibri" w:cs="Calibri"/>
                        <w:bCs/>
                        <w:color w:val="000000"/>
                        <w:sz w:val="18"/>
                        <w:szCs w:val="18"/>
                      </w:rPr>
                      <w:t>State University shall provide excellent, equitable, and relevant educational opportunities in the arts</w:t>
                    </w:r>
                    <w:r w:rsidR="00CA2707">
                      <w:rPr>
                        <w:rFonts w:ascii="Calibri" w:eastAsia="Calibri" w:hAnsi="Calibri" w:cs="Calibri"/>
                        <w:bCs/>
                        <w:color w:val="000000"/>
                        <w:sz w:val="18"/>
                        <w:szCs w:val="18"/>
                      </w:rPr>
                      <w:t>, sciences and technology through quality instructions and responsive research and development activities. It shall produce professional, skilled, and morally upright individuals for global competitiveness.</w:t>
                    </w:r>
                  </w:p>
                  <w:p w14:paraId="2481A8EC" w14:textId="0C2D3F2A" w:rsidR="00287698" w:rsidRDefault="00287698" w:rsidP="00287698">
                    <w:pPr>
                      <w:spacing w:line="240" w:lineRule="auto"/>
                    </w:pPr>
                  </w:p>
                </w:txbxContent>
              </v:textbox>
            </v:shape>
          </w:pict>
        </mc:Fallback>
      </mc:AlternateContent>
    </w:r>
    <w:r w:rsidRPr="00287698">
      <w:rPr>
        <w:noProof/>
      </w:rPr>
      <mc:AlternateContent>
        <mc:Choice Requires="wps">
          <w:drawing>
            <wp:anchor distT="45720" distB="45720" distL="114300" distR="114300" simplePos="0" relativeHeight="251658240" behindDoc="0" locked="0" layoutInCell="1" allowOverlap="1" wp14:anchorId="316FCA0C" wp14:editId="02CCC6D8">
              <wp:simplePos x="0" y="0"/>
              <wp:positionH relativeFrom="column">
                <wp:posOffset>-930876</wp:posOffset>
              </wp:positionH>
              <wp:positionV relativeFrom="paragraph">
                <wp:posOffset>-284823</wp:posOffset>
              </wp:positionV>
              <wp:extent cx="1713471" cy="137522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471" cy="13752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EE14EF" w14:textId="77777777" w:rsidR="00287698" w:rsidRDefault="00287698" w:rsidP="00287698">
                          <w:pPr>
                            <w:widowControl w:val="0"/>
                            <w:pBdr>
                              <w:top w:val="nil"/>
                              <w:left w:val="nil"/>
                              <w:bottom w:val="nil"/>
                              <w:right w:val="nil"/>
                              <w:between w:val="nil"/>
                            </w:pBdr>
                            <w:spacing w:before="187" w:line="240" w:lineRule="auto"/>
                            <w:jc w:val="center"/>
                            <w:rPr>
                              <w:rFonts w:ascii="Calibri" w:eastAsia="Calibri" w:hAnsi="Calibri" w:cs="Calibri"/>
                              <w:b/>
                              <w:color w:val="000000"/>
                              <w:sz w:val="18"/>
                              <w:szCs w:val="18"/>
                            </w:rPr>
                          </w:pPr>
                          <w:bookmarkStart w:id="2" w:name="_Hlk193024662"/>
                          <w:r>
                            <w:rPr>
                              <w:rFonts w:ascii="Calibri" w:eastAsia="Calibri" w:hAnsi="Calibri" w:cs="Calibri"/>
                              <w:b/>
                              <w:color w:val="000000"/>
                              <w:sz w:val="18"/>
                              <w:szCs w:val="18"/>
                            </w:rPr>
                            <w:t>CvSU Vision</w:t>
                          </w:r>
                        </w:p>
                        <w:p w14:paraId="19A5CA8D" w14:textId="77777777" w:rsidR="00287698" w:rsidRPr="00AE3D5F" w:rsidRDefault="00287698" w:rsidP="00287698">
                          <w:pPr>
                            <w:widowControl w:val="0"/>
                            <w:pBdr>
                              <w:top w:val="nil"/>
                              <w:left w:val="nil"/>
                              <w:bottom w:val="nil"/>
                              <w:right w:val="nil"/>
                              <w:between w:val="nil"/>
                            </w:pBdr>
                            <w:spacing w:before="187" w:line="240" w:lineRule="auto"/>
                            <w:jc w:val="center"/>
                            <w:rPr>
                              <w:rFonts w:ascii="Calibri" w:eastAsia="Calibri" w:hAnsi="Calibri" w:cs="Calibri"/>
                              <w:b/>
                              <w:color w:val="000000"/>
                              <w:sz w:val="18"/>
                              <w:szCs w:val="18"/>
                            </w:rPr>
                          </w:pPr>
                          <w:r>
                            <w:rPr>
                              <w:rFonts w:ascii="Calibri" w:eastAsia="Calibri" w:hAnsi="Calibri" w:cs="Calibri"/>
                              <w:color w:val="000000"/>
                              <w:sz w:val="18"/>
                              <w:szCs w:val="18"/>
                            </w:rPr>
                            <w:t>The premier</w:t>
                          </w:r>
                        </w:p>
                        <w:p w14:paraId="165C749B" w14:textId="77777777" w:rsidR="00287698" w:rsidRDefault="00287698" w:rsidP="00287698">
                          <w:pPr>
                            <w:widowControl w:val="0"/>
                            <w:pBdr>
                              <w:top w:val="nil"/>
                              <w:left w:val="nil"/>
                              <w:bottom w:val="nil"/>
                              <w:right w:val="nil"/>
                              <w:between w:val="nil"/>
                            </w:pBdr>
                            <w:spacing w:before="9" w:line="240" w:lineRule="auto"/>
                            <w:jc w:val="center"/>
                            <w:rPr>
                              <w:rFonts w:ascii="Calibri" w:eastAsia="Calibri" w:hAnsi="Calibri" w:cs="Calibri"/>
                              <w:color w:val="000000"/>
                              <w:sz w:val="18"/>
                              <w:szCs w:val="18"/>
                            </w:rPr>
                          </w:pPr>
                          <w:r>
                            <w:rPr>
                              <w:rFonts w:ascii="Calibri" w:eastAsia="Calibri" w:hAnsi="Calibri" w:cs="Calibri"/>
                              <w:color w:val="000000"/>
                              <w:sz w:val="18"/>
                              <w:szCs w:val="18"/>
                            </w:rPr>
                            <w:t xml:space="preserve">University in historic Cavite recognized for excellence in </w:t>
                          </w:r>
                        </w:p>
                        <w:p w14:paraId="733D0DA1" w14:textId="4E5462BB" w:rsidR="00287698" w:rsidRDefault="00287698" w:rsidP="00287698">
                          <w:pPr>
                            <w:widowControl w:val="0"/>
                            <w:pBdr>
                              <w:top w:val="nil"/>
                              <w:left w:val="nil"/>
                              <w:bottom w:val="nil"/>
                              <w:right w:val="nil"/>
                              <w:between w:val="nil"/>
                            </w:pBdr>
                            <w:spacing w:before="9" w:line="240" w:lineRule="auto"/>
                            <w:jc w:val="center"/>
                            <w:rPr>
                              <w:rFonts w:ascii="Calibri" w:eastAsia="Calibri" w:hAnsi="Calibri" w:cs="Calibri"/>
                              <w:color w:val="000000"/>
                              <w:sz w:val="18"/>
                              <w:szCs w:val="18"/>
                            </w:rPr>
                          </w:pPr>
                          <w:proofErr w:type="gramStart"/>
                          <w:r>
                            <w:rPr>
                              <w:rFonts w:ascii="Calibri" w:eastAsia="Calibri" w:hAnsi="Calibri" w:cs="Calibri"/>
                              <w:color w:val="000000"/>
                              <w:sz w:val="18"/>
                              <w:szCs w:val="18"/>
                            </w:rPr>
                            <w:t>the</w:t>
                          </w:r>
                          <w:proofErr w:type="gramEnd"/>
                          <w:r>
                            <w:rPr>
                              <w:rFonts w:ascii="Calibri" w:eastAsia="Calibri" w:hAnsi="Calibri" w:cs="Calibri"/>
                              <w:color w:val="000000"/>
                              <w:sz w:val="18"/>
                              <w:szCs w:val="18"/>
                            </w:rPr>
                            <w:t xml:space="preserve"> development of globally competitive and morally upright individuals.</w:t>
                          </w:r>
                        </w:p>
                        <w:bookmarkEnd w:id="2"/>
                        <w:p w14:paraId="15DCCC30" w14:textId="3198C08B" w:rsidR="00287698" w:rsidRDefault="00287698" w:rsidP="00287698">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FCA0C" id="_x0000_s1027" type="#_x0000_t202" style="position:absolute;margin-left:-73.3pt;margin-top:-22.45pt;width:134.9pt;height:108.3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" filled="f" stroked="f">
              <v:textbox>
                <w:txbxContent>
                  <w:p w14:paraId="05EE14EF" w14:textId="77777777" w:rsidR="00287698" w:rsidRDefault="00287698" w:rsidP="00287698">
                    <w:pPr>
                      <w:widowControl w:val="0"/>
                      <w:pBdr>
                        <w:top w:val="nil"/>
                        <w:left w:val="nil"/>
                        <w:bottom w:val="nil"/>
                        <w:right w:val="nil"/>
                        <w:between w:val="nil"/>
                      </w:pBdr>
                      <w:spacing w:before="187" w:line="240" w:lineRule="auto"/>
                      <w:jc w:val="center"/>
                      <w:rPr>
                        <w:rFonts w:ascii="Calibri" w:eastAsia="Calibri" w:hAnsi="Calibri" w:cs="Calibri"/>
                        <w:b/>
                        <w:color w:val="000000"/>
                        <w:sz w:val="18"/>
                        <w:szCs w:val="18"/>
                      </w:rPr>
                    </w:pPr>
                    <w:bookmarkStart w:id="3" w:name="_Hlk193024662"/>
                    <w:r>
                      <w:rPr>
                        <w:rFonts w:ascii="Calibri" w:eastAsia="Calibri" w:hAnsi="Calibri" w:cs="Calibri"/>
                        <w:b/>
                        <w:color w:val="000000"/>
                        <w:sz w:val="18"/>
                        <w:szCs w:val="18"/>
                      </w:rPr>
                      <w:t>CvSU Vision</w:t>
                    </w:r>
                  </w:p>
                  <w:p w14:paraId="19A5CA8D" w14:textId="77777777" w:rsidR="00287698" w:rsidRPr="00AE3D5F" w:rsidRDefault="00287698" w:rsidP="00287698">
                    <w:pPr>
                      <w:widowControl w:val="0"/>
                      <w:pBdr>
                        <w:top w:val="nil"/>
                        <w:left w:val="nil"/>
                        <w:bottom w:val="nil"/>
                        <w:right w:val="nil"/>
                        <w:between w:val="nil"/>
                      </w:pBdr>
                      <w:spacing w:before="187" w:line="240" w:lineRule="auto"/>
                      <w:jc w:val="center"/>
                      <w:rPr>
                        <w:rFonts w:ascii="Calibri" w:eastAsia="Calibri" w:hAnsi="Calibri" w:cs="Calibri"/>
                        <w:b/>
                        <w:color w:val="000000"/>
                        <w:sz w:val="18"/>
                        <w:szCs w:val="18"/>
                      </w:rPr>
                    </w:pPr>
                    <w:r>
                      <w:rPr>
                        <w:rFonts w:ascii="Calibri" w:eastAsia="Calibri" w:hAnsi="Calibri" w:cs="Calibri"/>
                        <w:color w:val="000000"/>
                        <w:sz w:val="18"/>
                        <w:szCs w:val="18"/>
                      </w:rPr>
                      <w:t>The premier</w:t>
                    </w:r>
                  </w:p>
                  <w:p w14:paraId="165C749B" w14:textId="77777777" w:rsidR="00287698" w:rsidRDefault="00287698" w:rsidP="00287698">
                    <w:pPr>
                      <w:widowControl w:val="0"/>
                      <w:pBdr>
                        <w:top w:val="nil"/>
                        <w:left w:val="nil"/>
                        <w:bottom w:val="nil"/>
                        <w:right w:val="nil"/>
                        <w:between w:val="nil"/>
                      </w:pBdr>
                      <w:spacing w:before="9" w:line="240" w:lineRule="auto"/>
                      <w:jc w:val="center"/>
                      <w:rPr>
                        <w:rFonts w:ascii="Calibri" w:eastAsia="Calibri" w:hAnsi="Calibri" w:cs="Calibri"/>
                        <w:color w:val="000000"/>
                        <w:sz w:val="18"/>
                        <w:szCs w:val="18"/>
                      </w:rPr>
                    </w:pPr>
                    <w:r>
                      <w:rPr>
                        <w:rFonts w:ascii="Calibri" w:eastAsia="Calibri" w:hAnsi="Calibri" w:cs="Calibri"/>
                        <w:color w:val="000000"/>
                        <w:sz w:val="18"/>
                        <w:szCs w:val="18"/>
                      </w:rPr>
                      <w:t xml:space="preserve">University in historic Cavite recognized for excellence in </w:t>
                    </w:r>
                  </w:p>
                  <w:p w14:paraId="733D0DA1" w14:textId="4E5462BB" w:rsidR="00287698" w:rsidRDefault="00287698" w:rsidP="00287698">
                    <w:pPr>
                      <w:widowControl w:val="0"/>
                      <w:pBdr>
                        <w:top w:val="nil"/>
                        <w:left w:val="nil"/>
                        <w:bottom w:val="nil"/>
                        <w:right w:val="nil"/>
                        <w:between w:val="nil"/>
                      </w:pBdr>
                      <w:spacing w:before="9" w:line="240" w:lineRule="auto"/>
                      <w:jc w:val="center"/>
                      <w:rPr>
                        <w:rFonts w:ascii="Calibri" w:eastAsia="Calibri" w:hAnsi="Calibri" w:cs="Calibri"/>
                        <w:color w:val="000000"/>
                        <w:sz w:val="18"/>
                        <w:szCs w:val="18"/>
                      </w:rPr>
                    </w:pPr>
                    <w:proofErr w:type="gramStart"/>
                    <w:r>
                      <w:rPr>
                        <w:rFonts w:ascii="Calibri" w:eastAsia="Calibri" w:hAnsi="Calibri" w:cs="Calibri"/>
                        <w:color w:val="000000"/>
                        <w:sz w:val="18"/>
                        <w:szCs w:val="18"/>
                      </w:rPr>
                      <w:t>the</w:t>
                    </w:r>
                    <w:proofErr w:type="gramEnd"/>
                    <w:r>
                      <w:rPr>
                        <w:rFonts w:ascii="Calibri" w:eastAsia="Calibri" w:hAnsi="Calibri" w:cs="Calibri"/>
                        <w:color w:val="000000"/>
                        <w:sz w:val="18"/>
                        <w:szCs w:val="18"/>
                      </w:rPr>
                      <w:t xml:space="preserve"> development of globally competitive and morally upright individuals.</w:t>
                    </w:r>
                  </w:p>
                  <w:bookmarkEnd w:id="3"/>
                  <w:p w14:paraId="15DCCC30" w14:textId="3198C08B" w:rsidR="00287698" w:rsidRDefault="00287698" w:rsidP="00287698">
                    <w:pPr>
                      <w:spacing w:line="240" w:lineRule="auto"/>
                    </w:pPr>
                  </w:p>
                </w:txbxContent>
              </v:textbox>
            </v:shape>
          </w:pict>
        </mc:Fallback>
      </mc:AlternateContent>
    </w:r>
    <w:r w:rsidR="00287698">
      <w:rPr>
        <w:noProof/>
      </w:rPr>
      <w:drawing>
        <wp:anchor distT="19050" distB="19050" distL="19050" distR="19050" simplePos="0" relativeHeight="251658241" behindDoc="0" locked="0" layoutInCell="1" hidden="0" allowOverlap="1" wp14:anchorId="207FFDFD" wp14:editId="51E1C90B">
          <wp:simplePos x="0" y="0"/>
          <wp:positionH relativeFrom="column">
            <wp:posOffset>650240</wp:posOffset>
          </wp:positionH>
          <wp:positionV relativeFrom="paragraph">
            <wp:posOffset>-15875</wp:posOffset>
          </wp:positionV>
          <wp:extent cx="792480" cy="724747"/>
          <wp:effectExtent l="0" t="0" r="7620" b="0"/>
          <wp:wrapNone/>
          <wp:docPr id="1" name="image3.png" descr="A green diamond shaped sign with a flame and book&#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green diamond shaped sign with a flame and book&#10;&#10;AI-generated content may be incorrect."/>
                  <pic:cNvPicPr preferRelativeResize="0"/>
                </pic:nvPicPr>
                <pic:blipFill>
                  <a:blip r:embed="rId1"/>
                  <a:srcRect/>
                  <a:stretch>
                    <a:fillRect/>
                  </a:stretch>
                </pic:blipFill>
                <pic:spPr>
                  <a:xfrm>
                    <a:off x="0" y="0"/>
                    <a:ext cx="792480" cy="724747"/>
                  </a:xfrm>
                  <a:prstGeom prst="rect">
                    <a:avLst/>
                  </a:prstGeom>
                  <a:ln/>
                </pic:spPr>
              </pic:pic>
            </a:graphicData>
          </a:graphic>
          <wp14:sizeRelH relativeFrom="margin">
            <wp14:pctWidth>0</wp14:pctWidth>
          </wp14:sizeRelH>
          <wp14:sizeRelV relativeFrom="margin">
            <wp14:pctHeight>0</wp14:pctHeight>
          </wp14:sizeRelV>
        </wp:anchor>
      </w:drawing>
    </w:r>
    <w:r w:rsidR="00287698">
      <w:ptab w:relativeTo="margin" w:alignment="center" w:leader="none"/>
    </w:r>
    <w:r w:rsidR="00287698" w:rsidRPr="00287698">
      <w:rPr>
        <w:rFonts w:ascii="Century Gothic" w:eastAsia="Century Gothic" w:hAnsi="Century Gothic" w:cs="Century Gothic"/>
        <w:b/>
        <w:color w:val="000000"/>
        <w:sz w:val="24"/>
        <w:szCs w:val="24"/>
      </w:rPr>
      <w:t xml:space="preserve"> </w:t>
    </w:r>
    <w:r w:rsidR="00287698">
      <w:rPr>
        <w:rFonts w:ascii="Century Gothic" w:eastAsia="Century Gothic" w:hAnsi="Century Gothic" w:cs="Century Gothic"/>
        <w:b/>
        <w:color w:val="000000"/>
        <w:sz w:val="24"/>
        <w:szCs w:val="24"/>
      </w:rPr>
      <w:t>Republic of the Philippines</w:t>
    </w:r>
  </w:p>
  <w:p w14:paraId="429EA951" w14:textId="2352DA4B" w:rsidR="00287698" w:rsidRDefault="00287698" w:rsidP="00287698">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sz w:val="32"/>
        <w:szCs w:val="32"/>
      </w:rPr>
    </w:pPr>
    <w:r w:rsidRPr="00AE3D5F">
      <w:rPr>
        <w:rFonts w:ascii="Bookman Old Style" w:eastAsia="Bookman Old Style" w:hAnsi="Bookman Old Style" w:cs="Bookman Old Style"/>
        <w:b/>
        <w:color w:val="000000"/>
        <w:sz w:val="32"/>
        <w:szCs w:val="32"/>
      </w:rPr>
      <w:t>CAVITE</w:t>
    </w:r>
    <w:r>
      <w:rPr>
        <w:rFonts w:ascii="Bookman Old Style" w:eastAsia="Bookman Old Style" w:hAnsi="Bookman Old Style" w:cs="Bookman Old Style"/>
        <w:b/>
        <w:color w:val="000000"/>
        <w:sz w:val="28"/>
        <w:szCs w:val="28"/>
      </w:rPr>
      <w:t xml:space="preserve"> </w:t>
    </w:r>
    <w:r>
      <w:rPr>
        <w:rFonts w:ascii="Bookman Old Style" w:eastAsia="Bookman Old Style" w:hAnsi="Bookman Old Style" w:cs="Bookman Old Style"/>
        <w:b/>
        <w:color w:val="000000"/>
        <w:sz w:val="32"/>
        <w:szCs w:val="32"/>
      </w:rPr>
      <w:t>STATE UNIVERSITY</w:t>
    </w:r>
  </w:p>
  <w:p w14:paraId="3436F7FB" w14:textId="09D3F078" w:rsidR="00287698" w:rsidRDefault="00287698" w:rsidP="00287698">
    <w:pPr>
      <w:widowControl w:val="0"/>
      <w:pBdr>
        <w:top w:val="nil"/>
        <w:left w:val="nil"/>
        <w:bottom w:val="nil"/>
        <w:right w:val="nil"/>
        <w:between w:val="nil"/>
      </w:pBdr>
      <w:spacing w:line="240" w:lineRule="auto"/>
      <w:jc w:val="center"/>
      <w:rPr>
        <w:rFonts w:ascii="Century Gothic" w:eastAsia="Century Gothic" w:hAnsi="Century Gothic" w:cs="Century Gothic"/>
        <w:b/>
        <w:color w:val="000000"/>
      </w:rPr>
    </w:pPr>
    <w:r>
      <w:rPr>
        <w:rFonts w:ascii="Century Gothic" w:eastAsia="Century Gothic" w:hAnsi="Century Gothic" w:cs="Century Gothic"/>
        <w:b/>
        <w:color w:val="000000"/>
      </w:rPr>
      <w:t>Tanza</w:t>
    </w:r>
    <w:r w:rsidR="00AE18AC">
      <w:rPr>
        <w:rFonts w:ascii="Century Gothic" w:eastAsia="Century Gothic" w:hAnsi="Century Gothic" w:cs="Century Gothic"/>
        <w:b/>
        <w:color w:val="000000"/>
      </w:rPr>
      <w:t xml:space="preserve"> </w:t>
    </w:r>
    <w:r>
      <w:rPr>
        <w:rFonts w:ascii="Century Gothic" w:eastAsia="Century Gothic" w:hAnsi="Century Gothic" w:cs="Century Gothic"/>
        <w:b/>
        <w:color w:val="000000"/>
      </w:rPr>
      <w:t>Campus</w:t>
    </w:r>
  </w:p>
  <w:p w14:paraId="30E39AB7" w14:textId="592B4895" w:rsidR="00287698" w:rsidRDefault="00287698" w:rsidP="00287698">
    <w:pPr>
      <w:widowControl w:val="0"/>
      <w:pBdr>
        <w:top w:val="nil"/>
        <w:left w:val="nil"/>
        <w:bottom w:val="nil"/>
        <w:right w:val="nil"/>
        <w:between w:val="nil"/>
      </w:pBdr>
      <w:spacing w:line="240" w:lineRule="auto"/>
      <w:jc w:val="center"/>
      <w:rPr>
        <w:rFonts w:ascii="Century Gothic" w:eastAsia="Century Gothic" w:hAnsi="Century Gothic" w:cs="Century Gothic"/>
        <w:i/>
        <w:color w:val="000000"/>
        <w:sz w:val="20"/>
        <w:szCs w:val="20"/>
      </w:rPr>
    </w:pPr>
    <w:r>
      <w:rPr>
        <w:rFonts w:ascii="Century Gothic" w:eastAsia="Century Gothic" w:hAnsi="Century Gothic" w:cs="Century Gothic"/>
        <w:i/>
        <w:color w:val="000000"/>
        <w:sz w:val="20"/>
        <w:szCs w:val="20"/>
      </w:rPr>
      <w:t>Ph. 2, Bahay Katuparan, Bagtas,</w:t>
    </w:r>
  </w:p>
  <w:p w14:paraId="4A2C159D" w14:textId="1DAA4497" w:rsidR="00CA2707" w:rsidRDefault="00287698" w:rsidP="00CA2707">
    <w:pPr>
      <w:widowControl w:val="0"/>
      <w:pBdr>
        <w:top w:val="nil"/>
        <w:left w:val="nil"/>
        <w:bottom w:val="nil"/>
        <w:right w:val="nil"/>
        <w:between w:val="nil"/>
      </w:pBdr>
      <w:spacing w:line="240" w:lineRule="auto"/>
      <w:jc w:val="center"/>
      <w:rPr>
        <w:i/>
        <w:color w:val="000000"/>
        <w:sz w:val="20"/>
        <w:szCs w:val="20"/>
      </w:rPr>
    </w:pPr>
    <w:r>
      <w:rPr>
        <w:rFonts w:ascii="Century Gothic" w:eastAsia="Century Gothic" w:hAnsi="Century Gothic" w:cs="Century Gothic"/>
        <w:i/>
        <w:color w:val="000000"/>
        <w:sz w:val="20"/>
        <w:szCs w:val="20"/>
      </w:rPr>
      <w:t xml:space="preserve">Tanza, Cavite </w:t>
    </w:r>
    <w:r>
      <w:rPr>
        <w:rFonts w:ascii="Noto Sans Symbols" w:eastAsia="Noto Sans Symbols" w:hAnsi="Noto Sans Symbols" w:cs="Noto Sans Symbols"/>
        <w:color w:val="000000"/>
        <w:sz w:val="24"/>
        <w:szCs w:val="24"/>
      </w:rPr>
      <w:t/>
    </w:r>
    <w:proofErr w:type="gramStart"/>
    <w:r>
      <w:rPr>
        <w:rFonts w:ascii="Noto Sans Symbols" w:eastAsia="Noto Sans Symbols" w:hAnsi="Noto Sans Symbols" w:cs="Noto Sans Symbols"/>
        <w:color w:val="000000"/>
        <w:sz w:val="24"/>
        <w:szCs w:val="24"/>
      </w:rPr>
      <w:t/>
    </w:r>
    <w:r>
      <w:rPr>
        <w:i/>
        <w:color w:val="000000"/>
        <w:sz w:val="20"/>
        <w:szCs w:val="20"/>
      </w:rPr>
      <w:t>(</w:t>
    </w:r>
    <w:proofErr w:type="gramEnd"/>
    <w:r>
      <w:rPr>
        <w:i/>
        <w:color w:val="000000"/>
        <w:sz w:val="20"/>
        <w:szCs w:val="20"/>
      </w:rPr>
      <w:t>046) 414 – 3979</w:t>
    </w:r>
  </w:p>
  <w:p w14:paraId="7041D6F0" w14:textId="3F5987D2" w:rsidR="00CA2707" w:rsidRPr="00CA2707" w:rsidRDefault="00CA2707" w:rsidP="00CA2707">
    <w:pPr>
      <w:widowControl w:val="0"/>
      <w:pBdr>
        <w:top w:val="nil"/>
        <w:left w:val="nil"/>
        <w:bottom w:val="nil"/>
        <w:right w:val="nil"/>
        <w:between w:val="nil"/>
      </w:pBdr>
      <w:spacing w:before="240" w:line="240" w:lineRule="auto"/>
      <w:jc w:val="center"/>
      <w:rPr>
        <w:iCs/>
        <w:color w:val="000000"/>
        <w:sz w:val="20"/>
        <w:szCs w:val="20"/>
      </w:rPr>
    </w:pPr>
    <w:r>
      <w:rPr>
        <w:rFonts w:ascii="Calibri" w:eastAsia="Calibri" w:hAnsi="Calibri" w:cs="Calibri"/>
        <w:b/>
        <w:color w:val="000000"/>
        <w:sz w:val="24"/>
        <w:szCs w:val="24"/>
      </w:rPr>
      <w:t>DEPARTMENT OF INFORMATION TECHNOLOGY (DIT)</w:t>
    </w:r>
  </w:p>
  <w:p w14:paraId="4790D239" w14:textId="1C103757" w:rsidR="00287698" w:rsidRDefault="00287698">
    <w:pPr>
      <w:pStyle w:val="Header"/>
    </w:pP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698"/>
    <w:rsid w:val="00055B86"/>
    <w:rsid w:val="001B350C"/>
    <w:rsid w:val="001D52C1"/>
    <w:rsid w:val="002156AF"/>
    <w:rsid w:val="00286A7B"/>
    <w:rsid w:val="00287698"/>
    <w:rsid w:val="00287F5A"/>
    <w:rsid w:val="003C6553"/>
    <w:rsid w:val="0041077B"/>
    <w:rsid w:val="004633F8"/>
    <w:rsid w:val="004803ED"/>
    <w:rsid w:val="004C0C23"/>
    <w:rsid w:val="004F3E3F"/>
    <w:rsid w:val="004F657B"/>
    <w:rsid w:val="005B1022"/>
    <w:rsid w:val="006806A2"/>
    <w:rsid w:val="006D7FBC"/>
    <w:rsid w:val="00716B90"/>
    <w:rsid w:val="007A681A"/>
    <w:rsid w:val="007B53AD"/>
    <w:rsid w:val="007D28AB"/>
    <w:rsid w:val="007F2300"/>
    <w:rsid w:val="00852007"/>
    <w:rsid w:val="00881C71"/>
    <w:rsid w:val="008D664F"/>
    <w:rsid w:val="00944DD5"/>
    <w:rsid w:val="009B0238"/>
    <w:rsid w:val="009F3CB8"/>
    <w:rsid w:val="00A27B0C"/>
    <w:rsid w:val="00AE18AC"/>
    <w:rsid w:val="00BA0CFA"/>
    <w:rsid w:val="00C05D33"/>
    <w:rsid w:val="00C22F8D"/>
    <w:rsid w:val="00C318C8"/>
    <w:rsid w:val="00C765DB"/>
    <w:rsid w:val="00CA2707"/>
    <w:rsid w:val="00CC2DC9"/>
    <w:rsid w:val="00CD316B"/>
    <w:rsid w:val="00D240DC"/>
    <w:rsid w:val="00D27706"/>
    <w:rsid w:val="00D54D6E"/>
    <w:rsid w:val="00D802D9"/>
    <w:rsid w:val="00DC14FC"/>
    <w:rsid w:val="00E11A04"/>
    <w:rsid w:val="00E26F3F"/>
    <w:rsid w:val="00E50DEF"/>
    <w:rsid w:val="00E701FE"/>
    <w:rsid w:val="00EC3F6F"/>
    <w:rsid w:val="00EC7BB8"/>
    <w:rsid w:val="00ED74AF"/>
    <w:rsid w:val="00EE1F6F"/>
    <w:rsid w:val="00F21130"/>
    <w:rsid w:val="00F82734"/>
    <w:rsid w:val="00F8314A"/>
    <w:rsid w:val="00FB1D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61021"/>
  <w15:chartTrackingRefBased/>
  <w15:docId w15:val="{B0C90D98-607E-45F0-BA22-0B1AC770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7698"/>
    <w:pPr>
      <w:spacing w:after="0" w:line="276" w:lineRule="auto"/>
    </w:pPr>
    <w:rPr>
      <w:rFonts w:ascii="Arial" w:eastAsia="Arial" w:hAnsi="Arial" w:cs="Arial"/>
      <w:kern w:val="0"/>
      <w:lang w:eastAsia="en-PH"/>
      <w14:ligatures w14:val="none"/>
    </w:rPr>
  </w:style>
  <w:style w:type="paragraph" w:styleId="Heading1">
    <w:name w:val="heading 1"/>
    <w:basedOn w:val="Normal"/>
    <w:next w:val="Normal"/>
    <w:link w:val="Heading1Char"/>
    <w:uiPriority w:val="9"/>
    <w:qFormat/>
    <w:rsid w:val="00287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6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698"/>
    <w:rPr>
      <w:rFonts w:eastAsiaTheme="majorEastAsia" w:cstheme="majorBidi"/>
      <w:color w:val="272727" w:themeColor="text1" w:themeTint="D8"/>
    </w:rPr>
  </w:style>
  <w:style w:type="paragraph" w:styleId="Title">
    <w:name w:val="Title"/>
    <w:basedOn w:val="Normal"/>
    <w:next w:val="Normal"/>
    <w:link w:val="TitleChar"/>
    <w:uiPriority w:val="10"/>
    <w:qFormat/>
    <w:rsid w:val="00287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698"/>
    <w:pPr>
      <w:spacing w:before="160"/>
      <w:jc w:val="center"/>
    </w:pPr>
    <w:rPr>
      <w:i/>
      <w:iCs/>
      <w:color w:val="404040" w:themeColor="text1" w:themeTint="BF"/>
    </w:rPr>
  </w:style>
  <w:style w:type="character" w:customStyle="1" w:styleId="QuoteChar">
    <w:name w:val="Quote Char"/>
    <w:basedOn w:val="DefaultParagraphFont"/>
    <w:link w:val="Quote"/>
    <w:uiPriority w:val="29"/>
    <w:rsid w:val="00287698"/>
    <w:rPr>
      <w:i/>
      <w:iCs/>
      <w:color w:val="404040" w:themeColor="text1" w:themeTint="BF"/>
    </w:rPr>
  </w:style>
  <w:style w:type="paragraph" w:styleId="ListParagraph">
    <w:name w:val="List Paragraph"/>
    <w:basedOn w:val="Normal"/>
    <w:uiPriority w:val="34"/>
    <w:qFormat/>
    <w:rsid w:val="00287698"/>
    <w:pPr>
      <w:ind w:left="720"/>
      <w:contextualSpacing/>
    </w:pPr>
  </w:style>
  <w:style w:type="character" w:styleId="IntenseEmphasis">
    <w:name w:val="Intense Emphasis"/>
    <w:basedOn w:val="DefaultParagraphFont"/>
    <w:uiPriority w:val="21"/>
    <w:qFormat/>
    <w:rsid w:val="00287698"/>
    <w:rPr>
      <w:i/>
      <w:iCs/>
      <w:color w:val="0F4761" w:themeColor="accent1" w:themeShade="BF"/>
    </w:rPr>
  </w:style>
  <w:style w:type="paragraph" w:styleId="IntenseQuote">
    <w:name w:val="Intense Quote"/>
    <w:basedOn w:val="Normal"/>
    <w:next w:val="Normal"/>
    <w:link w:val="IntenseQuoteChar"/>
    <w:uiPriority w:val="30"/>
    <w:qFormat/>
    <w:rsid w:val="00287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698"/>
    <w:rPr>
      <w:i/>
      <w:iCs/>
      <w:color w:val="0F4761" w:themeColor="accent1" w:themeShade="BF"/>
    </w:rPr>
  </w:style>
  <w:style w:type="character" w:styleId="IntenseReference">
    <w:name w:val="Intense Reference"/>
    <w:basedOn w:val="DefaultParagraphFont"/>
    <w:uiPriority w:val="32"/>
    <w:qFormat/>
    <w:rsid w:val="00287698"/>
    <w:rPr>
      <w:b/>
      <w:bCs/>
      <w:smallCaps/>
      <w:color w:val="0F4761" w:themeColor="accent1" w:themeShade="BF"/>
      <w:spacing w:val="5"/>
    </w:rPr>
  </w:style>
  <w:style w:type="paragraph" w:styleId="Header">
    <w:name w:val="header"/>
    <w:basedOn w:val="Normal"/>
    <w:link w:val="HeaderChar"/>
    <w:uiPriority w:val="99"/>
    <w:unhideWhenUsed/>
    <w:rsid w:val="00287698"/>
    <w:pPr>
      <w:tabs>
        <w:tab w:val="center" w:pos="4680"/>
        <w:tab w:val="right" w:pos="9360"/>
      </w:tabs>
      <w:spacing w:line="240" w:lineRule="auto"/>
    </w:pPr>
  </w:style>
  <w:style w:type="character" w:customStyle="1" w:styleId="HeaderChar">
    <w:name w:val="Header Char"/>
    <w:basedOn w:val="DefaultParagraphFont"/>
    <w:link w:val="Header"/>
    <w:uiPriority w:val="99"/>
    <w:rsid w:val="00287698"/>
  </w:style>
  <w:style w:type="paragraph" w:styleId="Footer">
    <w:name w:val="footer"/>
    <w:basedOn w:val="Normal"/>
    <w:link w:val="FooterChar"/>
    <w:uiPriority w:val="99"/>
    <w:unhideWhenUsed/>
    <w:rsid w:val="00287698"/>
    <w:pPr>
      <w:tabs>
        <w:tab w:val="center" w:pos="4680"/>
        <w:tab w:val="right" w:pos="9360"/>
      </w:tabs>
      <w:spacing w:line="240" w:lineRule="auto"/>
    </w:pPr>
  </w:style>
  <w:style w:type="character" w:customStyle="1" w:styleId="FooterChar">
    <w:name w:val="Footer Char"/>
    <w:basedOn w:val="DefaultParagraphFont"/>
    <w:link w:val="Footer"/>
    <w:uiPriority w:val="99"/>
    <w:rsid w:val="00287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26488">
      <w:bodyDiv w:val="1"/>
      <w:marLeft w:val="0"/>
      <w:marRight w:val="0"/>
      <w:marTop w:val="0"/>
      <w:marBottom w:val="0"/>
      <w:divBdr>
        <w:top w:val="none" w:sz="0" w:space="0" w:color="auto"/>
        <w:left w:val="none" w:sz="0" w:space="0" w:color="auto"/>
        <w:bottom w:val="none" w:sz="0" w:space="0" w:color="auto"/>
        <w:right w:val="none" w:sz="0" w:space="0" w:color="auto"/>
      </w:divBdr>
    </w:div>
    <w:div w:id="790317208">
      <w:bodyDiv w:val="1"/>
      <w:marLeft w:val="0"/>
      <w:marRight w:val="0"/>
      <w:marTop w:val="0"/>
      <w:marBottom w:val="0"/>
      <w:divBdr>
        <w:top w:val="none" w:sz="0" w:space="0" w:color="auto"/>
        <w:left w:val="none" w:sz="0" w:space="0" w:color="auto"/>
        <w:bottom w:val="none" w:sz="0" w:space="0" w:color="auto"/>
        <w:right w:val="none" w:sz="0" w:space="0" w:color="auto"/>
      </w:divBdr>
    </w:div>
    <w:div w:id="796262637">
      <w:bodyDiv w:val="1"/>
      <w:marLeft w:val="0"/>
      <w:marRight w:val="0"/>
      <w:marTop w:val="0"/>
      <w:marBottom w:val="0"/>
      <w:divBdr>
        <w:top w:val="none" w:sz="0" w:space="0" w:color="auto"/>
        <w:left w:val="none" w:sz="0" w:space="0" w:color="auto"/>
        <w:bottom w:val="none" w:sz="0" w:space="0" w:color="auto"/>
        <w:right w:val="none" w:sz="0" w:space="0" w:color="auto"/>
      </w:divBdr>
    </w:div>
    <w:div w:id="850023680">
      <w:bodyDiv w:val="1"/>
      <w:marLeft w:val="0"/>
      <w:marRight w:val="0"/>
      <w:marTop w:val="0"/>
      <w:marBottom w:val="0"/>
      <w:divBdr>
        <w:top w:val="none" w:sz="0" w:space="0" w:color="auto"/>
        <w:left w:val="none" w:sz="0" w:space="0" w:color="auto"/>
        <w:bottom w:val="none" w:sz="0" w:space="0" w:color="auto"/>
        <w:right w:val="none" w:sz="0" w:space="0" w:color="auto"/>
      </w:divBdr>
    </w:div>
    <w:div w:id="1634361654">
      <w:bodyDiv w:val="1"/>
      <w:marLeft w:val="0"/>
      <w:marRight w:val="0"/>
      <w:marTop w:val="0"/>
      <w:marBottom w:val="0"/>
      <w:divBdr>
        <w:top w:val="none" w:sz="0" w:space="0" w:color="auto"/>
        <w:left w:val="none" w:sz="0" w:space="0" w:color="auto"/>
        <w:bottom w:val="none" w:sz="0" w:space="0" w:color="auto"/>
        <w:right w:val="none" w:sz="0" w:space="0" w:color="auto"/>
      </w:divBdr>
    </w:div>
    <w:div w:id="170671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Jaymar Ingalla</dc:creator>
  <cp:keywords/>
  <dc:description/>
  <cp:lastModifiedBy>Jonnie</cp:lastModifiedBy>
  <cp:revision>2</cp:revision>
  <dcterms:created xsi:type="dcterms:W3CDTF">2026-08-12T15:24:00Z</dcterms:created>
  <dcterms:modified xsi:type="dcterms:W3CDTF">2026-08-12T15:24:00Z</dcterms:modified>
</cp:coreProperties>
</file>