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4230"/>
      </w:tblGrid>
      <w:tr w:rsidR="00860C4D" w:rsidRPr="00860C4D" w:rsidTr="008F58EE">
        <w:tc>
          <w:tcPr>
            <w:tcW w:w="5850" w:type="dxa"/>
          </w:tcPr>
          <w:p w:rsidR="009C1AF0" w:rsidRPr="00860C4D" w:rsidRDefault="00500B88" w:rsidP="00F61AF3">
            <w:pPr>
              <w:spacing w:line="247" w:lineRule="auto"/>
              <w:rPr>
                <w:rFonts w:cstheme="minorHAnsi"/>
                <w:color w:val="3E3E46"/>
                <w:sz w:val="60"/>
                <w:szCs w:val="60"/>
              </w:rPr>
            </w:pPr>
            <w:r w:rsidRPr="00860C4D">
              <w:rPr>
                <w:rFonts w:cstheme="minorHAnsi"/>
                <w:color w:val="3E3E46"/>
                <w:sz w:val="60"/>
                <w:szCs w:val="60"/>
              </w:rPr>
              <w:t xml:space="preserve">MARK </w:t>
            </w:r>
            <w:r w:rsidR="009C1AF0" w:rsidRPr="00860C4D">
              <w:rPr>
                <w:rFonts w:cstheme="minorHAnsi"/>
                <w:color w:val="3E3E46"/>
                <w:sz w:val="60"/>
                <w:szCs w:val="60"/>
              </w:rPr>
              <w:t>JENNINGS</w:t>
            </w:r>
          </w:p>
        </w:tc>
        <w:tc>
          <w:tcPr>
            <w:tcW w:w="4230" w:type="dxa"/>
            <w:tcBorders>
              <w:left w:val="nil"/>
            </w:tcBorders>
            <w:vAlign w:val="center"/>
          </w:tcPr>
          <w:p w:rsidR="004F66E2" w:rsidRPr="00860C4D" w:rsidRDefault="00E9280C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  <w:hyperlink r:id="rId6" w:history="1"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markjennings</w:t>
              </w:r>
              <w:r w:rsidR="00E96379" w:rsidRPr="00860C4D">
                <w:rPr>
                  <w:rStyle w:val="Hyperlink"/>
                  <w:rFonts w:cstheme="minorHAnsi"/>
                  <w:color w:val="3E3E46"/>
                  <w:u w:val="none"/>
                </w:rPr>
                <w:t>97</w:t>
              </w:r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@</w:t>
              </w:r>
              <w:r w:rsidR="00E96379" w:rsidRPr="00860C4D">
                <w:rPr>
                  <w:rStyle w:val="Hyperlink"/>
                  <w:rFonts w:cstheme="minorHAnsi"/>
                  <w:color w:val="3E3E46"/>
                  <w:u w:val="none"/>
                </w:rPr>
                <w:t>gmail</w:t>
              </w:r>
              <w:r w:rsidR="00256064" w:rsidRPr="00860C4D">
                <w:rPr>
                  <w:rStyle w:val="Hyperlink"/>
                  <w:rFonts w:cstheme="minorHAnsi"/>
                  <w:color w:val="3E3E46"/>
                  <w:u w:val="none"/>
                </w:rPr>
                <w:t>.</w:t>
              </w:r>
            </w:hyperlink>
            <w:r w:rsidR="00E96379" w:rsidRPr="00860C4D">
              <w:rPr>
                <w:rStyle w:val="Hyperlink"/>
                <w:rFonts w:cstheme="minorHAnsi"/>
                <w:color w:val="3E3E46"/>
                <w:u w:val="none"/>
              </w:rPr>
              <w:t>com</w:t>
            </w:r>
          </w:p>
          <w:p w:rsidR="00CE0A5C" w:rsidRPr="00860C4D" w:rsidRDefault="00E9280C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  <w:hyperlink r:id="rId7" w:history="1">
              <w:r w:rsidR="00E11F99" w:rsidRPr="00860C4D">
                <w:rPr>
                  <w:rStyle w:val="Hyperlink"/>
                  <w:rFonts w:cstheme="minorHAnsi"/>
                  <w:color w:val="3E3E46"/>
                  <w:u w:val="none"/>
                </w:rPr>
                <w:t>www.makr.org</w:t>
              </w:r>
            </w:hyperlink>
          </w:p>
        </w:tc>
      </w:tr>
    </w:tbl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C107F7" w:rsidRPr="00860C4D" w:rsidRDefault="00C107F7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Education – The University of Texas at Austin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860C4D" w:rsidRDefault="00781AEE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MS Mechanical Engineering</w:t>
            </w:r>
          </w:p>
          <w:p w:rsidR="00BA0C05" w:rsidRPr="00860C4D" w:rsidRDefault="00781AEE" w:rsidP="00E9280C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Dynamic System</w:t>
            </w:r>
            <w:r w:rsidR="00531385" w:rsidRPr="00860C4D">
              <w:rPr>
                <w:rFonts w:cstheme="minorHAnsi"/>
                <w:color w:val="3E3E46"/>
              </w:rPr>
              <w:t>s</w:t>
            </w:r>
            <w:r w:rsidR="00141601" w:rsidRPr="00860C4D">
              <w:rPr>
                <w:rFonts w:cstheme="minorHAnsi"/>
                <w:color w:val="3E3E46"/>
              </w:rPr>
              <w:t xml:space="preserve"> and Con</w:t>
            </w:r>
            <w:r w:rsidR="00E96379" w:rsidRPr="00860C4D">
              <w:rPr>
                <w:rFonts w:cstheme="minorHAnsi"/>
                <w:color w:val="3E3E46"/>
              </w:rPr>
              <w:t>trol</w:t>
            </w:r>
            <w:r w:rsidR="00D86670" w:rsidRPr="00860C4D">
              <w:rPr>
                <w:rFonts w:cstheme="minorHAnsi"/>
                <w:color w:val="3E3E46"/>
              </w:rPr>
              <w:t xml:space="preserve">, </w:t>
            </w:r>
            <w:r w:rsidR="008A00E8" w:rsidRPr="00860C4D">
              <w:rPr>
                <w:rFonts w:cstheme="minorHAnsi"/>
                <w:color w:val="3E3E46"/>
              </w:rPr>
              <w:t>3.9</w:t>
            </w:r>
            <w:r w:rsidR="00E9280C">
              <w:rPr>
                <w:rFonts w:cstheme="minorHAnsi"/>
                <w:color w:val="3E3E46"/>
              </w:rPr>
              <w:t>6</w:t>
            </w:r>
            <w:bookmarkStart w:id="0" w:name="_GoBack"/>
            <w:bookmarkEnd w:id="0"/>
            <w:r w:rsidR="00D86670" w:rsidRPr="00860C4D">
              <w:rPr>
                <w:rFonts w:cstheme="minorHAnsi"/>
                <w:color w:val="3E3E46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860C4D" w:rsidRDefault="00C107F7" w:rsidP="002C358B">
            <w:pPr>
              <w:spacing w:line="247" w:lineRule="auto"/>
              <w:jc w:val="right"/>
              <w:rPr>
                <w:rFonts w:cstheme="minorHAnsi"/>
                <w:b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b/>
                <w:color w:val="3E3E46"/>
              </w:rPr>
              <w:t>2019</w:t>
            </w:r>
            <w:r w:rsidR="00781AEE" w:rsidRPr="00860C4D">
              <w:rPr>
                <w:rFonts w:cstheme="minorHAnsi"/>
                <w:b/>
                <w:color w:val="3E3E46"/>
              </w:rPr>
              <w:t xml:space="preserve"> –</w:t>
            </w:r>
            <w:r w:rsidR="002C358B">
              <w:rPr>
                <w:rFonts w:cstheme="minorHAnsi"/>
                <w:b/>
                <w:color w:val="3E3E46"/>
              </w:rPr>
              <w:t xml:space="preserve"> </w:t>
            </w:r>
            <w:r w:rsidR="00C05ADC" w:rsidRPr="00860C4D">
              <w:rPr>
                <w:rFonts w:cstheme="minorHAnsi"/>
                <w:b/>
                <w:color w:val="3E3E46"/>
              </w:rPr>
              <w:t>2021</w:t>
            </w:r>
          </w:p>
        </w:tc>
      </w:tr>
      <w:tr w:rsidR="00860C4D" w:rsidRPr="00860C4D" w:rsidTr="008F58EE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860C4D" w:rsidRDefault="00923092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BS Mechanical Engineering</w:t>
            </w:r>
          </w:p>
          <w:p w:rsidR="00923092" w:rsidRPr="00860C4D" w:rsidRDefault="00923092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 xml:space="preserve">Robotics Certificate Program, </w:t>
            </w:r>
            <w:r w:rsidR="00141601" w:rsidRPr="00860C4D">
              <w:rPr>
                <w:rFonts w:cstheme="minorHAnsi"/>
                <w:color w:val="3E3E46"/>
              </w:rPr>
              <w:t>3.84</w:t>
            </w:r>
            <w:r w:rsidR="00D86670" w:rsidRPr="00860C4D">
              <w:rPr>
                <w:rFonts w:cstheme="minorHAnsi"/>
                <w:color w:val="3E3E46"/>
              </w:rPr>
              <w:t xml:space="preserve"> GPA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860C4D" w:rsidRDefault="006B29D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2015 – </w:t>
            </w:r>
            <w:r w:rsidR="00923092" w:rsidRPr="00860C4D">
              <w:rPr>
                <w:rFonts w:cstheme="minorHAnsi"/>
                <w:b/>
                <w:color w:val="3E3E46"/>
              </w:rPr>
              <w:t>2019</w:t>
            </w:r>
          </w:p>
          <w:p w:rsidR="00923092" w:rsidRPr="00860C4D" w:rsidRDefault="0092309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</w:p>
        </w:tc>
      </w:tr>
    </w:tbl>
    <w:p w:rsidR="00E96379" w:rsidRPr="00860C4D" w:rsidRDefault="00E96379" w:rsidP="00F61AF3">
      <w:pPr>
        <w:spacing w:after="0" w:line="247" w:lineRule="auto"/>
        <w:rPr>
          <w:rFonts w:cstheme="minorHAnsi"/>
          <w:color w:val="3E3E46"/>
          <w:sz w:val="16"/>
          <w:szCs w:val="16"/>
        </w:rPr>
      </w:pPr>
    </w:p>
    <w:p w:rsidR="0065248C" w:rsidRPr="00860C4D" w:rsidRDefault="00A61575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>
        <w:rPr>
          <w:rFonts w:cstheme="minorHAnsi"/>
          <w:b/>
          <w:color w:val="3E3E46"/>
        </w:rPr>
        <w:t>Research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010DB9">
        <w:tc>
          <w:tcPr>
            <w:tcW w:w="6390" w:type="dxa"/>
          </w:tcPr>
          <w:p w:rsidR="0065248C" w:rsidRPr="00860C4D" w:rsidRDefault="0065248C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Nuclear &amp; Applied Robotics Group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Graduate Research Assistant</w:t>
            </w:r>
          </w:p>
        </w:tc>
        <w:tc>
          <w:tcPr>
            <w:tcW w:w="3690" w:type="dxa"/>
          </w:tcPr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2019 – </w:t>
            </w:r>
            <w:r w:rsidR="00010CE5">
              <w:rPr>
                <w:rFonts w:cstheme="minorHAnsi"/>
                <w:b/>
                <w:color w:val="3E3E46"/>
              </w:rPr>
              <w:t>Present</w:t>
            </w:r>
          </w:p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</w:p>
        </w:tc>
      </w:tr>
    </w:tbl>
    <w:p w:rsidR="0065248C" w:rsidRPr="00860C4D" w:rsidRDefault="0065248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color w:val="3E3E46"/>
        </w:rPr>
        <w:t>Develop real-time controls for passively-balanced robotic arm</w:t>
      </w:r>
    </w:p>
    <w:p w:rsidR="0065248C" w:rsidRPr="00860C4D" w:rsidRDefault="0065248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Implement collaborative manufacturing and confined manipulation tasks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010DB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860C4D" w:rsidRDefault="0065248C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Rehabilitation and Neuromuscular (ReNeu) Robotics Lab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i/>
                <w:color w:val="3E3E46"/>
              </w:rPr>
              <w:t>Undergraduate Research Assistant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65248C" w:rsidRPr="00860C4D" w:rsidRDefault="0065248C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2016 – 2019</w:t>
            </w:r>
          </w:p>
          <w:p w:rsidR="0065248C" w:rsidRPr="00860C4D" w:rsidRDefault="0065248C" w:rsidP="00F61AF3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</w:p>
        </w:tc>
      </w:tr>
    </w:tbl>
    <w:p w:rsidR="0065248C" w:rsidRPr="00860C4D" w:rsidRDefault="0065248C" w:rsidP="00F61AF3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and manufactured parts for rehabilitation robots</w:t>
      </w:r>
    </w:p>
    <w:p w:rsidR="0065248C" w:rsidRPr="00860C4D" w:rsidRDefault="0065248C" w:rsidP="00F61AF3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3D printed and assembled prosthetic hand and prosthetic finger</w:t>
      </w:r>
    </w:p>
    <w:p w:rsidR="009C1AF0" w:rsidRPr="00860C4D" w:rsidRDefault="009C1AF0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2C358B" w:rsidRPr="00860C4D" w:rsidRDefault="000E01EB" w:rsidP="002C358B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>
        <w:rPr>
          <w:rFonts w:cstheme="minorHAnsi"/>
          <w:b/>
          <w:color w:val="3E3E46"/>
        </w:rPr>
        <w:t>Industry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3690"/>
      </w:tblGrid>
      <w:tr w:rsidR="002C358B" w:rsidRPr="00860C4D" w:rsidTr="002108B6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2C358B" w:rsidRPr="00860C4D" w:rsidRDefault="002C358B" w:rsidP="002108B6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Sandia National Labs</w:t>
            </w:r>
          </w:p>
          <w:p w:rsidR="002C358B" w:rsidRPr="00860C4D" w:rsidRDefault="002C358B" w:rsidP="002108B6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  <w:r w:rsidRPr="00860C4D">
              <w:rPr>
                <w:rFonts w:cstheme="minorHAnsi"/>
                <w:i/>
                <w:color w:val="3E3E46"/>
              </w:rPr>
              <w:t>R&amp;D Intern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2C358B" w:rsidRPr="00860C4D" w:rsidRDefault="002C358B" w:rsidP="002108B6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Summer 2019</w:t>
            </w:r>
          </w:p>
          <w:p w:rsidR="002C358B" w:rsidRPr="00860C4D" w:rsidRDefault="002C358B" w:rsidP="002108B6">
            <w:pPr>
              <w:spacing w:line="247" w:lineRule="auto"/>
              <w:rPr>
                <w:rFonts w:cstheme="minorHAnsi"/>
                <w:color w:val="3E3E46"/>
                <w:sz w:val="8"/>
                <w:szCs w:val="8"/>
              </w:rPr>
            </w:pPr>
          </w:p>
        </w:tc>
      </w:tr>
    </w:tbl>
    <w:p w:rsidR="002C358B" w:rsidRPr="00860C4D" w:rsidRDefault="002C358B" w:rsidP="002C358B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Proposed qualification procedure for additively manufactured metal parts</w:t>
      </w:r>
    </w:p>
    <w:p w:rsidR="002C358B" w:rsidRPr="00860C4D" w:rsidRDefault="002C358B" w:rsidP="002C358B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electronics housing and validated it through non-destructive CT and vibration techniques as well as mechanical stress/strain testing</w:t>
      </w:r>
    </w:p>
    <w:p w:rsidR="002C358B" w:rsidRPr="00860C4D" w:rsidRDefault="002C358B" w:rsidP="002C358B">
      <w:pPr>
        <w:pStyle w:val="ListParagraph"/>
        <w:numPr>
          <w:ilvl w:val="0"/>
          <w:numId w:val="3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Awarded 1</w:t>
      </w:r>
      <w:r w:rsidRPr="00860C4D">
        <w:rPr>
          <w:rFonts w:cstheme="minorHAnsi"/>
          <w:color w:val="3E3E46"/>
          <w:vertAlign w:val="superscript"/>
        </w:rPr>
        <w:t>st</w:t>
      </w:r>
      <w:r w:rsidRPr="00860C4D">
        <w:rPr>
          <w:rFonts w:cstheme="minorHAnsi"/>
          <w:color w:val="3E3E46"/>
        </w:rPr>
        <w:t xml:space="preserve"> place team in summer-long intern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2C358B" w:rsidRPr="00860C4D" w:rsidTr="002108B6">
        <w:tc>
          <w:tcPr>
            <w:tcW w:w="6390" w:type="dxa"/>
            <w:hideMark/>
          </w:tcPr>
          <w:p w:rsidR="002C358B" w:rsidRPr="00860C4D" w:rsidRDefault="002C358B" w:rsidP="002108B6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Apptronik Systems</w:t>
            </w:r>
          </w:p>
          <w:p w:rsidR="002C358B" w:rsidRPr="00860C4D" w:rsidRDefault="002C358B" w:rsidP="002108B6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Mechanical Engineering Intern</w:t>
            </w:r>
          </w:p>
        </w:tc>
        <w:tc>
          <w:tcPr>
            <w:tcW w:w="3690" w:type="dxa"/>
          </w:tcPr>
          <w:p w:rsidR="002C358B" w:rsidRPr="00860C4D" w:rsidRDefault="002C358B" w:rsidP="002108B6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Summer 2018</w:t>
            </w:r>
          </w:p>
          <w:p w:rsidR="002C358B" w:rsidRPr="00860C4D" w:rsidRDefault="002C358B" w:rsidP="002108B6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</w:p>
        </w:tc>
      </w:tr>
    </w:tbl>
    <w:p w:rsidR="002C358B" w:rsidRPr="00860C4D" w:rsidRDefault="002C358B" w:rsidP="002C358B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Designed and fabricated mechanical fixtures for lower-body powered exoskeleton</w:t>
      </w:r>
    </w:p>
    <w:p w:rsidR="002C358B" w:rsidRPr="00860C4D" w:rsidRDefault="002C358B" w:rsidP="002C358B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Updated actuator testbed product to achieve higher loads with lower machining costs</w:t>
      </w:r>
    </w:p>
    <w:p w:rsidR="002C358B" w:rsidRPr="00860C4D" w:rsidRDefault="002C358B" w:rsidP="002C358B">
      <w:pPr>
        <w:pStyle w:val="ListParagraph"/>
        <w:numPr>
          <w:ilvl w:val="0"/>
          <w:numId w:val="2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Developed forward kinematics for 10 DoF bipedal robot</w:t>
      </w:r>
    </w:p>
    <w:p w:rsidR="002C358B" w:rsidRPr="00860C4D" w:rsidRDefault="002C358B" w:rsidP="002C358B">
      <w:pPr>
        <w:spacing w:after="0" w:line="247" w:lineRule="auto"/>
        <w:rPr>
          <w:rFonts w:cstheme="minorHAnsi"/>
          <w:color w:val="3E3E46"/>
          <w:sz w:val="16"/>
          <w:szCs w:val="16"/>
        </w:rPr>
      </w:pPr>
    </w:p>
    <w:p w:rsidR="0088207C" w:rsidRPr="00860C4D" w:rsidRDefault="0020392B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Leadership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</w:tcPr>
          <w:p w:rsidR="008A1C4A" w:rsidRPr="00860C4D" w:rsidRDefault="008A1C4A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Capstone Engineering Project</w:t>
            </w:r>
          </w:p>
          <w:p w:rsidR="008A1C4A" w:rsidRPr="00860C4D" w:rsidRDefault="008A1C4A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Engineering Lead</w:t>
            </w:r>
          </w:p>
        </w:tc>
        <w:tc>
          <w:tcPr>
            <w:tcW w:w="3690" w:type="dxa"/>
          </w:tcPr>
          <w:p w:rsidR="008A1C4A" w:rsidRPr="00860C4D" w:rsidRDefault="005624F4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Spring </w:t>
            </w:r>
            <w:r w:rsidR="006B29D2" w:rsidRPr="00860C4D">
              <w:rPr>
                <w:rFonts w:cstheme="minorHAnsi"/>
                <w:b/>
                <w:color w:val="3E3E46"/>
              </w:rPr>
              <w:t>2019</w:t>
            </w:r>
          </w:p>
        </w:tc>
      </w:tr>
    </w:tbl>
    <w:p w:rsidR="008A1C4A" w:rsidRPr="00860C4D" w:rsidRDefault="002E1E7C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Collaborated</w:t>
      </w:r>
      <w:r w:rsidR="005649B5" w:rsidRPr="00860C4D">
        <w:rPr>
          <w:rFonts w:cstheme="minorHAnsi"/>
          <w:color w:val="3E3E46"/>
        </w:rPr>
        <w:t xml:space="preserve"> with 3</w:t>
      </w:r>
      <w:r w:rsidR="008A1C4A" w:rsidRPr="00860C4D">
        <w:rPr>
          <w:rFonts w:cstheme="minorHAnsi"/>
          <w:color w:val="3E3E46"/>
        </w:rPr>
        <w:t xml:space="preserve"> other s</w:t>
      </w:r>
      <w:r w:rsidRPr="00860C4D">
        <w:rPr>
          <w:rFonts w:cstheme="minorHAnsi"/>
          <w:color w:val="3E3E46"/>
        </w:rPr>
        <w:t>eniors</w:t>
      </w:r>
      <w:r w:rsidR="008A1C4A" w:rsidRPr="00860C4D">
        <w:rPr>
          <w:rFonts w:cstheme="minorHAnsi"/>
          <w:color w:val="3E3E46"/>
        </w:rPr>
        <w:t xml:space="preserve"> to redesign a feedstock hopper for an SLS printer</w:t>
      </w:r>
    </w:p>
    <w:p w:rsidR="008A1C4A" w:rsidRPr="00860C4D" w:rsidRDefault="008A1C4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690"/>
      </w:tblGrid>
      <w:tr w:rsidR="00860C4D" w:rsidRPr="00860C4D" w:rsidTr="008F58EE">
        <w:tc>
          <w:tcPr>
            <w:tcW w:w="6390" w:type="dxa"/>
          </w:tcPr>
          <w:p w:rsidR="00A652FA" w:rsidRPr="00860C4D" w:rsidRDefault="00A652FA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UT Robotics &amp; Automation Society (RAS)</w:t>
            </w:r>
          </w:p>
          <w:p w:rsidR="00A652FA" w:rsidRPr="00860C4D" w:rsidRDefault="00C069EB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 xml:space="preserve">Mentor, </w:t>
            </w:r>
            <w:r w:rsidR="00A652FA" w:rsidRPr="00860C4D">
              <w:rPr>
                <w:rFonts w:cstheme="minorHAnsi"/>
                <w:i/>
                <w:color w:val="3E3E46"/>
              </w:rPr>
              <w:t>Officer</w:t>
            </w:r>
            <w:r w:rsidR="00713E44" w:rsidRPr="00860C4D">
              <w:rPr>
                <w:rFonts w:cstheme="minorHAnsi"/>
                <w:i/>
                <w:color w:val="3E3E46"/>
              </w:rPr>
              <w:t>, Social Events Coordinator</w:t>
            </w:r>
          </w:p>
        </w:tc>
        <w:tc>
          <w:tcPr>
            <w:tcW w:w="3690" w:type="dxa"/>
          </w:tcPr>
          <w:p w:rsidR="00A652FA" w:rsidRPr="00860C4D" w:rsidRDefault="006B29D2" w:rsidP="00F61AF3">
            <w:pPr>
              <w:spacing w:line="247" w:lineRule="auto"/>
              <w:jc w:val="right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 xml:space="preserve">2015 – 2019 </w:t>
            </w:r>
          </w:p>
          <w:p w:rsidR="00A652FA" w:rsidRPr="00860C4D" w:rsidRDefault="00A652FA" w:rsidP="00F61AF3">
            <w:pPr>
              <w:spacing w:line="247" w:lineRule="auto"/>
              <w:jc w:val="right"/>
              <w:rPr>
                <w:rFonts w:cstheme="minorHAnsi"/>
                <w:color w:val="3E3E46"/>
              </w:rPr>
            </w:pPr>
          </w:p>
        </w:tc>
      </w:tr>
    </w:tbl>
    <w:p w:rsidR="00A652FA" w:rsidRPr="00860C4D" w:rsidRDefault="00A652F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color w:val="3E3E46"/>
        </w:rPr>
        <w:t>Assisted in community outreach events to introduce youth to robotics</w:t>
      </w:r>
    </w:p>
    <w:p w:rsidR="00A652FA" w:rsidRPr="00860C4D" w:rsidRDefault="00A652FA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 xml:space="preserve">Mentored </w:t>
      </w:r>
      <w:r w:rsidR="00252C50" w:rsidRPr="00860C4D">
        <w:rPr>
          <w:rFonts w:cstheme="minorHAnsi"/>
          <w:color w:val="3E3E46"/>
        </w:rPr>
        <w:t xml:space="preserve">3 </w:t>
      </w:r>
      <w:r w:rsidRPr="00860C4D">
        <w:rPr>
          <w:rFonts w:cstheme="minorHAnsi"/>
          <w:color w:val="3E3E46"/>
        </w:rPr>
        <w:t>teams of 5-6</w:t>
      </w:r>
      <w:r w:rsidR="00044F80" w:rsidRPr="00860C4D">
        <w:rPr>
          <w:rFonts w:cstheme="minorHAnsi"/>
          <w:color w:val="3E3E46"/>
        </w:rPr>
        <w:t xml:space="preserve"> students</w:t>
      </w:r>
      <w:r w:rsidRPr="00860C4D">
        <w:rPr>
          <w:rFonts w:cstheme="minorHAnsi"/>
          <w:color w:val="3E3E46"/>
        </w:rPr>
        <w:t xml:space="preserve"> in </w:t>
      </w:r>
      <w:r w:rsidR="009247EF" w:rsidRPr="00860C4D">
        <w:rPr>
          <w:rFonts w:cstheme="minorHAnsi"/>
          <w:color w:val="3E3E46"/>
        </w:rPr>
        <w:t>annual</w:t>
      </w:r>
      <w:r w:rsidRPr="00860C4D">
        <w:rPr>
          <w:rFonts w:cstheme="minorHAnsi"/>
          <w:color w:val="3E3E46"/>
        </w:rPr>
        <w:t xml:space="preserve"> robotics competition</w:t>
      </w:r>
      <w:r w:rsidR="009D1F1D" w:rsidRPr="00860C4D">
        <w:rPr>
          <w:rFonts w:cstheme="minorHAnsi"/>
          <w:color w:val="3E3E46"/>
        </w:rPr>
        <w:t xml:space="preserve"> throughout undergrad</w:t>
      </w:r>
    </w:p>
    <w:p w:rsidR="008F58EE" w:rsidRPr="00860C4D" w:rsidRDefault="008F58EE" w:rsidP="00F61AF3">
      <w:pPr>
        <w:pStyle w:val="ListParagraph"/>
        <w:numPr>
          <w:ilvl w:val="0"/>
          <w:numId w:val="7"/>
        </w:numPr>
        <w:spacing w:after="0" w:line="247" w:lineRule="auto"/>
        <w:rPr>
          <w:rFonts w:cstheme="minorHAnsi"/>
          <w:color w:val="3E3E46"/>
        </w:rPr>
      </w:pPr>
      <w:r w:rsidRPr="00860C4D">
        <w:rPr>
          <w:rFonts w:cstheme="minorHAnsi"/>
          <w:color w:val="3E3E46"/>
        </w:rPr>
        <w:t>Organized several intramural teams and community events</w:t>
      </w:r>
    </w:p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  <w:sz w:val="16"/>
          <w:szCs w:val="16"/>
        </w:rPr>
      </w:pPr>
    </w:p>
    <w:p w:rsidR="000C488C" w:rsidRPr="00860C4D" w:rsidRDefault="00407DA5" w:rsidP="00F61AF3">
      <w:pPr>
        <w:shd w:val="clear" w:color="auto" w:fill="E7F3F9"/>
        <w:spacing w:after="0" w:line="247" w:lineRule="auto"/>
        <w:rPr>
          <w:rFonts w:cstheme="minorHAnsi"/>
          <w:b/>
          <w:color w:val="3E3E46"/>
        </w:rPr>
      </w:pPr>
      <w:r w:rsidRPr="00860C4D">
        <w:rPr>
          <w:rFonts w:cstheme="minorHAnsi"/>
          <w:b/>
          <w:color w:val="3E3E46"/>
        </w:rPr>
        <w:t>Technical Skills</w:t>
      </w:r>
    </w:p>
    <w:tbl>
      <w:tblPr>
        <w:tblStyle w:val="TableGrid"/>
        <w:tblW w:w="1007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770"/>
        <w:gridCol w:w="3145"/>
      </w:tblGrid>
      <w:tr w:rsidR="00860C4D" w:rsidRPr="00860C4D" w:rsidTr="008F58EE">
        <w:tc>
          <w:tcPr>
            <w:tcW w:w="2155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</w:p>
        </w:tc>
        <w:tc>
          <w:tcPr>
            <w:tcW w:w="4770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Proficient</w:t>
            </w:r>
          </w:p>
        </w:tc>
        <w:tc>
          <w:tcPr>
            <w:tcW w:w="3145" w:type="dxa"/>
          </w:tcPr>
          <w:p w:rsidR="002853B6" w:rsidRPr="00860C4D" w:rsidRDefault="002853B6" w:rsidP="00F61AF3">
            <w:pPr>
              <w:spacing w:line="247" w:lineRule="auto"/>
              <w:rPr>
                <w:rFonts w:cstheme="minorHAnsi"/>
                <w:i/>
                <w:color w:val="3E3E46"/>
              </w:rPr>
            </w:pPr>
            <w:r w:rsidRPr="00860C4D">
              <w:rPr>
                <w:rFonts w:cstheme="minorHAnsi"/>
                <w:i/>
                <w:color w:val="3E3E46"/>
              </w:rPr>
              <w:t>Familiar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Programming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C++, Robot Operating System (ROS), Linux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Python, MoveIt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Software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SolidWorks, MATLAB, MS Office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PTC Creo, LabVIEW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b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Algorithms</w:t>
            </w:r>
          </w:p>
        </w:tc>
        <w:tc>
          <w:tcPr>
            <w:tcW w:w="4770" w:type="dxa"/>
          </w:tcPr>
          <w:p w:rsidR="00892439" w:rsidRPr="00860C4D" w:rsidRDefault="00247CD6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M</w:t>
            </w:r>
            <w:r w:rsidR="00892439" w:rsidRPr="00860C4D">
              <w:rPr>
                <w:rFonts w:cstheme="minorHAnsi"/>
                <w:color w:val="3E3E46"/>
              </w:rPr>
              <w:t>anipulator control</w:t>
            </w:r>
            <w:r w:rsidRPr="00860C4D">
              <w:rPr>
                <w:rFonts w:cstheme="minorHAnsi"/>
                <w:color w:val="3E3E46"/>
              </w:rPr>
              <w:t>, Obstacle avoidance</w:t>
            </w:r>
            <w:r w:rsidR="004A5E55" w:rsidRPr="00860C4D">
              <w:rPr>
                <w:rFonts w:cstheme="minorHAnsi"/>
                <w:color w:val="3E3E46"/>
              </w:rPr>
              <w:t>, A*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SLAM, Point set registration</w:t>
            </w:r>
          </w:p>
        </w:tc>
      </w:tr>
      <w:tr w:rsidR="00860C4D" w:rsidRPr="00860C4D" w:rsidTr="008F58EE">
        <w:tc>
          <w:tcPr>
            <w:tcW w:w="215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b/>
                <w:color w:val="3E3E46"/>
              </w:rPr>
              <w:t>Fabrication</w:t>
            </w:r>
          </w:p>
        </w:tc>
        <w:tc>
          <w:tcPr>
            <w:tcW w:w="4770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Manual machining, Additive manufacturing</w:t>
            </w:r>
          </w:p>
        </w:tc>
        <w:tc>
          <w:tcPr>
            <w:tcW w:w="3145" w:type="dxa"/>
          </w:tcPr>
          <w:p w:rsidR="00892439" w:rsidRPr="00860C4D" w:rsidRDefault="00892439" w:rsidP="00F61AF3">
            <w:pPr>
              <w:spacing w:line="247" w:lineRule="auto"/>
              <w:rPr>
                <w:rFonts w:cstheme="minorHAnsi"/>
                <w:color w:val="3E3E46"/>
              </w:rPr>
            </w:pPr>
            <w:r w:rsidRPr="00860C4D">
              <w:rPr>
                <w:rFonts w:cstheme="minorHAnsi"/>
                <w:color w:val="3E3E46"/>
              </w:rPr>
              <w:t>CNC operation</w:t>
            </w:r>
            <w:r w:rsidR="008F58EE" w:rsidRPr="00860C4D">
              <w:rPr>
                <w:rFonts w:cstheme="minorHAnsi"/>
                <w:color w:val="3E3E46"/>
              </w:rPr>
              <w:t>, woodworking</w:t>
            </w:r>
          </w:p>
        </w:tc>
      </w:tr>
    </w:tbl>
    <w:p w:rsidR="00E87BED" w:rsidRPr="00860C4D" w:rsidRDefault="00E87BED" w:rsidP="00F61AF3">
      <w:pPr>
        <w:spacing w:after="0" w:line="247" w:lineRule="auto"/>
        <w:rPr>
          <w:rFonts w:cstheme="minorHAnsi"/>
          <w:b/>
          <w:color w:val="3E3E46"/>
        </w:rPr>
      </w:pPr>
    </w:p>
    <w:sectPr w:rsidR="00E87BED" w:rsidRPr="00860C4D" w:rsidSect="00F61AF3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0CE5"/>
    <w:rsid w:val="00015055"/>
    <w:rsid w:val="00044F80"/>
    <w:rsid w:val="00050DE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01EB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4116A"/>
    <w:rsid w:val="00247CD6"/>
    <w:rsid w:val="00252C50"/>
    <w:rsid w:val="00253C7C"/>
    <w:rsid w:val="00256064"/>
    <w:rsid w:val="0027758E"/>
    <w:rsid w:val="002853B6"/>
    <w:rsid w:val="002A3C46"/>
    <w:rsid w:val="002B22CC"/>
    <w:rsid w:val="002C358B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1ADB"/>
    <w:rsid w:val="0048362D"/>
    <w:rsid w:val="00491749"/>
    <w:rsid w:val="004A0050"/>
    <w:rsid w:val="004A02C5"/>
    <w:rsid w:val="004A1870"/>
    <w:rsid w:val="004A5E55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05A11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3424E"/>
    <w:rsid w:val="00650511"/>
    <w:rsid w:val="0065248C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13E44"/>
    <w:rsid w:val="00742B08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04342"/>
    <w:rsid w:val="00810136"/>
    <w:rsid w:val="008227BD"/>
    <w:rsid w:val="008305A1"/>
    <w:rsid w:val="00837EDF"/>
    <w:rsid w:val="00860C4D"/>
    <w:rsid w:val="00877DAD"/>
    <w:rsid w:val="0088207C"/>
    <w:rsid w:val="00886FDF"/>
    <w:rsid w:val="00892439"/>
    <w:rsid w:val="00897299"/>
    <w:rsid w:val="008A00E8"/>
    <w:rsid w:val="008A0B0B"/>
    <w:rsid w:val="008A1C4A"/>
    <w:rsid w:val="008A1F3E"/>
    <w:rsid w:val="008B1EED"/>
    <w:rsid w:val="008B29D8"/>
    <w:rsid w:val="008B5DDE"/>
    <w:rsid w:val="008B6E7E"/>
    <w:rsid w:val="008F4A89"/>
    <w:rsid w:val="008F58EE"/>
    <w:rsid w:val="00923092"/>
    <w:rsid w:val="009247EF"/>
    <w:rsid w:val="009306C0"/>
    <w:rsid w:val="00930933"/>
    <w:rsid w:val="00971CE9"/>
    <w:rsid w:val="00974F10"/>
    <w:rsid w:val="00974FE2"/>
    <w:rsid w:val="009B2DD8"/>
    <w:rsid w:val="009B7B25"/>
    <w:rsid w:val="009C1AF0"/>
    <w:rsid w:val="009D0718"/>
    <w:rsid w:val="009D1F1D"/>
    <w:rsid w:val="009E0C08"/>
    <w:rsid w:val="009F2783"/>
    <w:rsid w:val="00A0777C"/>
    <w:rsid w:val="00A61575"/>
    <w:rsid w:val="00A652FA"/>
    <w:rsid w:val="00A67132"/>
    <w:rsid w:val="00A9551D"/>
    <w:rsid w:val="00AA4EBF"/>
    <w:rsid w:val="00AC2207"/>
    <w:rsid w:val="00AD5CD5"/>
    <w:rsid w:val="00B06D50"/>
    <w:rsid w:val="00B45F32"/>
    <w:rsid w:val="00B52AB3"/>
    <w:rsid w:val="00B52C60"/>
    <w:rsid w:val="00B66A77"/>
    <w:rsid w:val="00B8370B"/>
    <w:rsid w:val="00B91165"/>
    <w:rsid w:val="00B95E17"/>
    <w:rsid w:val="00BA04C4"/>
    <w:rsid w:val="00BA0C05"/>
    <w:rsid w:val="00BA69A7"/>
    <w:rsid w:val="00BB4610"/>
    <w:rsid w:val="00BB4686"/>
    <w:rsid w:val="00C0461F"/>
    <w:rsid w:val="00C05ADC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073DA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280C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1AF3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D8C84-236F-4CED-88C3-ED4F4B3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39</cp:revision>
  <cp:lastPrinted>2020-11-17T14:28:00Z</cp:lastPrinted>
  <dcterms:created xsi:type="dcterms:W3CDTF">2020-11-10T23:38:00Z</dcterms:created>
  <dcterms:modified xsi:type="dcterms:W3CDTF">2020-12-20T15:10:00Z</dcterms:modified>
</cp:coreProperties>
</file>