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CellMar>
          <w:left w:w="144" w:type="dxa"/>
          <w:right w:w="144" w:type="dxa"/>
        </w:tblCellMar>
        <w:tblLook w:val="04A0" w:firstRow="1" w:lastRow="0" w:firstColumn="1" w:lastColumn="0" w:noHBand="0" w:noVBand="1"/>
      </w:tblPr>
      <w:tblGrid>
        <w:gridCol w:w="5580"/>
        <w:gridCol w:w="4068"/>
      </w:tblGrid>
      <w:tr w:rsidR="001E328F" w:rsidRPr="001E328F" w14:paraId="6656DF75" w14:textId="77777777" w:rsidTr="00E50F92">
        <w:trPr>
          <w:trHeight w:val="891"/>
        </w:trPr>
        <w:tc>
          <w:tcPr>
            <w:tcW w:w="5000" w:type="pct"/>
            <w:gridSpan w:val="2"/>
            <w:tcBorders>
              <w:top w:val="nil"/>
              <w:left w:val="nil"/>
              <w:bottom w:val="single" w:sz="12" w:space="0" w:color="3B3838" w:themeColor="background2" w:themeShade="40"/>
              <w:right w:val="nil"/>
            </w:tcBorders>
          </w:tcPr>
          <w:p w14:paraId="2920F88A" w14:textId="785740AA" w:rsidR="009F53ED" w:rsidRPr="005A5726" w:rsidRDefault="009F53ED" w:rsidP="00E50F92">
            <w:pPr>
              <w:ind w:right="-14"/>
              <w:jc w:val="center"/>
              <w:rPr>
                <w:rFonts w:asciiTheme="majorHAnsi" w:hAnsiTheme="majorHAnsi" w:cstheme="majorHAnsi"/>
                <w:sz w:val="72"/>
                <w:szCs w:val="72"/>
              </w:rPr>
            </w:pPr>
            <w:r w:rsidRPr="005A5726">
              <w:rPr>
                <w:rFonts w:asciiTheme="majorHAnsi" w:hAnsiTheme="majorHAnsi" w:cstheme="majorHAnsi"/>
                <w:sz w:val="72"/>
                <w:szCs w:val="72"/>
              </w:rPr>
              <w:t>M</w:t>
            </w:r>
            <w:r w:rsidR="007D63B5" w:rsidRPr="005A5726">
              <w:rPr>
                <w:rFonts w:asciiTheme="majorHAnsi" w:hAnsiTheme="majorHAnsi" w:cstheme="majorHAnsi"/>
                <w:sz w:val="72"/>
                <w:szCs w:val="72"/>
              </w:rPr>
              <w:t>ark</w:t>
            </w:r>
            <w:r w:rsidRPr="005A5726">
              <w:rPr>
                <w:rFonts w:asciiTheme="majorHAnsi" w:hAnsiTheme="majorHAnsi" w:cstheme="majorHAnsi"/>
                <w:sz w:val="72"/>
                <w:szCs w:val="72"/>
              </w:rPr>
              <w:t xml:space="preserve"> J</w:t>
            </w:r>
            <w:r w:rsidR="007D63B5" w:rsidRPr="005A5726">
              <w:rPr>
                <w:rFonts w:asciiTheme="majorHAnsi" w:hAnsiTheme="majorHAnsi" w:cstheme="majorHAnsi"/>
                <w:sz w:val="72"/>
                <w:szCs w:val="72"/>
              </w:rPr>
              <w:t>ennings</w:t>
            </w:r>
          </w:p>
          <w:p w14:paraId="5F0F60E8" w14:textId="5521E9B9" w:rsidR="00AF7012" w:rsidRPr="001E328F" w:rsidRDefault="009F53ED" w:rsidP="00E97AB4">
            <w:pPr>
              <w:ind w:right="-14"/>
              <w:jc w:val="center"/>
              <w:rPr>
                <w:rFonts w:cstheme="minorHAnsi"/>
                <w:sz w:val="24"/>
                <w:szCs w:val="32"/>
              </w:rPr>
            </w:pPr>
            <w:r w:rsidRPr="001E328F">
              <w:rPr>
                <w:rFonts w:cstheme="minorHAnsi"/>
                <w:i/>
                <w:iCs/>
                <w:sz w:val="24"/>
                <w:szCs w:val="32"/>
              </w:rPr>
              <w:t xml:space="preserve">Applied Roboticist </w:t>
            </w:r>
            <w:r w:rsidRPr="001E328F">
              <w:rPr>
                <w:rFonts w:cstheme="minorHAnsi"/>
                <w:sz w:val="24"/>
                <w:szCs w:val="32"/>
              </w:rPr>
              <w:t>|</w:t>
            </w:r>
            <w:r w:rsidRPr="001E328F">
              <w:rPr>
                <w:rFonts w:cstheme="minorHAnsi"/>
                <w:i/>
                <w:iCs/>
                <w:sz w:val="24"/>
                <w:szCs w:val="32"/>
              </w:rPr>
              <w:t xml:space="preserve"> </w:t>
            </w:r>
            <w:hyperlink r:id="rId6" w:history="1">
              <w:r w:rsidRPr="001E328F">
                <w:rPr>
                  <w:rStyle w:val="Hyperlink"/>
                  <w:rFonts w:cstheme="minorHAnsi"/>
                  <w:i/>
                  <w:iCs/>
                  <w:color w:val="auto"/>
                  <w:sz w:val="24"/>
                  <w:szCs w:val="32"/>
                  <w:u w:val="none"/>
                </w:rPr>
                <w:t>markjennings97@gmail.com</w:t>
              </w:r>
            </w:hyperlink>
            <w:r w:rsidRPr="001E328F">
              <w:rPr>
                <w:rFonts w:cstheme="minorHAnsi"/>
                <w:i/>
                <w:iCs/>
                <w:sz w:val="24"/>
                <w:szCs w:val="32"/>
              </w:rPr>
              <w:t xml:space="preserve"> </w:t>
            </w:r>
            <w:r w:rsidR="00E97AB4" w:rsidRPr="001E328F">
              <w:rPr>
                <w:rFonts w:cstheme="minorHAnsi"/>
                <w:sz w:val="24"/>
                <w:szCs w:val="32"/>
              </w:rPr>
              <w:t>|</w:t>
            </w:r>
            <w:r w:rsidR="00E97AB4" w:rsidRPr="001E328F">
              <w:rPr>
                <w:rFonts w:cstheme="minorHAnsi"/>
                <w:i/>
                <w:iCs/>
                <w:sz w:val="24"/>
                <w:szCs w:val="32"/>
              </w:rPr>
              <w:t xml:space="preserve"> </w:t>
            </w:r>
            <w:hyperlink r:id="rId7" w:history="1">
              <w:r w:rsidR="00AF7012" w:rsidRPr="001E328F">
                <w:rPr>
                  <w:rStyle w:val="Hyperlink"/>
                  <w:rFonts w:cstheme="minorHAnsi"/>
                  <w:i/>
                  <w:iCs/>
                  <w:color w:val="auto"/>
                  <w:sz w:val="24"/>
                  <w:szCs w:val="32"/>
                  <w:u w:val="none"/>
                </w:rPr>
                <w:t>https://makr.org</w:t>
              </w:r>
            </w:hyperlink>
          </w:p>
          <w:p w14:paraId="6656DF74" w14:textId="43BDAFD5" w:rsidR="009F53ED" w:rsidRPr="001E328F" w:rsidRDefault="009F53ED" w:rsidP="00E97AB4">
            <w:pPr>
              <w:ind w:right="-14"/>
              <w:jc w:val="center"/>
              <w:rPr>
                <w:rFonts w:cstheme="minorHAnsi"/>
                <w:sz w:val="24"/>
                <w:szCs w:val="32"/>
              </w:rPr>
            </w:pPr>
            <w:r w:rsidRPr="001E328F">
              <w:rPr>
                <w:rFonts w:cstheme="minorHAnsi"/>
                <w:noProof/>
              </w:rPr>
              <w:t xml:space="preserve"> </w:t>
            </w:r>
          </w:p>
        </w:tc>
      </w:tr>
      <w:tr w:rsidR="001E328F" w:rsidRPr="001E328F" w14:paraId="6656DF78" w14:textId="77777777" w:rsidTr="00F83A0E">
        <w:trPr>
          <w:trHeight w:val="429"/>
        </w:trPr>
        <w:tc>
          <w:tcPr>
            <w:tcW w:w="2892" w:type="pct"/>
            <w:tcBorders>
              <w:top w:val="single" w:sz="12" w:space="0" w:color="3B3838" w:themeColor="background2" w:themeShade="40"/>
              <w:left w:val="nil"/>
              <w:bottom w:val="nil"/>
              <w:right w:val="single" w:sz="12" w:space="0" w:color="3B3838" w:themeColor="background2" w:themeShade="40"/>
            </w:tcBorders>
            <w:shd w:val="clear" w:color="auto" w:fill="97DEDE"/>
            <w:vAlign w:val="bottom"/>
          </w:tcPr>
          <w:p w14:paraId="6656DF76" w14:textId="77777777" w:rsidR="005A3F15" w:rsidRPr="001E328F" w:rsidRDefault="005A3F15" w:rsidP="005A7672">
            <w:pPr>
              <w:spacing w:line="300" w:lineRule="auto"/>
              <w:jc w:val="center"/>
              <w:rPr>
                <w:rFonts w:cstheme="minorHAnsi"/>
                <w:sz w:val="24"/>
                <w:szCs w:val="24"/>
              </w:rPr>
            </w:pPr>
            <w:r w:rsidRPr="001E328F">
              <w:rPr>
                <w:rFonts w:cstheme="minorHAnsi"/>
                <w:sz w:val="24"/>
                <w:szCs w:val="24"/>
              </w:rPr>
              <w:t>Work Experience</w:t>
            </w:r>
          </w:p>
        </w:tc>
        <w:tc>
          <w:tcPr>
            <w:tcW w:w="2108" w:type="pct"/>
            <w:tcBorders>
              <w:top w:val="single" w:sz="12" w:space="0" w:color="3B3838" w:themeColor="background2" w:themeShade="40"/>
              <w:left w:val="single" w:sz="12" w:space="0" w:color="3B3838" w:themeColor="background2" w:themeShade="40"/>
              <w:bottom w:val="nil"/>
              <w:right w:val="nil"/>
            </w:tcBorders>
            <w:shd w:val="clear" w:color="auto" w:fill="97DEDE"/>
            <w:vAlign w:val="bottom"/>
          </w:tcPr>
          <w:p w14:paraId="6656DF77" w14:textId="1CC461AB" w:rsidR="005A3F15" w:rsidRPr="001E328F" w:rsidRDefault="005A7672" w:rsidP="005A3F15">
            <w:pPr>
              <w:spacing w:line="300" w:lineRule="auto"/>
              <w:jc w:val="center"/>
              <w:rPr>
                <w:rFonts w:cstheme="minorHAnsi"/>
                <w:sz w:val="24"/>
              </w:rPr>
            </w:pPr>
            <w:r w:rsidRPr="001E328F">
              <w:rPr>
                <w:rFonts w:cstheme="minorHAnsi"/>
                <w:sz w:val="24"/>
              </w:rPr>
              <w:t>Education</w:t>
            </w:r>
          </w:p>
        </w:tc>
      </w:tr>
      <w:tr w:rsidR="001E328F" w:rsidRPr="001E328F" w14:paraId="6656DF99" w14:textId="77777777" w:rsidTr="00A779B0">
        <w:trPr>
          <w:trHeight w:val="2421"/>
        </w:trPr>
        <w:tc>
          <w:tcPr>
            <w:tcW w:w="2892" w:type="pct"/>
            <w:vMerge w:val="restart"/>
            <w:tcBorders>
              <w:top w:val="nil"/>
              <w:left w:val="nil"/>
              <w:right w:val="single" w:sz="12" w:space="0" w:color="3B3838" w:themeColor="background2" w:themeShade="40"/>
            </w:tcBorders>
            <w:shd w:val="clear" w:color="auto" w:fill="FFFFFF" w:themeFill="background1"/>
          </w:tcPr>
          <w:p w14:paraId="6656DF79" w14:textId="77777777" w:rsidR="00A11539" w:rsidRPr="001E328F" w:rsidRDefault="00A11539" w:rsidP="00AC1BF2">
            <w:pPr>
              <w:spacing w:line="300" w:lineRule="auto"/>
              <w:rPr>
                <w:rFonts w:cstheme="minorHAnsi"/>
                <w:sz w:val="12"/>
                <w:szCs w:val="12"/>
              </w:rPr>
            </w:pPr>
          </w:p>
          <w:p w14:paraId="27E43D8A" w14:textId="7359E972" w:rsidR="00A11539" w:rsidRPr="001E328F" w:rsidRDefault="00A11539" w:rsidP="00AC1BF2">
            <w:pPr>
              <w:spacing w:line="300" w:lineRule="auto"/>
              <w:rPr>
                <w:rFonts w:cstheme="minorHAnsi"/>
                <w:sz w:val="24"/>
                <w:szCs w:val="24"/>
              </w:rPr>
            </w:pPr>
            <w:r w:rsidRPr="001E328F">
              <w:rPr>
                <w:rFonts w:cstheme="minorHAnsi"/>
                <w:sz w:val="24"/>
                <w:szCs w:val="24"/>
              </w:rPr>
              <w:t>Los Alamos National Laboratory</w:t>
            </w:r>
          </w:p>
          <w:p w14:paraId="5B5DA3D6" w14:textId="4B5D5E9B" w:rsidR="00A11539" w:rsidRPr="001E328F" w:rsidRDefault="00A11539" w:rsidP="00AC1BF2">
            <w:pPr>
              <w:spacing w:line="300" w:lineRule="auto"/>
              <w:rPr>
                <w:rFonts w:cstheme="minorHAnsi"/>
                <w:i/>
                <w:iCs/>
                <w:sz w:val="20"/>
                <w:szCs w:val="20"/>
              </w:rPr>
            </w:pPr>
            <w:r w:rsidRPr="001E328F">
              <w:rPr>
                <w:rFonts w:cstheme="minorHAnsi"/>
                <w:i/>
                <w:iCs/>
                <w:sz w:val="20"/>
                <w:szCs w:val="20"/>
              </w:rPr>
              <w:t xml:space="preserve">R&amp;D Engineer </w:t>
            </w:r>
            <w:r w:rsidRPr="001E328F">
              <w:rPr>
                <w:rFonts w:cstheme="minorHAnsi"/>
                <w:sz w:val="20"/>
                <w:szCs w:val="20"/>
              </w:rPr>
              <w:t>|</w:t>
            </w:r>
            <w:r w:rsidRPr="001E328F">
              <w:rPr>
                <w:rFonts w:cstheme="minorHAnsi"/>
                <w:i/>
                <w:iCs/>
                <w:sz w:val="20"/>
                <w:szCs w:val="20"/>
              </w:rPr>
              <w:t xml:space="preserve"> </w:t>
            </w:r>
            <w:r w:rsidR="00BD4F42" w:rsidRPr="001E328F">
              <w:rPr>
                <w:rFonts w:cstheme="minorHAnsi"/>
                <w:i/>
                <w:iCs/>
                <w:sz w:val="20"/>
                <w:szCs w:val="20"/>
              </w:rPr>
              <w:t>Oct</w:t>
            </w:r>
            <w:r w:rsidR="00A779B0" w:rsidRPr="001E328F">
              <w:rPr>
                <w:rFonts w:cstheme="minorHAnsi"/>
                <w:i/>
                <w:iCs/>
                <w:sz w:val="20"/>
                <w:szCs w:val="20"/>
              </w:rPr>
              <w:t>.</w:t>
            </w:r>
            <w:r w:rsidR="00BD4F42" w:rsidRPr="001E328F">
              <w:rPr>
                <w:rFonts w:cstheme="minorHAnsi"/>
                <w:i/>
                <w:iCs/>
                <w:sz w:val="20"/>
                <w:szCs w:val="20"/>
              </w:rPr>
              <w:t xml:space="preserve"> </w:t>
            </w:r>
            <w:r w:rsidRPr="001E328F">
              <w:rPr>
                <w:rFonts w:cstheme="minorHAnsi"/>
                <w:i/>
                <w:iCs/>
                <w:sz w:val="20"/>
                <w:szCs w:val="20"/>
              </w:rPr>
              <w:t>2021 – Present</w:t>
            </w:r>
          </w:p>
          <w:p w14:paraId="7A41291B" w14:textId="299A896F" w:rsidR="00A11539" w:rsidRPr="001E328F" w:rsidRDefault="00A11539" w:rsidP="009E4D43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0"/>
              </w:rPr>
            </w:pPr>
            <w:r w:rsidRPr="001E328F">
              <w:rPr>
                <w:rFonts w:cstheme="minorHAnsi"/>
                <w:sz w:val="20"/>
                <w:szCs w:val="20"/>
              </w:rPr>
              <w:t xml:space="preserve">Overhauled nuclear glovebox with </w:t>
            </w:r>
            <w:r w:rsidR="006A08CA" w:rsidRPr="001E328F">
              <w:rPr>
                <w:rFonts w:cstheme="minorHAnsi"/>
                <w:sz w:val="20"/>
                <w:szCs w:val="20"/>
              </w:rPr>
              <w:t xml:space="preserve">the </w:t>
            </w:r>
            <w:r w:rsidRPr="001E328F">
              <w:rPr>
                <w:rFonts w:cstheme="minorHAnsi"/>
                <w:sz w:val="20"/>
                <w:szCs w:val="20"/>
              </w:rPr>
              <w:t xml:space="preserve">first autonomous </w:t>
            </w:r>
            <w:r w:rsidR="00A2714E" w:rsidRPr="001E328F">
              <w:rPr>
                <w:rFonts w:cstheme="minorHAnsi"/>
                <w:sz w:val="20"/>
                <w:szCs w:val="20"/>
              </w:rPr>
              <w:t>robotic arm</w:t>
            </w:r>
            <w:r w:rsidRPr="001E328F">
              <w:rPr>
                <w:rFonts w:cstheme="minorHAnsi"/>
                <w:sz w:val="20"/>
                <w:szCs w:val="20"/>
              </w:rPr>
              <w:t xml:space="preserve"> in US plutonium</w:t>
            </w:r>
            <w:r w:rsidR="00FA40AA" w:rsidRPr="001E328F">
              <w:rPr>
                <w:rFonts w:cstheme="minorHAnsi"/>
                <w:sz w:val="20"/>
                <w:szCs w:val="20"/>
              </w:rPr>
              <w:t xml:space="preserve"> part</w:t>
            </w:r>
            <w:r w:rsidRPr="001E328F">
              <w:rPr>
                <w:rFonts w:cstheme="minorHAnsi"/>
                <w:sz w:val="20"/>
                <w:szCs w:val="20"/>
              </w:rPr>
              <w:t xml:space="preserve"> production</w:t>
            </w:r>
          </w:p>
          <w:p w14:paraId="71B7F407" w14:textId="7A029D8A" w:rsidR="00A11539" w:rsidRPr="001E328F" w:rsidRDefault="00FA40AA" w:rsidP="009E4D43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0"/>
              </w:rPr>
            </w:pPr>
            <w:r w:rsidRPr="001E328F">
              <w:rPr>
                <w:rFonts w:cstheme="minorHAnsi"/>
                <w:sz w:val="20"/>
                <w:szCs w:val="20"/>
              </w:rPr>
              <w:t xml:space="preserve">Developed </w:t>
            </w:r>
            <w:r w:rsidR="000264AB" w:rsidRPr="001E328F">
              <w:rPr>
                <w:rFonts w:cstheme="minorHAnsi"/>
                <w:sz w:val="20"/>
                <w:szCs w:val="20"/>
              </w:rPr>
              <w:t xml:space="preserve">control software, </w:t>
            </w:r>
            <w:r w:rsidRPr="001E328F">
              <w:rPr>
                <w:rFonts w:cstheme="minorHAnsi"/>
                <w:sz w:val="20"/>
                <w:szCs w:val="20"/>
              </w:rPr>
              <w:t>operating procedures,</w:t>
            </w:r>
            <w:r w:rsidR="001E6ED7" w:rsidRPr="001E328F">
              <w:rPr>
                <w:rFonts w:cstheme="minorHAnsi"/>
                <w:sz w:val="20"/>
                <w:szCs w:val="20"/>
              </w:rPr>
              <w:t xml:space="preserve"> and tooling</w:t>
            </w:r>
            <w:r w:rsidRPr="001E328F">
              <w:rPr>
                <w:rFonts w:cstheme="minorHAnsi"/>
                <w:sz w:val="20"/>
                <w:szCs w:val="20"/>
              </w:rPr>
              <w:t xml:space="preserve"> for robotic arm, hydraulic punch, and multiple </w:t>
            </w:r>
            <w:proofErr w:type="gramStart"/>
            <w:r w:rsidRPr="001E328F">
              <w:rPr>
                <w:rFonts w:cstheme="minorHAnsi"/>
                <w:sz w:val="20"/>
                <w:szCs w:val="20"/>
              </w:rPr>
              <w:t>laser</w:t>
            </w:r>
            <w:proofErr w:type="gramEnd"/>
            <w:r w:rsidRPr="001E328F">
              <w:rPr>
                <w:rFonts w:cstheme="minorHAnsi"/>
                <w:sz w:val="20"/>
                <w:szCs w:val="20"/>
              </w:rPr>
              <w:t xml:space="preserve"> marking systems</w:t>
            </w:r>
          </w:p>
          <w:p w14:paraId="68E02D08" w14:textId="1E50CC31" w:rsidR="00A11539" w:rsidRPr="001E328F" w:rsidRDefault="00A11539" w:rsidP="000C25D7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0"/>
              </w:rPr>
            </w:pPr>
            <w:r w:rsidRPr="001E328F">
              <w:rPr>
                <w:rFonts w:cstheme="minorHAnsi"/>
                <w:sz w:val="20"/>
                <w:szCs w:val="20"/>
              </w:rPr>
              <w:t xml:space="preserve">Coordinated intern </w:t>
            </w:r>
            <w:r w:rsidR="008932CA" w:rsidRPr="001E328F">
              <w:rPr>
                <w:rFonts w:cstheme="minorHAnsi"/>
                <w:sz w:val="20"/>
                <w:szCs w:val="20"/>
              </w:rPr>
              <w:t>program and advised</w:t>
            </w:r>
            <w:r w:rsidR="00FA40AA" w:rsidRPr="001E328F">
              <w:rPr>
                <w:rFonts w:cstheme="minorHAnsi"/>
                <w:sz w:val="20"/>
                <w:szCs w:val="20"/>
              </w:rPr>
              <w:t xml:space="preserve"> technical</w:t>
            </w:r>
            <w:r w:rsidR="008932CA" w:rsidRPr="001E328F">
              <w:rPr>
                <w:rFonts w:cstheme="minorHAnsi"/>
                <w:sz w:val="20"/>
                <w:szCs w:val="20"/>
              </w:rPr>
              <w:t xml:space="preserve"> projects</w:t>
            </w:r>
          </w:p>
          <w:p w14:paraId="498630AD" w14:textId="69931336" w:rsidR="00A11539" w:rsidRPr="001E328F" w:rsidRDefault="00D674E2" w:rsidP="000C25D7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0"/>
              </w:rPr>
            </w:pPr>
            <w:r w:rsidRPr="001E328F">
              <w:rPr>
                <w:rFonts w:cstheme="minorHAnsi"/>
                <w:sz w:val="20"/>
                <w:szCs w:val="20"/>
              </w:rPr>
              <w:t xml:space="preserve">Held </w:t>
            </w:r>
            <w:r w:rsidR="00A11539" w:rsidRPr="001E328F">
              <w:rPr>
                <w:rFonts w:cstheme="minorHAnsi"/>
                <w:sz w:val="20"/>
                <w:szCs w:val="20"/>
              </w:rPr>
              <w:t>DOE Q security clearance</w:t>
            </w:r>
          </w:p>
          <w:p w14:paraId="4443F13A" w14:textId="77777777" w:rsidR="00A11539" w:rsidRPr="001E328F" w:rsidRDefault="00A11539" w:rsidP="00F15C58">
            <w:pPr>
              <w:spacing w:line="300" w:lineRule="auto"/>
              <w:rPr>
                <w:rFonts w:cstheme="minorHAnsi"/>
                <w:sz w:val="12"/>
                <w:szCs w:val="12"/>
              </w:rPr>
            </w:pPr>
          </w:p>
          <w:p w14:paraId="6656DF7A" w14:textId="2A93F113" w:rsidR="00A11539" w:rsidRPr="001E328F" w:rsidRDefault="00A11539" w:rsidP="00AC1BF2">
            <w:pPr>
              <w:spacing w:line="300" w:lineRule="auto"/>
              <w:rPr>
                <w:rFonts w:cstheme="minorHAnsi"/>
                <w:sz w:val="24"/>
                <w:szCs w:val="24"/>
                <w:vertAlign w:val="superscript"/>
              </w:rPr>
            </w:pPr>
            <w:r w:rsidRPr="001E328F">
              <w:rPr>
                <w:rFonts w:cstheme="minorHAnsi"/>
                <w:sz w:val="24"/>
                <w:szCs w:val="24"/>
              </w:rPr>
              <w:t>Nuclear and Applied Robotics Group</w:t>
            </w:r>
            <w:r w:rsidR="000D6C13" w:rsidRPr="001E328F">
              <w:rPr>
                <w:rFonts w:cstheme="minorHAnsi"/>
                <w:sz w:val="24"/>
                <w:szCs w:val="24"/>
              </w:rPr>
              <w:t xml:space="preserve"> </w:t>
            </w:r>
            <w:r w:rsidR="004E47D2" w:rsidRPr="001E328F">
              <w:rPr>
                <w:rFonts w:cstheme="minorHAnsi"/>
                <w:sz w:val="24"/>
                <w:szCs w:val="24"/>
              </w:rPr>
              <w:t>at</w:t>
            </w:r>
            <w:r w:rsidR="000D6C13" w:rsidRPr="001E328F">
              <w:rPr>
                <w:rFonts w:cstheme="minorHAnsi"/>
                <w:sz w:val="24"/>
                <w:szCs w:val="24"/>
              </w:rPr>
              <w:t xml:space="preserve"> UT Austin</w:t>
            </w:r>
          </w:p>
          <w:p w14:paraId="6656DF7B" w14:textId="13E4CB71" w:rsidR="00A11539" w:rsidRPr="001E328F" w:rsidRDefault="00A11539" w:rsidP="00D24FA5">
            <w:pPr>
              <w:spacing w:line="300" w:lineRule="auto"/>
              <w:ind w:right="-14"/>
              <w:rPr>
                <w:rFonts w:cstheme="minorHAnsi"/>
                <w:i/>
                <w:sz w:val="20"/>
                <w:szCs w:val="20"/>
              </w:rPr>
            </w:pPr>
            <w:r w:rsidRPr="001E328F">
              <w:rPr>
                <w:rFonts w:cstheme="minorHAnsi"/>
                <w:i/>
                <w:sz w:val="20"/>
                <w:szCs w:val="20"/>
              </w:rPr>
              <w:t>Graduate Research Assistant</w:t>
            </w:r>
            <w:r w:rsidR="00966815" w:rsidRPr="001E328F">
              <w:rPr>
                <w:rFonts w:cstheme="minorHAnsi"/>
                <w:i/>
                <w:sz w:val="20"/>
                <w:szCs w:val="20"/>
              </w:rPr>
              <w:t xml:space="preserve"> </w:t>
            </w:r>
            <w:r w:rsidR="00966815" w:rsidRPr="001E328F">
              <w:rPr>
                <w:rFonts w:cstheme="minorHAnsi"/>
                <w:iCs/>
                <w:sz w:val="20"/>
                <w:szCs w:val="20"/>
              </w:rPr>
              <w:t>|</w:t>
            </w:r>
            <w:r w:rsidRPr="001E328F">
              <w:rPr>
                <w:rFonts w:cstheme="minorHAnsi"/>
                <w:i/>
                <w:sz w:val="20"/>
                <w:szCs w:val="20"/>
              </w:rPr>
              <w:t xml:space="preserve"> </w:t>
            </w:r>
            <w:r w:rsidR="006F6B40" w:rsidRPr="001E328F">
              <w:rPr>
                <w:rFonts w:cstheme="minorHAnsi"/>
                <w:i/>
                <w:sz w:val="20"/>
                <w:szCs w:val="20"/>
              </w:rPr>
              <w:t>Aug</w:t>
            </w:r>
            <w:r w:rsidR="00A779B0" w:rsidRPr="001E328F">
              <w:rPr>
                <w:rFonts w:cstheme="minorHAnsi"/>
                <w:i/>
                <w:sz w:val="20"/>
                <w:szCs w:val="20"/>
              </w:rPr>
              <w:t>.</w:t>
            </w:r>
            <w:r w:rsidR="006F6B40" w:rsidRPr="001E328F">
              <w:rPr>
                <w:rFonts w:cstheme="minorHAnsi"/>
                <w:i/>
                <w:sz w:val="20"/>
                <w:szCs w:val="20"/>
              </w:rPr>
              <w:t xml:space="preserve"> </w:t>
            </w:r>
            <w:r w:rsidRPr="001E328F">
              <w:rPr>
                <w:rFonts w:cstheme="minorHAnsi"/>
                <w:i/>
                <w:sz w:val="20"/>
                <w:szCs w:val="20"/>
              </w:rPr>
              <w:t xml:space="preserve">2019 – </w:t>
            </w:r>
            <w:r w:rsidR="006F6B40" w:rsidRPr="001E328F">
              <w:rPr>
                <w:rFonts w:cstheme="minorHAnsi"/>
                <w:i/>
                <w:sz w:val="20"/>
                <w:szCs w:val="20"/>
              </w:rPr>
              <w:t>Aug</w:t>
            </w:r>
            <w:r w:rsidR="00A779B0" w:rsidRPr="001E328F">
              <w:rPr>
                <w:rFonts w:cstheme="minorHAnsi"/>
                <w:i/>
                <w:sz w:val="20"/>
                <w:szCs w:val="20"/>
              </w:rPr>
              <w:t>.</w:t>
            </w:r>
            <w:r w:rsidR="006F6B40" w:rsidRPr="001E328F">
              <w:rPr>
                <w:rFonts w:cstheme="minorHAnsi"/>
                <w:i/>
                <w:sz w:val="20"/>
                <w:szCs w:val="20"/>
              </w:rPr>
              <w:t xml:space="preserve"> </w:t>
            </w:r>
            <w:r w:rsidRPr="001E328F">
              <w:rPr>
                <w:rFonts w:cstheme="minorHAnsi"/>
                <w:i/>
                <w:sz w:val="20"/>
                <w:szCs w:val="20"/>
              </w:rPr>
              <w:t>2021</w:t>
            </w:r>
          </w:p>
          <w:p w14:paraId="02625214" w14:textId="6734CFDB" w:rsidR="00AF15F3" w:rsidRPr="001E328F" w:rsidRDefault="00A11539" w:rsidP="00AF15F3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0"/>
              </w:rPr>
            </w:pPr>
            <w:r w:rsidRPr="001E328F">
              <w:rPr>
                <w:rFonts w:cstheme="minorHAnsi"/>
                <w:sz w:val="20"/>
                <w:szCs w:val="20"/>
              </w:rPr>
              <w:t xml:space="preserve">Developed a </w:t>
            </w:r>
            <w:r w:rsidR="005E38FB" w:rsidRPr="001E328F">
              <w:rPr>
                <w:rFonts w:cstheme="minorHAnsi"/>
                <w:sz w:val="20"/>
                <w:szCs w:val="20"/>
              </w:rPr>
              <w:t>C++</w:t>
            </w:r>
            <w:r w:rsidRPr="001E328F">
              <w:rPr>
                <w:rFonts w:cstheme="minorHAnsi"/>
                <w:sz w:val="20"/>
                <w:szCs w:val="20"/>
              </w:rPr>
              <w:t xml:space="preserve"> package to augment assembly tasks with a collaborative robot, reducing reported worker physical effort by up to 57%</w:t>
            </w:r>
          </w:p>
          <w:p w14:paraId="644AEFA5" w14:textId="1B861863" w:rsidR="00A11539" w:rsidRPr="001E328F" w:rsidRDefault="00A11539" w:rsidP="00AF15F3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0"/>
              </w:rPr>
            </w:pPr>
            <w:r w:rsidRPr="001E328F">
              <w:rPr>
                <w:rFonts w:cstheme="minorHAnsi"/>
                <w:sz w:val="20"/>
                <w:szCs w:val="20"/>
              </w:rPr>
              <w:t>Refactored custom codebase to leverage open-source libraries for a more robust r</w:t>
            </w:r>
            <w:r w:rsidR="0095046F" w:rsidRPr="001E328F">
              <w:rPr>
                <w:rFonts w:cstheme="minorHAnsi"/>
                <w:sz w:val="20"/>
                <w:szCs w:val="20"/>
              </w:rPr>
              <w:t>obotic research</w:t>
            </w:r>
            <w:r w:rsidRPr="001E328F">
              <w:rPr>
                <w:rFonts w:cstheme="minorHAnsi"/>
                <w:sz w:val="20"/>
                <w:szCs w:val="20"/>
              </w:rPr>
              <w:t xml:space="preserve"> platform</w:t>
            </w:r>
          </w:p>
          <w:p w14:paraId="413394D0" w14:textId="77777777" w:rsidR="00AF15F3" w:rsidRPr="001E328F" w:rsidRDefault="00AF15F3" w:rsidP="00AF15F3">
            <w:pPr>
              <w:spacing w:line="300" w:lineRule="auto"/>
              <w:rPr>
                <w:rFonts w:cstheme="minorHAnsi"/>
                <w:sz w:val="12"/>
                <w:szCs w:val="12"/>
              </w:rPr>
            </w:pPr>
          </w:p>
          <w:p w14:paraId="5BC08814" w14:textId="77777777" w:rsidR="00A11539" w:rsidRPr="001E328F" w:rsidRDefault="00A11539" w:rsidP="00A11539">
            <w:pPr>
              <w:spacing w:line="300" w:lineRule="auto"/>
              <w:ind w:right="-14"/>
              <w:rPr>
                <w:rFonts w:cstheme="minorHAnsi"/>
                <w:sz w:val="24"/>
                <w:szCs w:val="24"/>
                <w:vertAlign w:val="superscript"/>
              </w:rPr>
            </w:pPr>
            <w:r w:rsidRPr="001E328F">
              <w:rPr>
                <w:rFonts w:cstheme="minorHAnsi"/>
                <w:sz w:val="24"/>
                <w:szCs w:val="24"/>
              </w:rPr>
              <w:t>Sandia National Laboratory</w:t>
            </w:r>
          </w:p>
          <w:p w14:paraId="04313F4F" w14:textId="27166BA4" w:rsidR="00A11539" w:rsidRPr="001E328F" w:rsidRDefault="00A11539" w:rsidP="00A11539">
            <w:pPr>
              <w:spacing w:line="300" w:lineRule="auto"/>
              <w:ind w:right="-14"/>
              <w:rPr>
                <w:rFonts w:cstheme="minorHAnsi"/>
                <w:i/>
                <w:sz w:val="20"/>
                <w:szCs w:val="20"/>
              </w:rPr>
            </w:pPr>
            <w:r w:rsidRPr="001E328F">
              <w:rPr>
                <w:rFonts w:cstheme="minorHAnsi"/>
                <w:i/>
                <w:sz w:val="20"/>
                <w:szCs w:val="20"/>
              </w:rPr>
              <w:t xml:space="preserve">R&amp;D Intern </w:t>
            </w:r>
            <w:r w:rsidRPr="001E328F">
              <w:rPr>
                <w:rFonts w:cstheme="minorHAnsi"/>
                <w:iCs/>
                <w:sz w:val="20"/>
                <w:szCs w:val="20"/>
              </w:rPr>
              <w:t>|</w:t>
            </w:r>
            <w:r w:rsidRPr="001E328F">
              <w:rPr>
                <w:rFonts w:cstheme="minorHAnsi"/>
                <w:i/>
                <w:sz w:val="20"/>
                <w:szCs w:val="20"/>
              </w:rPr>
              <w:t xml:space="preserve"> </w:t>
            </w:r>
            <w:r w:rsidR="00071DB4" w:rsidRPr="001E328F">
              <w:rPr>
                <w:rFonts w:cstheme="minorHAnsi"/>
                <w:i/>
                <w:sz w:val="20"/>
                <w:szCs w:val="20"/>
              </w:rPr>
              <w:t>June</w:t>
            </w:r>
            <w:r w:rsidRPr="001E328F">
              <w:rPr>
                <w:rFonts w:cstheme="minorHAnsi"/>
                <w:i/>
                <w:sz w:val="20"/>
                <w:szCs w:val="20"/>
              </w:rPr>
              <w:t xml:space="preserve"> </w:t>
            </w:r>
            <w:r w:rsidR="00071DB4" w:rsidRPr="001E328F">
              <w:rPr>
                <w:rFonts w:cstheme="minorHAnsi"/>
                <w:i/>
                <w:sz w:val="20"/>
                <w:szCs w:val="20"/>
              </w:rPr>
              <w:t>2019 – Au</w:t>
            </w:r>
            <w:r w:rsidR="00A779B0" w:rsidRPr="001E328F">
              <w:rPr>
                <w:rFonts w:cstheme="minorHAnsi"/>
                <w:i/>
                <w:sz w:val="20"/>
                <w:szCs w:val="20"/>
              </w:rPr>
              <w:t>g.</w:t>
            </w:r>
            <w:r w:rsidR="00071DB4" w:rsidRPr="001E328F">
              <w:rPr>
                <w:rFonts w:cstheme="minorHAnsi"/>
                <w:i/>
                <w:sz w:val="20"/>
                <w:szCs w:val="20"/>
              </w:rPr>
              <w:t xml:space="preserve"> 2019</w:t>
            </w:r>
          </w:p>
          <w:p w14:paraId="70567D95" w14:textId="4215823C" w:rsidR="00A11539" w:rsidRPr="001E328F" w:rsidRDefault="00A11539" w:rsidP="00A11539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0"/>
              </w:rPr>
            </w:pPr>
            <w:r w:rsidRPr="001E328F">
              <w:rPr>
                <w:rFonts w:cstheme="minorHAnsi"/>
                <w:sz w:val="20"/>
                <w:szCs w:val="20"/>
              </w:rPr>
              <w:t>Designed additively manufactured metal components</w:t>
            </w:r>
            <w:r w:rsidR="000233F1" w:rsidRPr="001E328F">
              <w:rPr>
                <w:rFonts w:cstheme="minorHAnsi"/>
                <w:sz w:val="20"/>
                <w:szCs w:val="20"/>
              </w:rPr>
              <w:t xml:space="preserve"> and developed </w:t>
            </w:r>
            <w:r w:rsidR="002069BA" w:rsidRPr="001E328F">
              <w:rPr>
                <w:rFonts w:cstheme="minorHAnsi"/>
                <w:sz w:val="20"/>
                <w:szCs w:val="20"/>
              </w:rPr>
              <w:t xml:space="preserve">corresponding </w:t>
            </w:r>
            <w:r w:rsidR="000233F1" w:rsidRPr="001E328F">
              <w:rPr>
                <w:rFonts w:cstheme="minorHAnsi"/>
                <w:sz w:val="20"/>
                <w:szCs w:val="20"/>
              </w:rPr>
              <w:t>qualification s</w:t>
            </w:r>
            <w:r w:rsidR="002069BA" w:rsidRPr="001E328F">
              <w:rPr>
                <w:rFonts w:cstheme="minorHAnsi"/>
                <w:sz w:val="20"/>
                <w:szCs w:val="20"/>
              </w:rPr>
              <w:t>tandards</w:t>
            </w:r>
          </w:p>
          <w:p w14:paraId="411CACB3" w14:textId="682BD3B1" w:rsidR="00A11539" w:rsidRPr="001E328F" w:rsidRDefault="00BF78B6" w:rsidP="00A11539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0"/>
              </w:rPr>
            </w:pPr>
            <w:r w:rsidRPr="001E328F">
              <w:rPr>
                <w:rFonts w:cstheme="minorHAnsi"/>
                <w:sz w:val="20"/>
                <w:szCs w:val="20"/>
              </w:rPr>
              <w:t>Led</w:t>
            </w:r>
            <w:r w:rsidR="00A11539" w:rsidRPr="001E328F">
              <w:rPr>
                <w:rFonts w:cstheme="minorHAnsi"/>
                <w:sz w:val="20"/>
                <w:szCs w:val="20"/>
              </w:rPr>
              <w:t xml:space="preserve"> 1</w:t>
            </w:r>
            <w:r w:rsidR="00A11539" w:rsidRPr="001E328F">
              <w:rPr>
                <w:rFonts w:cstheme="minorHAnsi"/>
                <w:sz w:val="20"/>
                <w:szCs w:val="20"/>
                <w:vertAlign w:val="superscript"/>
              </w:rPr>
              <w:t>st</w:t>
            </w:r>
            <w:r w:rsidR="00A11539" w:rsidRPr="001E328F">
              <w:rPr>
                <w:rFonts w:cstheme="minorHAnsi"/>
                <w:sz w:val="20"/>
                <w:szCs w:val="20"/>
              </w:rPr>
              <w:t xml:space="preserve"> place intern</w:t>
            </w:r>
            <w:r w:rsidR="001D10A4" w:rsidRPr="001E328F">
              <w:rPr>
                <w:rFonts w:cstheme="minorHAnsi"/>
                <w:sz w:val="20"/>
                <w:szCs w:val="20"/>
              </w:rPr>
              <w:t xml:space="preserve"> team in </w:t>
            </w:r>
            <w:r w:rsidR="00491E3A" w:rsidRPr="001E328F">
              <w:rPr>
                <w:rFonts w:cstheme="minorHAnsi"/>
                <w:sz w:val="20"/>
                <w:szCs w:val="20"/>
              </w:rPr>
              <w:t>design competition</w:t>
            </w:r>
          </w:p>
          <w:p w14:paraId="041A1457" w14:textId="77777777" w:rsidR="00A11539" w:rsidRPr="001E328F" w:rsidRDefault="00A11539" w:rsidP="00A11539">
            <w:pPr>
              <w:spacing w:line="300" w:lineRule="auto"/>
              <w:ind w:right="-14"/>
              <w:rPr>
                <w:rFonts w:cstheme="minorHAnsi"/>
                <w:sz w:val="12"/>
                <w:szCs w:val="12"/>
              </w:rPr>
            </w:pPr>
          </w:p>
          <w:p w14:paraId="778B01C1" w14:textId="63EF4623" w:rsidR="00A11539" w:rsidRPr="001E328F" w:rsidRDefault="00A11539" w:rsidP="00A11539">
            <w:pPr>
              <w:spacing w:line="300" w:lineRule="auto"/>
              <w:ind w:right="-14"/>
              <w:rPr>
                <w:rFonts w:cstheme="minorHAnsi"/>
                <w:sz w:val="24"/>
                <w:szCs w:val="24"/>
                <w:vertAlign w:val="superscript"/>
              </w:rPr>
            </w:pPr>
            <w:r w:rsidRPr="001E328F">
              <w:rPr>
                <w:rFonts w:cstheme="minorHAnsi"/>
                <w:sz w:val="24"/>
                <w:szCs w:val="24"/>
              </w:rPr>
              <w:t>Apptronik</w:t>
            </w:r>
          </w:p>
          <w:p w14:paraId="2ACF3323" w14:textId="25045FA4" w:rsidR="00A11539" w:rsidRPr="001E328F" w:rsidRDefault="00A11539" w:rsidP="00A11539">
            <w:pPr>
              <w:spacing w:line="300" w:lineRule="auto"/>
              <w:ind w:right="-14"/>
              <w:rPr>
                <w:rFonts w:cstheme="minorHAnsi"/>
                <w:i/>
                <w:sz w:val="20"/>
                <w:szCs w:val="20"/>
              </w:rPr>
            </w:pPr>
            <w:r w:rsidRPr="001E328F">
              <w:rPr>
                <w:rFonts w:cstheme="minorHAnsi"/>
                <w:i/>
                <w:sz w:val="20"/>
                <w:szCs w:val="20"/>
              </w:rPr>
              <w:t xml:space="preserve">Mechanical Engineering Intern </w:t>
            </w:r>
            <w:r w:rsidRPr="001E328F">
              <w:rPr>
                <w:rFonts w:cstheme="minorHAnsi"/>
                <w:iCs/>
                <w:sz w:val="20"/>
                <w:szCs w:val="20"/>
              </w:rPr>
              <w:t>|</w:t>
            </w:r>
            <w:r w:rsidRPr="001E328F">
              <w:rPr>
                <w:rFonts w:cstheme="minorHAnsi"/>
                <w:i/>
                <w:sz w:val="20"/>
                <w:szCs w:val="20"/>
              </w:rPr>
              <w:t xml:space="preserve"> </w:t>
            </w:r>
            <w:r w:rsidR="00DF53E2" w:rsidRPr="001E328F">
              <w:rPr>
                <w:rFonts w:cstheme="minorHAnsi"/>
                <w:i/>
                <w:sz w:val="20"/>
                <w:szCs w:val="20"/>
              </w:rPr>
              <w:t>May 2018 – Aug</w:t>
            </w:r>
            <w:r w:rsidR="0021761D">
              <w:rPr>
                <w:rFonts w:cstheme="minorHAnsi"/>
                <w:i/>
                <w:sz w:val="20"/>
                <w:szCs w:val="20"/>
              </w:rPr>
              <w:t>.</w:t>
            </w:r>
            <w:r w:rsidR="00DF53E2" w:rsidRPr="001E328F">
              <w:rPr>
                <w:rFonts w:cstheme="minorHAnsi"/>
                <w:i/>
                <w:sz w:val="20"/>
                <w:szCs w:val="20"/>
              </w:rPr>
              <w:t xml:space="preserve"> 2018</w:t>
            </w:r>
          </w:p>
          <w:p w14:paraId="69E9A073" w14:textId="58E5C72C" w:rsidR="00A11539" w:rsidRPr="001E328F" w:rsidRDefault="00A11539" w:rsidP="00A11539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0"/>
              </w:rPr>
            </w:pPr>
            <w:r w:rsidRPr="001E328F">
              <w:rPr>
                <w:rFonts w:cstheme="minorHAnsi"/>
                <w:sz w:val="20"/>
                <w:szCs w:val="20"/>
              </w:rPr>
              <w:t>Derived forward kinematic equations for</w:t>
            </w:r>
            <w:r w:rsidR="00D238D8" w:rsidRPr="001E328F">
              <w:rPr>
                <w:rFonts w:cstheme="minorHAnsi"/>
                <w:sz w:val="20"/>
                <w:szCs w:val="20"/>
              </w:rPr>
              <w:t xml:space="preserve"> an</w:t>
            </w:r>
            <w:r w:rsidRPr="001E328F">
              <w:rPr>
                <w:rFonts w:cstheme="minorHAnsi"/>
                <w:sz w:val="20"/>
                <w:szCs w:val="20"/>
              </w:rPr>
              <w:t xml:space="preserve"> </w:t>
            </w:r>
            <w:r w:rsidR="008F38DF" w:rsidRPr="001E328F">
              <w:rPr>
                <w:rFonts w:cstheme="minorHAnsi"/>
                <w:sz w:val="20"/>
                <w:szCs w:val="20"/>
              </w:rPr>
              <w:t>advanced</w:t>
            </w:r>
            <w:r w:rsidRPr="001E328F">
              <w:rPr>
                <w:rFonts w:cstheme="minorHAnsi"/>
                <w:sz w:val="20"/>
                <w:szCs w:val="20"/>
              </w:rPr>
              <w:t xml:space="preserve"> humanoid bipedal robot</w:t>
            </w:r>
          </w:p>
          <w:p w14:paraId="754DA00D" w14:textId="15CB6286" w:rsidR="00A11539" w:rsidRPr="001E328F" w:rsidRDefault="00A11539" w:rsidP="006906BA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0"/>
              </w:rPr>
            </w:pPr>
            <w:r w:rsidRPr="001E328F">
              <w:rPr>
                <w:rFonts w:cstheme="minorHAnsi"/>
                <w:sz w:val="20"/>
                <w:szCs w:val="20"/>
              </w:rPr>
              <w:t>Updated actuator testbed product to achieve higher payloads with lower fabrication costs</w:t>
            </w:r>
          </w:p>
          <w:p w14:paraId="748316A6" w14:textId="7F61E9FD" w:rsidR="0086487E" w:rsidRPr="001E328F" w:rsidRDefault="00ED1B53" w:rsidP="006906BA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Tested</w:t>
            </w:r>
            <w:r w:rsidR="00D21CA2" w:rsidRPr="001E328F">
              <w:rPr>
                <w:rFonts w:cstheme="minorHAnsi"/>
                <w:sz w:val="20"/>
                <w:szCs w:val="20"/>
              </w:rPr>
              <w:t xml:space="preserve"> firmware on </w:t>
            </w:r>
            <w:r w:rsidR="00D7231D">
              <w:rPr>
                <w:rFonts w:cstheme="minorHAnsi"/>
                <w:sz w:val="20"/>
                <w:szCs w:val="20"/>
              </w:rPr>
              <w:t>spring</w:t>
            </w:r>
            <w:r w:rsidR="0031707C">
              <w:rPr>
                <w:rFonts w:cstheme="minorHAnsi"/>
                <w:sz w:val="20"/>
                <w:szCs w:val="20"/>
              </w:rPr>
              <w:t>-</w:t>
            </w:r>
            <w:r w:rsidR="00D7231D">
              <w:rPr>
                <w:rFonts w:cstheme="minorHAnsi"/>
                <w:sz w:val="20"/>
                <w:szCs w:val="20"/>
              </w:rPr>
              <w:t>damper</w:t>
            </w:r>
            <w:r w:rsidR="00D21CA2" w:rsidRPr="001E328F">
              <w:rPr>
                <w:rFonts w:cstheme="minorHAnsi"/>
                <w:sz w:val="20"/>
                <w:szCs w:val="20"/>
              </w:rPr>
              <w:t xml:space="preserve"> classification system and tuned MATLAB model to derive </w:t>
            </w:r>
            <w:r w:rsidR="003E2759">
              <w:rPr>
                <w:rFonts w:cstheme="minorHAnsi"/>
                <w:sz w:val="20"/>
                <w:szCs w:val="20"/>
              </w:rPr>
              <w:t>material parameters</w:t>
            </w:r>
          </w:p>
          <w:p w14:paraId="10E0035D" w14:textId="77777777" w:rsidR="006906BA" w:rsidRPr="001E328F" w:rsidRDefault="006906BA" w:rsidP="006906BA">
            <w:pPr>
              <w:spacing w:line="300" w:lineRule="auto"/>
              <w:rPr>
                <w:rFonts w:cstheme="minorHAnsi"/>
                <w:sz w:val="12"/>
                <w:szCs w:val="12"/>
              </w:rPr>
            </w:pPr>
          </w:p>
          <w:p w14:paraId="3E020BCF" w14:textId="271808C8" w:rsidR="00A11539" w:rsidRPr="001E328F" w:rsidRDefault="00A11539" w:rsidP="00A11539">
            <w:pPr>
              <w:spacing w:line="300" w:lineRule="auto"/>
              <w:ind w:right="-14"/>
              <w:rPr>
                <w:rFonts w:cstheme="minorHAnsi"/>
                <w:sz w:val="24"/>
                <w:szCs w:val="24"/>
                <w:vertAlign w:val="superscript"/>
              </w:rPr>
            </w:pPr>
            <w:r w:rsidRPr="001E328F">
              <w:rPr>
                <w:rFonts w:cstheme="minorHAnsi"/>
                <w:sz w:val="24"/>
                <w:szCs w:val="24"/>
              </w:rPr>
              <w:t>ReNeu Robotics Lab</w:t>
            </w:r>
            <w:r w:rsidR="000D6C13" w:rsidRPr="001E328F">
              <w:rPr>
                <w:rFonts w:cstheme="minorHAnsi"/>
                <w:sz w:val="24"/>
                <w:szCs w:val="24"/>
              </w:rPr>
              <w:t xml:space="preserve"> </w:t>
            </w:r>
            <w:r w:rsidR="004E47D2" w:rsidRPr="001E328F">
              <w:rPr>
                <w:rFonts w:cstheme="minorHAnsi"/>
                <w:sz w:val="24"/>
                <w:szCs w:val="24"/>
              </w:rPr>
              <w:t>at</w:t>
            </w:r>
            <w:r w:rsidR="000D6C13" w:rsidRPr="001E328F">
              <w:rPr>
                <w:rFonts w:cstheme="minorHAnsi"/>
                <w:sz w:val="24"/>
                <w:szCs w:val="24"/>
              </w:rPr>
              <w:t xml:space="preserve"> UT Austin</w:t>
            </w:r>
          </w:p>
          <w:p w14:paraId="6F8BCC0E" w14:textId="067BB405" w:rsidR="00A11539" w:rsidRPr="001E328F" w:rsidRDefault="00A11539" w:rsidP="00A11539">
            <w:pPr>
              <w:spacing w:line="300" w:lineRule="auto"/>
              <w:ind w:right="-14"/>
              <w:rPr>
                <w:rFonts w:cstheme="minorHAnsi"/>
                <w:i/>
                <w:sz w:val="24"/>
                <w:szCs w:val="24"/>
              </w:rPr>
            </w:pPr>
            <w:r w:rsidRPr="001E328F">
              <w:rPr>
                <w:rFonts w:cstheme="minorHAnsi"/>
                <w:i/>
                <w:sz w:val="20"/>
                <w:szCs w:val="20"/>
              </w:rPr>
              <w:t xml:space="preserve">Undergraduate Research Assistant </w:t>
            </w:r>
            <w:r w:rsidRPr="001E328F">
              <w:rPr>
                <w:rFonts w:cstheme="minorHAnsi"/>
                <w:iCs/>
                <w:sz w:val="20"/>
                <w:szCs w:val="20"/>
              </w:rPr>
              <w:t>|</w:t>
            </w:r>
            <w:r w:rsidRPr="001E328F">
              <w:rPr>
                <w:rFonts w:cstheme="minorHAnsi"/>
                <w:i/>
                <w:sz w:val="20"/>
                <w:szCs w:val="20"/>
              </w:rPr>
              <w:t xml:space="preserve"> </w:t>
            </w:r>
            <w:r w:rsidR="00796E35" w:rsidRPr="001E328F">
              <w:rPr>
                <w:rFonts w:cstheme="minorHAnsi"/>
                <w:i/>
                <w:sz w:val="20"/>
                <w:szCs w:val="20"/>
              </w:rPr>
              <w:t xml:space="preserve">May </w:t>
            </w:r>
            <w:r w:rsidRPr="001E328F">
              <w:rPr>
                <w:rFonts w:cstheme="minorHAnsi"/>
                <w:i/>
                <w:sz w:val="20"/>
                <w:szCs w:val="20"/>
              </w:rPr>
              <w:t xml:space="preserve">2016 – </w:t>
            </w:r>
            <w:r w:rsidR="00796E35" w:rsidRPr="001E328F">
              <w:rPr>
                <w:rFonts w:cstheme="minorHAnsi"/>
                <w:i/>
                <w:sz w:val="20"/>
                <w:szCs w:val="20"/>
              </w:rPr>
              <w:t xml:space="preserve">May </w:t>
            </w:r>
            <w:r w:rsidRPr="001E328F">
              <w:rPr>
                <w:rFonts w:cstheme="minorHAnsi"/>
                <w:i/>
                <w:sz w:val="20"/>
                <w:szCs w:val="20"/>
              </w:rPr>
              <w:t>2019</w:t>
            </w:r>
          </w:p>
          <w:p w14:paraId="210430FD" w14:textId="4B796DC3" w:rsidR="00B76333" w:rsidRPr="001E328F" w:rsidRDefault="00B76333" w:rsidP="00B269B7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0"/>
              </w:rPr>
            </w:pPr>
            <w:r w:rsidRPr="001E328F">
              <w:rPr>
                <w:rFonts w:cstheme="minorHAnsi"/>
                <w:sz w:val="20"/>
                <w:szCs w:val="20"/>
              </w:rPr>
              <w:t>Designed</w:t>
            </w:r>
            <w:r w:rsidR="003E54CF" w:rsidRPr="001E328F">
              <w:rPr>
                <w:rFonts w:cstheme="minorHAnsi"/>
                <w:sz w:val="20"/>
                <w:szCs w:val="20"/>
              </w:rPr>
              <w:t xml:space="preserve"> </w:t>
            </w:r>
            <w:r w:rsidR="00DB72E1" w:rsidRPr="001E328F">
              <w:rPr>
                <w:rFonts w:cstheme="minorHAnsi"/>
                <w:sz w:val="20"/>
                <w:szCs w:val="20"/>
              </w:rPr>
              <w:t xml:space="preserve">components and </w:t>
            </w:r>
            <w:r w:rsidR="003E54CF" w:rsidRPr="001E328F">
              <w:rPr>
                <w:rFonts w:cstheme="minorHAnsi"/>
                <w:sz w:val="20"/>
                <w:szCs w:val="20"/>
              </w:rPr>
              <w:t>actuators for rehabilitation exoskeleton</w:t>
            </w:r>
            <w:r w:rsidR="00DB72E1" w:rsidRPr="001E328F">
              <w:rPr>
                <w:rFonts w:cstheme="minorHAnsi"/>
                <w:sz w:val="20"/>
                <w:szCs w:val="20"/>
              </w:rPr>
              <w:t xml:space="preserve"> robots</w:t>
            </w:r>
          </w:p>
          <w:p w14:paraId="2198EE3B" w14:textId="4D0F5A1F" w:rsidR="00F32F3D" w:rsidRPr="001E328F" w:rsidRDefault="00F32F3D" w:rsidP="00F32F3D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0"/>
              </w:rPr>
            </w:pPr>
            <w:r w:rsidRPr="001E328F">
              <w:rPr>
                <w:rFonts w:cstheme="minorHAnsi"/>
                <w:sz w:val="20"/>
                <w:szCs w:val="20"/>
              </w:rPr>
              <w:t>Machined metal parts with both manual and CNC machines</w:t>
            </w:r>
          </w:p>
          <w:p w14:paraId="6656DF8C" w14:textId="5889880C" w:rsidR="003A00ED" w:rsidRPr="001E328F" w:rsidRDefault="00A11539" w:rsidP="00B76333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0"/>
              </w:rPr>
            </w:pPr>
            <w:r w:rsidRPr="001E328F">
              <w:rPr>
                <w:rFonts w:cstheme="minorHAnsi"/>
                <w:sz w:val="20"/>
                <w:szCs w:val="20"/>
              </w:rPr>
              <w:t>3D-printed custom hand and finger prosthetic</w:t>
            </w:r>
            <w:r w:rsidR="00115687" w:rsidRPr="001E328F">
              <w:rPr>
                <w:rFonts w:cstheme="minorHAnsi"/>
                <w:sz w:val="20"/>
                <w:szCs w:val="20"/>
              </w:rPr>
              <w:t>s</w:t>
            </w:r>
          </w:p>
        </w:tc>
        <w:tc>
          <w:tcPr>
            <w:tcW w:w="2108" w:type="pct"/>
            <w:tcBorders>
              <w:top w:val="nil"/>
              <w:left w:val="single" w:sz="12" w:space="0" w:color="3B3838" w:themeColor="background2" w:themeShade="40"/>
              <w:bottom w:val="single" w:sz="12" w:space="0" w:color="3B3838" w:themeColor="background2" w:themeShade="40"/>
              <w:right w:val="nil"/>
            </w:tcBorders>
            <w:shd w:val="clear" w:color="auto" w:fill="FFFFFF" w:themeFill="background1"/>
          </w:tcPr>
          <w:p w14:paraId="087BC63E" w14:textId="77777777" w:rsidR="00A11539" w:rsidRPr="001E328F" w:rsidRDefault="00A11539" w:rsidP="00127430">
            <w:pPr>
              <w:spacing w:line="300" w:lineRule="auto"/>
              <w:rPr>
                <w:rFonts w:cstheme="minorHAnsi"/>
                <w:sz w:val="12"/>
                <w:szCs w:val="16"/>
              </w:rPr>
            </w:pPr>
          </w:p>
          <w:p w14:paraId="74FFCD64" w14:textId="77777777" w:rsidR="005A7672" w:rsidRPr="001E328F" w:rsidRDefault="005A7672" w:rsidP="005A7672">
            <w:pPr>
              <w:spacing w:line="300" w:lineRule="auto"/>
              <w:rPr>
                <w:rFonts w:cstheme="minorHAnsi"/>
                <w:sz w:val="24"/>
                <w:szCs w:val="24"/>
              </w:rPr>
            </w:pPr>
            <w:r w:rsidRPr="001E328F">
              <w:rPr>
                <w:rFonts w:cstheme="minorHAnsi"/>
                <w:sz w:val="24"/>
                <w:szCs w:val="24"/>
              </w:rPr>
              <w:t>MS Mechanical Engineering</w:t>
            </w:r>
          </w:p>
          <w:p w14:paraId="1477632D" w14:textId="0D25A923" w:rsidR="005A7672" w:rsidRPr="001E328F" w:rsidRDefault="005A7672" w:rsidP="005A7672">
            <w:pPr>
              <w:spacing w:line="300" w:lineRule="auto"/>
              <w:rPr>
                <w:rFonts w:cstheme="minorHAnsi"/>
                <w:i/>
                <w:sz w:val="20"/>
                <w:szCs w:val="20"/>
              </w:rPr>
            </w:pPr>
            <w:r w:rsidRPr="001E328F">
              <w:rPr>
                <w:rFonts w:cstheme="minorHAnsi"/>
                <w:i/>
                <w:sz w:val="20"/>
                <w:szCs w:val="20"/>
              </w:rPr>
              <w:t xml:space="preserve">UT Austin </w:t>
            </w:r>
            <w:r w:rsidRPr="001E328F">
              <w:rPr>
                <w:rFonts w:cstheme="minorHAnsi"/>
                <w:iCs/>
                <w:sz w:val="20"/>
                <w:szCs w:val="20"/>
              </w:rPr>
              <w:t>|</w:t>
            </w:r>
            <w:r w:rsidRPr="001E328F">
              <w:rPr>
                <w:rFonts w:cstheme="minorHAnsi"/>
                <w:i/>
                <w:sz w:val="20"/>
                <w:szCs w:val="20"/>
              </w:rPr>
              <w:t xml:space="preserve"> </w:t>
            </w:r>
            <w:r w:rsidR="00A779B0" w:rsidRPr="001E328F">
              <w:rPr>
                <w:rFonts w:cstheme="minorHAnsi"/>
                <w:i/>
                <w:sz w:val="20"/>
                <w:szCs w:val="20"/>
              </w:rPr>
              <w:t xml:space="preserve">Aug. </w:t>
            </w:r>
            <w:r w:rsidRPr="001E328F">
              <w:rPr>
                <w:rFonts w:cstheme="minorHAnsi"/>
                <w:i/>
                <w:sz w:val="20"/>
                <w:szCs w:val="20"/>
              </w:rPr>
              <w:t xml:space="preserve">2019 – </w:t>
            </w:r>
            <w:r w:rsidR="00A779B0" w:rsidRPr="001E328F">
              <w:rPr>
                <w:rFonts w:cstheme="minorHAnsi"/>
                <w:i/>
                <w:sz w:val="20"/>
                <w:szCs w:val="20"/>
              </w:rPr>
              <w:t xml:space="preserve">Aug. </w:t>
            </w:r>
            <w:r w:rsidRPr="001E328F">
              <w:rPr>
                <w:rFonts w:cstheme="minorHAnsi"/>
                <w:i/>
                <w:sz w:val="20"/>
                <w:szCs w:val="20"/>
              </w:rPr>
              <w:t xml:space="preserve">2021 </w:t>
            </w:r>
            <w:r w:rsidRPr="001E328F">
              <w:rPr>
                <w:rFonts w:cstheme="minorHAnsi"/>
                <w:iCs/>
                <w:sz w:val="20"/>
                <w:szCs w:val="20"/>
              </w:rPr>
              <w:t>|</w:t>
            </w:r>
            <w:r w:rsidRPr="001E328F">
              <w:rPr>
                <w:rFonts w:cstheme="minorHAnsi"/>
                <w:i/>
                <w:sz w:val="20"/>
                <w:szCs w:val="20"/>
              </w:rPr>
              <w:t xml:space="preserve"> 3.96 GPA</w:t>
            </w:r>
          </w:p>
          <w:p w14:paraId="64291774" w14:textId="59CAEE8A" w:rsidR="0062453C" w:rsidRPr="001E328F" w:rsidRDefault="00F94844" w:rsidP="005A7672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Robotics courses</w:t>
            </w:r>
            <w:r w:rsidR="00085590" w:rsidRPr="001E328F">
              <w:rPr>
                <w:rFonts w:cstheme="minorHAnsi"/>
                <w:sz w:val="20"/>
                <w:szCs w:val="20"/>
              </w:rPr>
              <w:t xml:space="preserve"> in </w:t>
            </w:r>
            <w:r w:rsidR="00412B28" w:rsidRPr="001E328F">
              <w:rPr>
                <w:rFonts w:cstheme="minorHAnsi"/>
                <w:sz w:val="20"/>
                <w:szCs w:val="20"/>
              </w:rPr>
              <w:t xml:space="preserve">ME, </w:t>
            </w:r>
            <w:r w:rsidR="00085590" w:rsidRPr="001E328F">
              <w:rPr>
                <w:rFonts w:cstheme="minorHAnsi"/>
                <w:sz w:val="20"/>
                <w:szCs w:val="20"/>
              </w:rPr>
              <w:t>CS</w:t>
            </w:r>
            <w:r w:rsidR="0041095E" w:rsidRPr="001E328F">
              <w:rPr>
                <w:rFonts w:cstheme="minorHAnsi"/>
                <w:sz w:val="20"/>
                <w:szCs w:val="20"/>
              </w:rPr>
              <w:t>,</w:t>
            </w:r>
            <w:r w:rsidR="00085590" w:rsidRPr="001E328F">
              <w:rPr>
                <w:rFonts w:cstheme="minorHAnsi"/>
                <w:sz w:val="20"/>
                <w:szCs w:val="20"/>
              </w:rPr>
              <w:t xml:space="preserve"> </w:t>
            </w:r>
            <w:r w:rsidR="00D234BA">
              <w:rPr>
                <w:rFonts w:cstheme="minorHAnsi"/>
                <w:sz w:val="20"/>
                <w:szCs w:val="20"/>
              </w:rPr>
              <w:t xml:space="preserve">&amp; </w:t>
            </w:r>
            <w:r w:rsidR="00085590" w:rsidRPr="001E328F">
              <w:rPr>
                <w:rFonts w:cstheme="minorHAnsi"/>
                <w:sz w:val="20"/>
                <w:szCs w:val="20"/>
              </w:rPr>
              <w:t>Aero</w:t>
            </w:r>
            <w:r>
              <w:rPr>
                <w:rFonts w:cstheme="minorHAnsi"/>
                <w:sz w:val="20"/>
                <w:szCs w:val="20"/>
              </w:rPr>
              <w:t>space</w:t>
            </w:r>
          </w:p>
          <w:p w14:paraId="687FA52F" w14:textId="28D63707" w:rsidR="005A7672" w:rsidRPr="001E328F" w:rsidRDefault="0026566D" w:rsidP="005A7672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0"/>
              </w:rPr>
            </w:pPr>
            <w:r w:rsidRPr="001E328F">
              <w:rPr>
                <w:rFonts w:cstheme="minorHAnsi"/>
                <w:iCs/>
                <w:sz w:val="20"/>
                <w:szCs w:val="20"/>
              </w:rPr>
              <w:t>Research t</w:t>
            </w:r>
            <w:r w:rsidR="005A7672" w:rsidRPr="001E328F">
              <w:rPr>
                <w:rFonts w:cstheme="minorHAnsi"/>
                <w:iCs/>
                <w:sz w:val="20"/>
                <w:szCs w:val="20"/>
              </w:rPr>
              <w:t xml:space="preserve">hesis: </w:t>
            </w:r>
            <w:hyperlink r:id="rId8" w:history="1">
              <w:r w:rsidR="005A7672" w:rsidRPr="001E328F">
                <w:rPr>
                  <w:rStyle w:val="Hyperlink"/>
                  <w:rFonts w:cstheme="minorHAnsi"/>
                  <w:i/>
                  <w:color w:val="auto"/>
                  <w:sz w:val="20"/>
                  <w:szCs w:val="20"/>
                  <w:u w:val="none"/>
                </w:rPr>
                <w:t>Manipulator Control in Collaborative Assembly</w:t>
              </w:r>
            </w:hyperlink>
          </w:p>
          <w:p w14:paraId="03F0D95D" w14:textId="77777777" w:rsidR="005A7672" w:rsidRPr="001E328F" w:rsidRDefault="005A7672" w:rsidP="005A7672">
            <w:pPr>
              <w:spacing w:line="300" w:lineRule="auto"/>
              <w:rPr>
                <w:rFonts w:cstheme="minorHAnsi"/>
                <w:sz w:val="12"/>
                <w:szCs w:val="12"/>
              </w:rPr>
            </w:pPr>
          </w:p>
          <w:p w14:paraId="49CF7DBB" w14:textId="77777777" w:rsidR="005A7672" w:rsidRPr="001E328F" w:rsidRDefault="005A7672" w:rsidP="005A7672">
            <w:pPr>
              <w:spacing w:line="300" w:lineRule="auto"/>
              <w:rPr>
                <w:rFonts w:cstheme="minorHAnsi"/>
                <w:sz w:val="24"/>
                <w:szCs w:val="24"/>
              </w:rPr>
            </w:pPr>
            <w:r w:rsidRPr="001E328F">
              <w:rPr>
                <w:rFonts w:cstheme="minorHAnsi"/>
                <w:sz w:val="24"/>
                <w:szCs w:val="24"/>
              </w:rPr>
              <w:t>BS Mechanical Engineering</w:t>
            </w:r>
          </w:p>
          <w:p w14:paraId="4339DF0D" w14:textId="0A1DE81A" w:rsidR="003800AE" w:rsidRPr="001E328F" w:rsidRDefault="005A7672" w:rsidP="005A7672">
            <w:pPr>
              <w:spacing w:line="300" w:lineRule="auto"/>
              <w:rPr>
                <w:rFonts w:cstheme="minorHAnsi"/>
                <w:i/>
                <w:sz w:val="20"/>
                <w:szCs w:val="20"/>
              </w:rPr>
            </w:pPr>
            <w:r w:rsidRPr="001E328F">
              <w:rPr>
                <w:rFonts w:cstheme="minorHAnsi"/>
                <w:i/>
                <w:sz w:val="20"/>
                <w:szCs w:val="20"/>
              </w:rPr>
              <w:t xml:space="preserve">UT Austin </w:t>
            </w:r>
            <w:r w:rsidRPr="001E328F">
              <w:rPr>
                <w:rFonts w:cstheme="minorHAnsi"/>
                <w:iCs/>
                <w:sz w:val="20"/>
                <w:szCs w:val="20"/>
              </w:rPr>
              <w:t>|</w:t>
            </w:r>
            <w:r w:rsidRPr="001E328F">
              <w:rPr>
                <w:rFonts w:cstheme="minorHAnsi"/>
                <w:i/>
                <w:sz w:val="20"/>
                <w:szCs w:val="20"/>
              </w:rPr>
              <w:t xml:space="preserve"> </w:t>
            </w:r>
            <w:r w:rsidR="00A779B0" w:rsidRPr="001E328F">
              <w:rPr>
                <w:rFonts w:cstheme="minorHAnsi"/>
                <w:i/>
                <w:sz w:val="20"/>
                <w:szCs w:val="20"/>
              </w:rPr>
              <w:t xml:space="preserve">Aug. </w:t>
            </w:r>
            <w:r w:rsidRPr="001E328F">
              <w:rPr>
                <w:rFonts w:cstheme="minorHAnsi"/>
                <w:i/>
                <w:sz w:val="20"/>
                <w:szCs w:val="20"/>
              </w:rPr>
              <w:t xml:space="preserve">2015 – </w:t>
            </w:r>
            <w:r w:rsidR="00A779B0" w:rsidRPr="001E328F">
              <w:rPr>
                <w:rFonts w:cstheme="minorHAnsi"/>
                <w:i/>
                <w:sz w:val="20"/>
                <w:szCs w:val="20"/>
              </w:rPr>
              <w:t xml:space="preserve">May </w:t>
            </w:r>
            <w:r w:rsidRPr="001E328F">
              <w:rPr>
                <w:rFonts w:cstheme="minorHAnsi"/>
                <w:i/>
                <w:sz w:val="20"/>
                <w:szCs w:val="20"/>
              </w:rPr>
              <w:t xml:space="preserve">2019 </w:t>
            </w:r>
            <w:r w:rsidRPr="001E328F">
              <w:rPr>
                <w:rFonts w:cstheme="minorHAnsi"/>
                <w:iCs/>
                <w:sz w:val="20"/>
                <w:szCs w:val="20"/>
              </w:rPr>
              <w:t>|</w:t>
            </w:r>
            <w:r w:rsidRPr="001E328F">
              <w:rPr>
                <w:rFonts w:cstheme="minorHAnsi"/>
                <w:i/>
                <w:sz w:val="20"/>
                <w:szCs w:val="20"/>
              </w:rPr>
              <w:t xml:space="preserve"> 3.84 GPA</w:t>
            </w:r>
          </w:p>
          <w:p w14:paraId="6656DF98" w14:textId="5D19AE93" w:rsidR="00CD1B9A" w:rsidRPr="001E328F" w:rsidRDefault="00CD1B9A" w:rsidP="005A7672">
            <w:pPr>
              <w:spacing w:line="300" w:lineRule="auto"/>
              <w:rPr>
                <w:rFonts w:cstheme="minorHAnsi"/>
                <w:iCs/>
                <w:sz w:val="12"/>
                <w:szCs w:val="12"/>
              </w:rPr>
            </w:pPr>
          </w:p>
        </w:tc>
      </w:tr>
      <w:tr w:rsidR="001E328F" w:rsidRPr="001E328F" w14:paraId="6656DF9C" w14:textId="77777777" w:rsidTr="00F83A0E">
        <w:trPr>
          <w:trHeight w:val="429"/>
        </w:trPr>
        <w:tc>
          <w:tcPr>
            <w:tcW w:w="2892" w:type="pct"/>
            <w:vMerge/>
            <w:tcBorders>
              <w:left w:val="nil"/>
              <w:right w:val="single" w:sz="12" w:space="0" w:color="3B3838" w:themeColor="background2" w:themeShade="40"/>
            </w:tcBorders>
          </w:tcPr>
          <w:p w14:paraId="6656DF9A" w14:textId="77777777" w:rsidR="00A11539" w:rsidRPr="001E328F" w:rsidRDefault="00A11539" w:rsidP="00D24FA5">
            <w:pPr>
              <w:spacing w:line="300" w:lineRule="auto"/>
              <w:ind w:right="381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108" w:type="pct"/>
            <w:tcBorders>
              <w:top w:val="single" w:sz="12" w:space="0" w:color="3B3838" w:themeColor="background2" w:themeShade="40"/>
              <w:left w:val="single" w:sz="12" w:space="0" w:color="3B3838" w:themeColor="background2" w:themeShade="40"/>
              <w:bottom w:val="nil"/>
              <w:right w:val="nil"/>
            </w:tcBorders>
            <w:shd w:val="clear" w:color="auto" w:fill="97DEDE"/>
            <w:vAlign w:val="bottom"/>
          </w:tcPr>
          <w:p w14:paraId="6656DF9B" w14:textId="7166A803" w:rsidR="00A11539" w:rsidRPr="001E328F" w:rsidRDefault="005A7672" w:rsidP="00DB020D">
            <w:pPr>
              <w:spacing w:line="300" w:lineRule="auto"/>
              <w:jc w:val="center"/>
              <w:rPr>
                <w:rFonts w:cstheme="minorHAnsi"/>
                <w:sz w:val="24"/>
                <w:szCs w:val="28"/>
              </w:rPr>
            </w:pPr>
            <w:r w:rsidRPr="001E328F">
              <w:rPr>
                <w:rFonts w:cstheme="minorHAnsi"/>
                <w:sz w:val="24"/>
                <w:szCs w:val="28"/>
              </w:rPr>
              <w:t>Skills</w:t>
            </w:r>
          </w:p>
        </w:tc>
      </w:tr>
      <w:tr w:rsidR="001E328F" w:rsidRPr="001E328F" w14:paraId="6656DFAC" w14:textId="77777777" w:rsidTr="00A779B0">
        <w:trPr>
          <w:trHeight w:val="3095"/>
        </w:trPr>
        <w:tc>
          <w:tcPr>
            <w:tcW w:w="2892" w:type="pct"/>
            <w:vMerge/>
            <w:tcBorders>
              <w:left w:val="nil"/>
              <w:right w:val="single" w:sz="12" w:space="0" w:color="3B3838" w:themeColor="background2" w:themeShade="40"/>
            </w:tcBorders>
          </w:tcPr>
          <w:p w14:paraId="6656DF9D" w14:textId="77777777" w:rsidR="00A11539" w:rsidRPr="001E328F" w:rsidRDefault="00A11539" w:rsidP="00D24FA5">
            <w:pPr>
              <w:spacing w:line="300" w:lineRule="auto"/>
              <w:ind w:right="381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108" w:type="pct"/>
            <w:tcBorders>
              <w:top w:val="nil"/>
              <w:left w:val="single" w:sz="12" w:space="0" w:color="3B3838" w:themeColor="background2" w:themeShade="40"/>
              <w:bottom w:val="single" w:sz="12" w:space="0" w:color="auto"/>
              <w:right w:val="nil"/>
            </w:tcBorders>
          </w:tcPr>
          <w:p w14:paraId="6656DF9E" w14:textId="77777777" w:rsidR="00A11539" w:rsidRPr="001E328F" w:rsidRDefault="00A11539" w:rsidP="00DB020D">
            <w:pPr>
              <w:spacing w:line="300" w:lineRule="auto"/>
              <w:rPr>
                <w:rFonts w:cstheme="minorHAnsi"/>
                <w:sz w:val="12"/>
                <w:szCs w:val="12"/>
              </w:rPr>
            </w:pPr>
          </w:p>
          <w:p w14:paraId="2E345A67" w14:textId="77777777" w:rsidR="00D305CF" w:rsidRPr="001E328F" w:rsidRDefault="00D305CF" w:rsidP="00D305CF">
            <w:pPr>
              <w:spacing w:line="300" w:lineRule="auto"/>
              <w:rPr>
                <w:rFonts w:cstheme="minorHAnsi"/>
                <w:sz w:val="24"/>
                <w:szCs w:val="32"/>
              </w:rPr>
            </w:pPr>
            <w:r w:rsidRPr="001E328F">
              <w:rPr>
                <w:rFonts w:cstheme="minorHAnsi"/>
                <w:sz w:val="24"/>
                <w:szCs w:val="32"/>
              </w:rPr>
              <w:t>Software:</w:t>
            </w:r>
          </w:p>
          <w:p w14:paraId="297CEE99" w14:textId="15FA1AD3" w:rsidR="00D305CF" w:rsidRPr="001E328F" w:rsidRDefault="0044566F" w:rsidP="00D305CF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4"/>
              </w:rPr>
            </w:pPr>
            <w:r w:rsidRPr="001E328F">
              <w:rPr>
                <w:rFonts w:cstheme="minorHAnsi"/>
                <w:sz w:val="20"/>
                <w:szCs w:val="24"/>
              </w:rPr>
              <w:t xml:space="preserve">Languages: </w:t>
            </w:r>
            <w:r w:rsidR="00C071FD" w:rsidRPr="001E328F">
              <w:rPr>
                <w:rFonts w:cstheme="minorHAnsi"/>
                <w:sz w:val="20"/>
                <w:szCs w:val="24"/>
              </w:rPr>
              <w:t>C/</w:t>
            </w:r>
            <w:r w:rsidR="00D305CF" w:rsidRPr="001E328F">
              <w:rPr>
                <w:rFonts w:cstheme="minorHAnsi"/>
                <w:sz w:val="20"/>
                <w:szCs w:val="24"/>
              </w:rPr>
              <w:t>C++, Python,</w:t>
            </w:r>
            <w:r w:rsidR="00C071FD" w:rsidRPr="001E328F">
              <w:rPr>
                <w:rFonts w:cstheme="minorHAnsi"/>
                <w:sz w:val="20"/>
                <w:szCs w:val="24"/>
              </w:rPr>
              <w:t xml:space="preserve"> </w:t>
            </w:r>
            <w:r w:rsidR="00DD0850" w:rsidRPr="001E328F">
              <w:rPr>
                <w:rFonts w:cstheme="minorHAnsi"/>
                <w:sz w:val="20"/>
                <w:szCs w:val="24"/>
              </w:rPr>
              <w:t>Java</w:t>
            </w:r>
          </w:p>
          <w:p w14:paraId="25D6E7AA" w14:textId="77777777" w:rsidR="00785E40" w:rsidRDefault="00DD0850" w:rsidP="00785E40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4"/>
              </w:rPr>
            </w:pPr>
            <w:r w:rsidRPr="001E328F">
              <w:rPr>
                <w:rFonts w:cstheme="minorHAnsi"/>
                <w:sz w:val="20"/>
                <w:szCs w:val="24"/>
              </w:rPr>
              <w:t>Control</w:t>
            </w:r>
            <w:r w:rsidR="0044566F" w:rsidRPr="001E328F">
              <w:rPr>
                <w:rFonts w:cstheme="minorHAnsi"/>
                <w:sz w:val="20"/>
                <w:szCs w:val="24"/>
              </w:rPr>
              <w:t xml:space="preserve">s: </w:t>
            </w:r>
            <w:r w:rsidRPr="001E328F">
              <w:rPr>
                <w:rFonts w:cstheme="minorHAnsi"/>
                <w:sz w:val="20"/>
                <w:szCs w:val="24"/>
              </w:rPr>
              <w:t>MATLAB, LabView</w:t>
            </w:r>
            <w:r w:rsidR="00774DC4" w:rsidRPr="001E328F">
              <w:rPr>
                <w:rFonts w:cstheme="minorHAnsi"/>
                <w:sz w:val="20"/>
                <w:szCs w:val="24"/>
              </w:rPr>
              <w:t>, Simulin</w:t>
            </w:r>
            <w:r w:rsidR="00785E40">
              <w:rPr>
                <w:rFonts w:cstheme="minorHAnsi"/>
                <w:sz w:val="20"/>
                <w:szCs w:val="24"/>
              </w:rPr>
              <w:t>k</w:t>
            </w:r>
          </w:p>
          <w:p w14:paraId="4BEFD3D8" w14:textId="584084F5" w:rsidR="007B2CE3" w:rsidRPr="00785E40" w:rsidRDefault="00754E6F" w:rsidP="00785E40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4"/>
              </w:rPr>
            </w:pPr>
            <w:r>
              <w:rPr>
                <w:rFonts w:cstheme="minorHAnsi"/>
                <w:sz w:val="20"/>
                <w:szCs w:val="24"/>
              </w:rPr>
              <w:t>Robotics</w:t>
            </w:r>
            <w:r w:rsidR="00DD0850" w:rsidRPr="00785E40">
              <w:rPr>
                <w:rFonts w:cstheme="minorHAnsi"/>
                <w:sz w:val="20"/>
                <w:szCs w:val="24"/>
              </w:rPr>
              <w:t xml:space="preserve">: Git, ROS, </w:t>
            </w:r>
            <w:r w:rsidR="00245A12">
              <w:rPr>
                <w:rFonts w:cstheme="minorHAnsi"/>
                <w:sz w:val="20"/>
                <w:szCs w:val="24"/>
              </w:rPr>
              <w:t>MoveIt</w:t>
            </w:r>
            <w:r w:rsidR="00837289">
              <w:rPr>
                <w:rFonts w:cstheme="minorHAnsi"/>
                <w:sz w:val="20"/>
                <w:szCs w:val="24"/>
              </w:rPr>
              <w:t xml:space="preserve">, </w:t>
            </w:r>
            <w:r w:rsidR="00DA0A39" w:rsidRPr="00785E40">
              <w:rPr>
                <w:rFonts w:cstheme="minorHAnsi"/>
                <w:sz w:val="20"/>
                <w:szCs w:val="24"/>
              </w:rPr>
              <w:t>Linux</w:t>
            </w:r>
          </w:p>
          <w:p w14:paraId="4A9EE77A" w14:textId="77777777" w:rsidR="007B2CE3" w:rsidRPr="001E328F" w:rsidRDefault="007B2CE3" w:rsidP="007B2CE3">
            <w:pPr>
              <w:spacing w:line="300" w:lineRule="auto"/>
              <w:rPr>
                <w:rFonts w:cstheme="minorHAnsi"/>
                <w:sz w:val="12"/>
                <w:szCs w:val="12"/>
              </w:rPr>
            </w:pPr>
          </w:p>
          <w:p w14:paraId="4D22FD46" w14:textId="77777777" w:rsidR="007B2CE3" w:rsidRPr="001E328F" w:rsidRDefault="007B2CE3" w:rsidP="007B2CE3">
            <w:pPr>
              <w:spacing w:line="300" w:lineRule="auto"/>
              <w:rPr>
                <w:rFonts w:cstheme="minorHAnsi"/>
                <w:sz w:val="24"/>
                <w:szCs w:val="32"/>
              </w:rPr>
            </w:pPr>
            <w:r w:rsidRPr="001E328F">
              <w:rPr>
                <w:rFonts w:cstheme="minorHAnsi"/>
                <w:sz w:val="24"/>
                <w:szCs w:val="32"/>
              </w:rPr>
              <w:t>Mechanical:</w:t>
            </w:r>
          </w:p>
          <w:p w14:paraId="525B4AFC" w14:textId="77777777" w:rsidR="007B2CE3" w:rsidRPr="001E328F" w:rsidRDefault="007B2CE3" w:rsidP="007B2CE3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4"/>
              </w:rPr>
            </w:pPr>
            <w:r w:rsidRPr="001E328F">
              <w:rPr>
                <w:rFonts w:cstheme="minorHAnsi"/>
                <w:sz w:val="20"/>
                <w:szCs w:val="24"/>
              </w:rPr>
              <w:t>CAD (SolidWorks &amp; Creo), FEA, DFMA</w:t>
            </w:r>
          </w:p>
          <w:p w14:paraId="35116217" w14:textId="1CD347BE" w:rsidR="00287102" w:rsidRPr="007B2CE3" w:rsidRDefault="007B2CE3" w:rsidP="007B2CE3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4"/>
              </w:rPr>
            </w:pPr>
            <w:r w:rsidRPr="001E328F">
              <w:rPr>
                <w:rFonts w:cstheme="minorHAnsi"/>
                <w:sz w:val="20"/>
                <w:szCs w:val="24"/>
              </w:rPr>
              <w:t>Machining, Additive Manufacturing</w:t>
            </w:r>
          </w:p>
          <w:p w14:paraId="72BEC3B3" w14:textId="77777777" w:rsidR="00DB2E80" w:rsidRPr="001E328F" w:rsidRDefault="00DB2E80" w:rsidP="00DB2E80">
            <w:pPr>
              <w:spacing w:line="300" w:lineRule="auto"/>
              <w:rPr>
                <w:rFonts w:cstheme="minorHAnsi"/>
                <w:sz w:val="12"/>
                <w:szCs w:val="16"/>
              </w:rPr>
            </w:pPr>
          </w:p>
          <w:p w14:paraId="1C7701FC" w14:textId="3A6A4805" w:rsidR="00DB2E80" w:rsidRPr="001E328F" w:rsidRDefault="00DB2E80" w:rsidP="00DB2E80">
            <w:pPr>
              <w:spacing w:line="300" w:lineRule="auto"/>
              <w:rPr>
                <w:rFonts w:cstheme="minorHAnsi"/>
                <w:sz w:val="20"/>
                <w:szCs w:val="20"/>
              </w:rPr>
            </w:pPr>
            <w:r w:rsidRPr="001E328F">
              <w:rPr>
                <w:rFonts w:cstheme="minorHAnsi"/>
                <w:sz w:val="24"/>
                <w:szCs w:val="32"/>
              </w:rPr>
              <w:t>Algorithms:</w:t>
            </w:r>
          </w:p>
          <w:p w14:paraId="463D21B4" w14:textId="61A72483" w:rsidR="00EF708A" w:rsidRPr="001E328F" w:rsidRDefault="007E2572" w:rsidP="00EF708A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0"/>
              </w:rPr>
            </w:pPr>
            <w:r w:rsidRPr="001E328F">
              <w:rPr>
                <w:rFonts w:cstheme="minorHAnsi"/>
                <w:sz w:val="20"/>
                <w:szCs w:val="20"/>
              </w:rPr>
              <w:t xml:space="preserve">Mobile </w:t>
            </w:r>
            <w:r w:rsidR="00E155ED">
              <w:rPr>
                <w:rFonts w:cstheme="minorHAnsi"/>
                <w:sz w:val="20"/>
                <w:szCs w:val="20"/>
              </w:rPr>
              <w:t xml:space="preserve">robot </w:t>
            </w:r>
            <w:r w:rsidRPr="001E328F">
              <w:rPr>
                <w:rFonts w:cstheme="minorHAnsi"/>
                <w:sz w:val="20"/>
                <w:szCs w:val="20"/>
              </w:rPr>
              <w:t>navigation and localization</w:t>
            </w:r>
          </w:p>
          <w:p w14:paraId="6AD13C75" w14:textId="3CB785E4" w:rsidR="00EF708A" w:rsidRPr="001E328F" w:rsidRDefault="00DB2E80" w:rsidP="00EF708A">
            <w:pPr>
              <w:pStyle w:val="ListParagraph"/>
              <w:spacing w:line="300" w:lineRule="auto"/>
              <w:ind w:left="432"/>
              <w:rPr>
                <w:rFonts w:cstheme="minorHAnsi"/>
                <w:sz w:val="20"/>
                <w:szCs w:val="20"/>
              </w:rPr>
            </w:pPr>
            <w:r w:rsidRPr="001E328F">
              <w:rPr>
                <w:rFonts w:cstheme="minorHAnsi"/>
                <w:sz w:val="20"/>
                <w:szCs w:val="20"/>
              </w:rPr>
              <w:t xml:space="preserve">(SLAM, </w:t>
            </w:r>
            <w:r w:rsidR="00E223DD" w:rsidRPr="001E328F">
              <w:rPr>
                <w:rFonts w:cstheme="minorHAnsi"/>
                <w:sz w:val="20"/>
                <w:szCs w:val="20"/>
              </w:rPr>
              <w:t>Kalman/particle</w:t>
            </w:r>
            <w:r w:rsidR="007E2572" w:rsidRPr="001E328F">
              <w:rPr>
                <w:rFonts w:cstheme="minorHAnsi"/>
                <w:sz w:val="20"/>
                <w:szCs w:val="20"/>
              </w:rPr>
              <w:t xml:space="preserve"> filters, </w:t>
            </w:r>
            <w:r w:rsidRPr="001E328F">
              <w:rPr>
                <w:rFonts w:cstheme="minorHAnsi"/>
                <w:sz w:val="20"/>
                <w:szCs w:val="20"/>
              </w:rPr>
              <w:t>A*)</w:t>
            </w:r>
          </w:p>
          <w:p w14:paraId="10248F4E" w14:textId="77777777" w:rsidR="00EF708A" w:rsidRPr="001E328F" w:rsidRDefault="00DB2E80" w:rsidP="00EF708A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0"/>
              </w:rPr>
            </w:pPr>
            <w:r w:rsidRPr="001E328F">
              <w:rPr>
                <w:rFonts w:cstheme="minorHAnsi"/>
                <w:sz w:val="20"/>
                <w:szCs w:val="20"/>
              </w:rPr>
              <w:t>Redundant manipulator control</w:t>
            </w:r>
          </w:p>
          <w:p w14:paraId="079F7154" w14:textId="2092C164" w:rsidR="00EF708A" w:rsidRPr="001E328F" w:rsidRDefault="00DB2E80" w:rsidP="00EF708A">
            <w:pPr>
              <w:pStyle w:val="ListParagraph"/>
              <w:spacing w:line="300" w:lineRule="auto"/>
              <w:ind w:left="432"/>
              <w:rPr>
                <w:rFonts w:cstheme="minorHAnsi"/>
                <w:sz w:val="20"/>
                <w:szCs w:val="20"/>
              </w:rPr>
            </w:pPr>
            <w:r w:rsidRPr="001E328F">
              <w:rPr>
                <w:rFonts w:cstheme="minorHAnsi"/>
                <w:sz w:val="20"/>
                <w:szCs w:val="20"/>
              </w:rPr>
              <w:t>(Jacobian inverse,</w:t>
            </w:r>
            <w:r w:rsidR="002648F5">
              <w:rPr>
                <w:rFonts w:cstheme="minorHAnsi"/>
                <w:sz w:val="20"/>
                <w:szCs w:val="20"/>
              </w:rPr>
              <w:t xml:space="preserve"> human-robot control</w:t>
            </w:r>
            <w:r w:rsidRPr="001E328F">
              <w:rPr>
                <w:rFonts w:cstheme="minorHAnsi"/>
                <w:sz w:val="20"/>
                <w:szCs w:val="20"/>
              </w:rPr>
              <w:t>)</w:t>
            </w:r>
          </w:p>
          <w:p w14:paraId="165B8383" w14:textId="6005F5A3" w:rsidR="00EF708A" w:rsidRPr="001E328F" w:rsidRDefault="00DB2E80" w:rsidP="00EF708A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0"/>
              </w:rPr>
            </w:pPr>
            <w:r w:rsidRPr="001E328F">
              <w:rPr>
                <w:rFonts w:cstheme="minorHAnsi"/>
                <w:sz w:val="20"/>
                <w:szCs w:val="20"/>
              </w:rPr>
              <w:t>Vision</w:t>
            </w:r>
            <w:r w:rsidR="00402275">
              <w:rPr>
                <w:rFonts w:cstheme="minorHAnsi"/>
                <w:sz w:val="20"/>
                <w:szCs w:val="20"/>
              </w:rPr>
              <w:t xml:space="preserve"> and c</w:t>
            </w:r>
            <w:r w:rsidRPr="001E328F">
              <w:rPr>
                <w:rFonts w:cstheme="minorHAnsi"/>
                <w:sz w:val="20"/>
                <w:szCs w:val="20"/>
              </w:rPr>
              <w:t>alibration algorithms</w:t>
            </w:r>
          </w:p>
          <w:p w14:paraId="401F258D" w14:textId="77777777" w:rsidR="000C68BB" w:rsidRDefault="00DB2E80" w:rsidP="007B2CE3">
            <w:pPr>
              <w:pStyle w:val="ListParagraph"/>
              <w:spacing w:line="300" w:lineRule="auto"/>
              <w:ind w:left="432"/>
              <w:rPr>
                <w:rFonts w:cstheme="minorHAnsi"/>
                <w:sz w:val="20"/>
                <w:szCs w:val="20"/>
              </w:rPr>
            </w:pPr>
            <w:r w:rsidRPr="001E328F">
              <w:rPr>
                <w:rFonts w:cstheme="minorHAnsi"/>
                <w:sz w:val="20"/>
                <w:szCs w:val="20"/>
              </w:rPr>
              <w:t>(Point cloud registration, ICP</w:t>
            </w:r>
            <w:r w:rsidR="00E223DD" w:rsidRPr="001E328F">
              <w:rPr>
                <w:rFonts w:cstheme="minorHAnsi"/>
                <w:sz w:val="20"/>
                <w:szCs w:val="20"/>
              </w:rPr>
              <w:t>, Hand-Eye</w:t>
            </w:r>
            <w:r w:rsidRPr="001E328F">
              <w:rPr>
                <w:rFonts w:cstheme="minorHAnsi"/>
                <w:sz w:val="20"/>
                <w:szCs w:val="20"/>
              </w:rPr>
              <w:t>)</w:t>
            </w:r>
          </w:p>
          <w:p w14:paraId="6656DFAB" w14:textId="0422125E" w:rsidR="007B2CE3" w:rsidRPr="007B2CE3" w:rsidRDefault="007B2CE3" w:rsidP="007B2CE3">
            <w:pPr>
              <w:spacing w:line="300" w:lineRule="auto"/>
              <w:rPr>
                <w:rFonts w:cstheme="minorHAnsi"/>
                <w:sz w:val="12"/>
                <w:szCs w:val="12"/>
              </w:rPr>
            </w:pPr>
          </w:p>
        </w:tc>
      </w:tr>
      <w:tr w:rsidR="001E328F" w:rsidRPr="001E328F" w14:paraId="274EDCA5" w14:textId="77777777" w:rsidTr="00F83A0E">
        <w:trPr>
          <w:trHeight w:val="429"/>
        </w:trPr>
        <w:tc>
          <w:tcPr>
            <w:tcW w:w="2892" w:type="pct"/>
            <w:vMerge/>
            <w:tcBorders>
              <w:left w:val="nil"/>
              <w:right w:val="single" w:sz="12" w:space="0" w:color="3B3838" w:themeColor="background2" w:themeShade="40"/>
            </w:tcBorders>
          </w:tcPr>
          <w:p w14:paraId="38DB1286" w14:textId="77777777" w:rsidR="00A11539" w:rsidRPr="001E328F" w:rsidRDefault="00A11539" w:rsidP="00D24FA5">
            <w:pPr>
              <w:spacing w:line="300" w:lineRule="auto"/>
              <w:ind w:right="381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108" w:type="pct"/>
            <w:tcBorders>
              <w:top w:val="single" w:sz="12" w:space="0" w:color="auto"/>
              <w:left w:val="single" w:sz="12" w:space="0" w:color="3B3838" w:themeColor="background2" w:themeShade="40"/>
              <w:bottom w:val="nil"/>
              <w:right w:val="nil"/>
            </w:tcBorders>
            <w:shd w:val="clear" w:color="auto" w:fill="97DEDE"/>
            <w:vAlign w:val="bottom"/>
          </w:tcPr>
          <w:p w14:paraId="476275D2" w14:textId="1B5AF8BC" w:rsidR="00A11539" w:rsidRPr="001E328F" w:rsidRDefault="004E47D2" w:rsidP="005A7672">
            <w:pPr>
              <w:spacing w:line="300" w:lineRule="auto"/>
              <w:jc w:val="center"/>
              <w:rPr>
                <w:rFonts w:cstheme="minorHAnsi"/>
                <w:sz w:val="24"/>
                <w:szCs w:val="24"/>
              </w:rPr>
            </w:pPr>
            <w:r w:rsidRPr="001E328F">
              <w:rPr>
                <w:rFonts w:cstheme="minorHAnsi"/>
                <w:sz w:val="24"/>
                <w:szCs w:val="24"/>
              </w:rPr>
              <w:t>Outreach</w:t>
            </w:r>
          </w:p>
        </w:tc>
      </w:tr>
      <w:tr w:rsidR="001E328F" w:rsidRPr="001E328F" w14:paraId="785EB28E" w14:textId="77777777" w:rsidTr="00A779B0">
        <w:trPr>
          <w:trHeight w:val="2789"/>
        </w:trPr>
        <w:tc>
          <w:tcPr>
            <w:tcW w:w="2892" w:type="pct"/>
            <w:vMerge/>
            <w:tcBorders>
              <w:left w:val="nil"/>
              <w:bottom w:val="nil"/>
              <w:right w:val="single" w:sz="12" w:space="0" w:color="3B3838" w:themeColor="background2" w:themeShade="40"/>
            </w:tcBorders>
          </w:tcPr>
          <w:p w14:paraId="5B5CDE62" w14:textId="77777777" w:rsidR="00B15C4C" w:rsidRPr="001E328F" w:rsidRDefault="00B15C4C" w:rsidP="00B15C4C">
            <w:pPr>
              <w:spacing w:line="300" w:lineRule="auto"/>
              <w:ind w:right="381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108" w:type="pct"/>
            <w:tcBorders>
              <w:top w:val="nil"/>
              <w:left w:val="single" w:sz="12" w:space="0" w:color="3B3838" w:themeColor="background2" w:themeShade="40"/>
              <w:bottom w:val="nil"/>
              <w:right w:val="nil"/>
            </w:tcBorders>
          </w:tcPr>
          <w:p w14:paraId="287CC424" w14:textId="77777777" w:rsidR="00B15C4C" w:rsidRPr="001E328F" w:rsidRDefault="00B15C4C" w:rsidP="00B15C4C">
            <w:pPr>
              <w:spacing w:line="300" w:lineRule="auto"/>
              <w:rPr>
                <w:rFonts w:cstheme="minorHAnsi"/>
                <w:sz w:val="12"/>
                <w:szCs w:val="18"/>
              </w:rPr>
            </w:pPr>
          </w:p>
          <w:p w14:paraId="512C760A" w14:textId="77777777" w:rsidR="007C34B3" w:rsidRPr="001E328F" w:rsidRDefault="00B15C4C" w:rsidP="007C34B3">
            <w:pPr>
              <w:spacing w:line="300" w:lineRule="auto"/>
              <w:rPr>
                <w:rFonts w:cstheme="minorHAnsi"/>
                <w:sz w:val="24"/>
                <w:szCs w:val="24"/>
              </w:rPr>
            </w:pPr>
            <w:r w:rsidRPr="001E328F">
              <w:rPr>
                <w:rFonts w:cstheme="minorHAnsi"/>
                <w:sz w:val="24"/>
                <w:szCs w:val="24"/>
              </w:rPr>
              <w:t>Los Alamos F</w:t>
            </w:r>
            <w:r w:rsidR="00BE349B" w:rsidRPr="001E328F">
              <w:rPr>
                <w:rFonts w:cstheme="minorHAnsi"/>
                <w:sz w:val="24"/>
                <w:szCs w:val="24"/>
              </w:rPr>
              <w:t>IRST Tech Challenge</w:t>
            </w:r>
          </w:p>
          <w:p w14:paraId="44D47F67" w14:textId="75644D4C" w:rsidR="00B15C4C" w:rsidRPr="001E328F" w:rsidRDefault="007C34B3" w:rsidP="00B15C4C">
            <w:pPr>
              <w:spacing w:line="300" w:lineRule="auto"/>
              <w:rPr>
                <w:rFonts w:cstheme="minorHAnsi"/>
                <w:i/>
                <w:sz w:val="20"/>
                <w:szCs w:val="20"/>
              </w:rPr>
            </w:pPr>
            <w:r w:rsidRPr="001E328F">
              <w:rPr>
                <w:rFonts w:cstheme="minorHAnsi"/>
                <w:i/>
                <w:sz w:val="20"/>
                <w:szCs w:val="20"/>
              </w:rPr>
              <w:t xml:space="preserve">Mentor/Coach </w:t>
            </w:r>
            <w:r w:rsidRPr="001E328F">
              <w:rPr>
                <w:rFonts w:cstheme="minorHAnsi"/>
                <w:iCs/>
                <w:sz w:val="20"/>
                <w:szCs w:val="20"/>
              </w:rPr>
              <w:t>|</w:t>
            </w:r>
            <w:r w:rsidRPr="001E328F">
              <w:rPr>
                <w:rFonts w:cstheme="minorHAnsi"/>
                <w:i/>
                <w:sz w:val="20"/>
                <w:szCs w:val="20"/>
              </w:rPr>
              <w:t xml:space="preserve"> </w:t>
            </w:r>
            <w:r w:rsidR="009F7EC0" w:rsidRPr="001E328F">
              <w:rPr>
                <w:rFonts w:cstheme="minorHAnsi"/>
                <w:i/>
                <w:sz w:val="20"/>
                <w:szCs w:val="20"/>
              </w:rPr>
              <w:t xml:space="preserve">Sept. </w:t>
            </w:r>
            <w:r w:rsidRPr="001E328F">
              <w:rPr>
                <w:rFonts w:cstheme="minorHAnsi"/>
                <w:i/>
                <w:sz w:val="20"/>
                <w:szCs w:val="20"/>
              </w:rPr>
              <w:t>2022</w:t>
            </w:r>
            <w:r w:rsidR="009F7EC0" w:rsidRPr="001E328F">
              <w:rPr>
                <w:rFonts w:cstheme="minorHAnsi"/>
                <w:i/>
                <w:sz w:val="20"/>
                <w:szCs w:val="20"/>
              </w:rPr>
              <w:t xml:space="preserve"> </w:t>
            </w:r>
            <w:r w:rsidR="00670520" w:rsidRPr="001E328F">
              <w:rPr>
                <w:rFonts w:cstheme="minorHAnsi"/>
                <w:i/>
                <w:sz w:val="20"/>
                <w:szCs w:val="20"/>
              </w:rPr>
              <w:t>–</w:t>
            </w:r>
            <w:r w:rsidR="009F7EC0" w:rsidRPr="001E328F">
              <w:rPr>
                <w:rFonts w:cstheme="minorHAnsi"/>
                <w:i/>
                <w:sz w:val="20"/>
                <w:szCs w:val="20"/>
              </w:rPr>
              <w:t xml:space="preserve"> </w:t>
            </w:r>
            <w:r w:rsidR="00670520" w:rsidRPr="001E328F">
              <w:rPr>
                <w:rFonts w:cstheme="minorHAnsi"/>
                <w:i/>
                <w:sz w:val="20"/>
                <w:szCs w:val="20"/>
              </w:rPr>
              <w:t>Present</w:t>
            </w:r>
          </w:p>
          <w:p w14:paraId="4345D2E0" w14:textId="1A369274" w:rsidR="00462AEE" w:rsidRPr="001E328F" w:rsidRDefault="00566CED" w:rsidP="00BA416B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0"/>
              </w:rPr>
            </w:pPr>
            <w:r w:rsidRPr="001E328F">
              <w:rPr>
                <w:rFonts w:cstheme="minorHAnsi"/>
                <w:sz w:val="20"/>
                <w:szCs w:val="20"/>
              </w:rPr>
              <w:t>Taught</w:t>
            </w:r>
            <w:r w:rsidR="00435947" w:rsidRPr="001E328F">
              <w:rPr>
                <w:rFonts w:cstheme="minorHAnsi"/>
                <w:sz w:val="20"/>
                <w:szCs w:val="20"/>
              </w:rPr>
              <w:t xml:space="preserve"> </w:t>
            </w:r>
            <w:r w:rsidR="00F43412" w:rsidRPr="001E328F">
              <w:rPr>
                <w:rFonts w:cstheme="minorHAnsi"/>
                <w:sz w:val="20"/>
                <w:szCs w:val="20"/>
              </w:rPr>
              <w:t xml:space="preserve">12 </w:t>
            </w:r>
            <w:r w:rsidR="00435947" w:rsidRPr="001E328F">
              <w:rPr>
                <w:rFonts w:cstheme="minorHAnsi"/>
                <w:sz w:val="20"/>
                <w:szCs w:val="20"/>
              </w:rPr>
              <w:t>middle school</w:t>
            </w:r>
            <w:r w:rsidRPr="001E328F">
              <w:rPr>
                <w:rFonts w:cstheme="minorHAnsi"/>
                <w:sz w:val="20"/>
                <w:szCs w:val="20"/>
              </w:rPr>
              <w:t>ers STEM,</w:t>
            </w:r>
            <w:r w:rsidR="00435947" w:rsidRPr="001E328F">
              <w:rPr>
                <w:rFonts w:cstheme="minorHAnsi"/>
                <w:sz w:val="20"/>
                <w:szCs w:val="20"/>
              </w:rPr>
              <w:t xml:space="preserve"> </w:t>
            </w:r>
            <w:r w:rsidR="000E6117" w:rsidRPr="001E328F">
              <w:rPr>
                <w:rFonts w:cstheme="minorHAnsi"/>
                <w:sz w:val="20"/>
                <w:szCs w:val="20"/>
              </w:rPr>
              <w:t>problem-solving</w:t>
            </w:r>
            <w:r w:rsidR="00435947" w:rsidRPr="001E328F">
              <w:rPr>
                <w:rFonts w:cstheme="minorHAnsi"/>
                <w:sz w:val="20"/>
                <w:szCs w:val="20"/>
              </w:rPr>
              <w:t>, and teamwork</w:t>
            </w:r>
          </w:p>
          <w:p w14:paraId="17519B1C" w14:textId="77777777" w:rsidR="00462AEE" w:rsidRPr="001E328F" w:rsidRDefault="00462AEE" w:rsidP="00462AEE">
            <w:pPr>
              <w:spacing w:line="300" w:lineRule="auto"/>
              <w:rPr>
                <w:rFonts w:cstheme="minorHAnsi"/>
                <w:sz w:val="12"/>
                <w:szCs w:val="12"/>
              </w:rPr>
            </w:pPr>
          </w:p>
          <w:p w14:paraId="276F8CE1" w14:textId="77777777" w:rsidR="00CF10BB" w:rsidRPr="001E328F" w:rsidRDefault="00381FD4" w:rsidP="00CF10BB">
            <w:pPr>
              <w:spacing w:line="300" w:lineRule="auto"/>
              <w:rPr>
                <w:rFonts w:cstheme="minorHAnsi"/>
                <w:sz w:val="24"/>
                <w:szCs w:val="24"/>
              </w:rPr>
            </w:pPr>
            <w:r w:rsidRPr="001E328F">
              <w:rPr>
                <w:rFonts w:cstheme="minorHAnsi"/>
                <w:sz w:val="24"/>
                <w:szCs w:val="24"/>
              </w:rPr>
              <w:t>UT Robotics &amp; Automation Society</w:t>
            </w:r>
          </w:p>
          <w:p w14:paraId="7D7C676E" w14:textId="381C2E86" w:rsidR="00CF10BB" w:rsidRPr="001E328F" w:rsidRDefault="00AD658D" w:rsidP="00CF10BB">
            <w:pPr>
              <w:spacing w:line="300" w:lineRule="auto"/>
              <w:rPr>
                <w:rFonts w:cstheme="minorHAnsi"/>
                <w:i/>
                <w:sz w:val="20"/>
                <w:szCs w:val="20"/>
              </w:rPr>
            </w:pPr>
            <w:r w:rsidRPr="001E328F">
              <w:rPr>
                <w:rFonts w:cstheme="minorHAnsi"/>
                <w:i/>
                <w:sz w:val="20"/>
                <w:szCs w:val="20"/>
              </w:rPr>
              <w:t>Me</w:t>
            </w:r>
            <w:r w:rsidR="00CF10BB" w:rsidRPr="001E328F">
              <w:rPr>
                <w:rFonts w:cstheme="minorHAnsi"/>
                <w:i/>
                <w:sz w:val="20"/>
                <w:szCs w:val="20"/>
              </w:rPr>
              <w:t>ntor</w:t>
            </w:r>
            <w:r w:rsidRPr="001E328F">
              <w:rPr>
                <w:rFonts w:cstheme="minorHAnsi"/>
                <w:i/>
                <w:sz w:val="20"/>
                <w:szCs w:val="20"/>
              </w:rPr>
              <w:t>/Officer</w:t>
            </w:r>
            <w:r w:rsidR="00CF10BB" w:rsidRPr="001E328F">
              <w:rPr>
                <w:rFonts w:cstheme="minorHAnsi"/>
                <w:i/>
                <w:sz w:val="20"/>
                <w:szCs w:val="20"/>
              </w:rPr>
              <w:t xml:space="preserve"> </w:t>
            </w:r>
            <w:r w:rsidR="00CF10BB" w:rsidRPr="001E328F">
              <w:rPr>
                <w:rFonts w:cstheme="minorHAnsi"/>
                <w:iCs/>
                <w:sz w:val="20"/>
                <w:szCs w:val="20"/>
              </w:rPr>
              <w:t>|</w:t>
            </w:r>
            <w:r w:rsidR="00CF10BB" w:rsidRPr="001E328F">
              <w:rPr>
                <w:rFonts w:cstheme="minorHAnsi"/>
                <w:i/>
                <w:sz w:val="20"/>
                <w:szCs w:val="20"/>
              </w:rPr>
              <w:t xml:space="preserve"> </w:t>
            </w:r>
            <w:r w:rsidR="00670520" w:rsidRPr="001E328F">
              <w:rPr>
                <w:rFonts w:cstheme="minorHAnsi"/>
                <w:i/>
                <w:sz w:val="20"/>
                <w:szCs w:val="20"/>
              </w:rPr>
              <w:t>Aug. 2015 – May 2019</w:t>
            </w:r>
          </w:p>
          <w:p w14:paraId="14CC301E" w14:textId="1DFFC7F6" w:rsidR="00B15C4C" w:rsidRPr="001E328F" w:rsidRDefault="00BE5EE1" w:rsidP="000C68BB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Mentored </w:t>
            </w:r>
            <w:r w:rsidR="00D523C8">
              <w:rPr>
                <w:rFonts w:cstheme="minorHAnsi"/>
                <w:sz w:val="20"/>
                <w:szCs w:val="20"/>
              </w:rPr>
              <w:t xml:space="preserve">first-year </w:t>
            </w:r>
            <w:r w:rsidR="00BB6063">
              <w:rPr>
                <w:rFonts w:cstheme="minorHAnsi"/>
                <w:sz w:val="20"/>
                <w:szCs w:val="20"/>
              </w:rPr>
              <w:t>competition teams</w:t>
            </w:r>
            <w:r w:rsidR="00B546B5">
              <w:rPr>
                <w:rFonts w:cstheme="minorHAnsi"/>
                <w:sz w:val="20"/>
                <w:szCs w:val="20"/>
              </w:rPr>
              <w:t xml:space="preserve"> and led </w:t>
            </w:r>
            <w:r w:rsidR="00F37595">
              <w:rPr>
                <w:rFonts w:cstheme="minorHAnsi"/>
                <w:sz w:val="20"/>
                <w:szCs w:val="20"/>
              </w:rPr>
              <w:t>just-for-fun</w:t>
            </w:r>
            <w:r w:rsidR="005F5D01">
              <w:rPr>
                <w:rFonts w:cstheme="minorHAnsi"/>
                <w:sz w:val="20"/>
                <w:szCs w:val="20"/>
              </w:rPr>
              <w:t xml:space="preserve"> </w:t>
            </w:r>
            <w:r w:rsidR="00D523C8">
              <w:rPr>
                <w:rFonts w:cstheme="minorHAnsi"/>
                <w:sz w:val="20"/>
                <w:szCs w:val="20"/>
              </w:rPr>
              <w:t>robo</w:t>
            </w:r>
            <w:r w:rsidR="00483AA1">
              <w:rPr>
                <w:rFonts w:cstheme="minorHAnsi"/>
                <w:sz w:val="20"/>
                <w:szCs w:val="20"/>
              </w:rPr>
              <w:t>tics committee</w:t>
            </w:r>
          </w:p>
        </w:tc>
      </w:tr>
    </w:tbl>
    <w:p w14:paraId="2D11F3F7" w14:textId="77777777" w:rsidR="00856C93" w:rsidRPr="001E328F" w:rsidRDefault="00856C93" w:rsidP="00B269B7">
      <w:pPr>
        <w:rPr>
          <w:rFonts w:cstheme="minorHAnsi"/>
        </w:rPr>
      </w:pPr>
    </w:p>
    <w:sectPr w:rsidR="00856C93" w:rsidRPr="001E328F" w:rsidSect="002415CF">
      <w:pgSz w:w="12240" w:h="15840"/>
      <w:pgMar w:top="720" w:right="1296" w:bottom="72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476A5"/>
    <w:multiLevelType w:val="hybridMultilevel"/>
    <w:tmpl w:val="7796504C"/>
    <w:lvl w:ilvl="0" w:tplc="D76E1A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0277A"/>
    <w:multiLevelType w:val="hybridMultilevel"/>
    <w:tmpl w:val="652A9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529B3"/>
    <w:multiLevelType w:val="hybridMultilevel"/>
    <w:tmpl w:val="CADAA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12823"/>
    <w:multiLevelType w:val="hybridMultilevel"/>
    <w:tmpl w:val="332A4A7E"/>
    <w:lvl w:ilvl="0" w:tplc="247C2A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E84600"/>
    <w:multiLevelType w:val="hybridMultilevel"/>
    <w:tmpl w:val="7C2AB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2915A3"/>
    <w:multiLevelType w:val="hybridMultilevel"/>
    <w:tmpl w:val="783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7D015A"/>
    <w:multiLevelType w:val="hybridMultilevel"/>
    <w:tmpl w:val="8D3EE8BC"/>
    <w:lvl w:ilvl="0" w:tplc="32F8A9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176D30"/>
    <w:multiLevelType w:val="hybridMultilevel"/>
    <w:tmpl w:val="1F764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F52366"/>
    <w:multiLevelType w:val="hybridMultilevel"/>
    <w:tmpl w:val="A94A2BC4"/>
    <w:lvl w:ilvl="0" w:tplc="8B5A72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841C9C"/>
    <w:multiLevelType w:val="hybridMultilevel"/>
    <w:tmpl w:val="925EB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002C36"/>
    <w:multiLevelType w:val="hybridMultilevel"/>
    <w:tmpl w:val="BD748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BF5F6C"/>
    <w:multiLevelType w:val="hybridMultilevel"/>
    <w:tmpl w:val="1444F2B2"/>
    <w:lvl w:ilvl="0" w:tplc="4D32F932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  <w:sz w:val="20"/>
        <w:szCs w:val="22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2" w15:restartNumberingAfterBreak="0">
    <w:nsid w:val="454C3B3D"/>
    <w:multiLevelType w:val="hybridMultilevel"/>
    <w:tmpl w:val="DD825B10"/>
    <w:lvl w:ilvl="0" w:tplc="5B10DC8A">
      <w:start w:val="1"/>
      <w:numFmt w:val="bullet"/>
      <w:lvlText w:val=""/>
      <w:lvlJc w:val="left"/>
      <w:pPr>
        <w:ind w:left="432" w:hanging="288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792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1E25B5"/>
    <w:multiLevelType w:val="hybridMultilevel"/>
    <w:tmpl w:val="48D44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E72FB0"/>
    <w:multiLevelType w:val="hybridMultilevel"/>
    <w:tmpl w:val="CEE0151E"/>
    <w:lvl w:ilvl="0" w:tplc="A04854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8723A3"/>
    <w:multiLevelType w:val="hybridMultilevel"/>
    <w:tmpl w:val="CC6CF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6915AF"/>
    <w:multiLevelType w:val="hybridMultilevel"/>
    <w:tmpl w:val="16CCD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2944131">
    <w:abstractNumId w:val="8"/>
  </w:num>
  <w:num w:numId="2" w16cid:durableId="726143497">
    <w:abstractNumId w:val="6"/>
  </w:num>
  <w:num w:numId="3" w16cid:durableId="1814180365">
    <w:abstractNumId w:val="3"/>
  </w:num>
  <w:num w:numId="4" w16cid:durableId="1384475865">
    <w:abstractNumId w:val="7"/>
  </w:num>
  <w:num w:numId="5" w16cid:durableId="574508317">
    <w:abstractNumId w:val="10"/>
  </w:num>
  <w:num w:numId="6" w16cid:durableId="72163018">
    <w:abstractNumId w:val="11"/>
  </w:num>
  <w:num w:numId="7" w16cid:durableId="330067088">
    <w:abstractNumId w:val="2"/>
  </w:num>
  <w:num w:numId="8" w16cid:durableId="1489856410">
    <w:abstractNumId w:val="0"/>
  </w:num>
  <w:num w:numId="9" w16cid:durableId="271785474">
    <w:abstractNumId w:val="14"/>
  </w:num>
  <w:num w:numId="10" w16cid:durableId="116727054">
    <w:abstractNumId w:val="13"/>
  </w:num>
  <w:num w:numId="11" w16cid:durableId="206528276">
    <w:abstractNumId w:val="12"/>
  </w:num>
  <w:num w:numId="12" w16cid:durableId="1555431864">
    <w:abstractNumId w:val="1"/>
  </w:num>
  <w:num w:numId="13" w16cid:durableId="1848790253">
    <w:abstractNumId w:val="15"/>
  </w:num>
  <w:num w:numId="14" w16cid:durableId="1006204650">
    <w:abstractNumId w:val="16"/>
  </w:num>
  <w:num w:numId="15" w16cid:durableId="1826628201">
    <w:abstractNumId w:val="4"/>
  </w:num>
  <w:num w:numId="16" w16cid:durableId="1837839013">
    <w:abstractNumId w:val="5"/>
  </w:num>
  <w:num w:numId="17" w16cid:durableId="14078007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8B0"/>
    <w:rsid w:val="00006901"/>
    <w:rsid w:val="00012BED"/>
    <w:rsid w:val="000233F1"/>
    <w:rsid w:val="000264AB"/>
    <w:rsid w:val="00044281"/>
    <w:rsid w:val="0004594F"/>
    <w:rsid w:val="00055120"/>
    <w:rsid w:val="00055A8D"/>
    <w:rsid w:val="00056163"/>
    <w:rsid w:val="0006021C"/>
    <w:rsid w:val="00071DB4"/>
    <w:rsid w:val="0008153A"/>
    <w:rsid w:val="00081BFE"/>
    <w:rsid w:val="00085590"/>
    <w:rsid w:val="00087190"/>
    <w:rsid w:val="000A20BD"/>
    <w:rsid w:val="000A240F"/>
    <w:rsid w:val="000A7012"/>
    <w:rsid w:val="000B5C8C"/>
    <w:rsid w:val="000B6253"/>
    <w:rsid w:val="000C25D7"/>
    <w:rsid w:val="000C49D0"/>
    <w:rsid w:val="000C5CE7"/>
    <w:rsid w:val="000C68BB"/>
    <w:rsid w:val="000D0A31"/>
    <w:rsid w:val="000D1BEA"/>
    <w:rsid w:val="000D4FA0"/>
    <w:rsid w:val="000D6C13"/>
    <w:rsid w:val="000E25CC"/>
    <w:rsid w:val="000E6117"/>
    <w:rsid w:val="000F0045"/>
    <w:rsid w:val="00101186"/>
    <w:rsid w:val="001056D6"/>
    <w:rsid w:val="00110453"/>
    <w:rsid w:val="00114DE9"/>
    <w:rsid w:val="00115687"/>
    <w:rsid w:val="00116C6C"/>
    <w:rsid w:val="0012115F"/>
    <w:rsid w:val="0012387B"/>
    <w:rsid w:val="00123D6F"/>
    <w:rsid w:val="00127430"/>
    <w:rsid w:val="0013103A"/>
    <w:rsid w:val="00134C71"/>
    <w:rsid w:val="0014042C"/>
    <w:rsid w:val="0014194B"/>
    <w:rsid w:val="001446DA"/>
    <w:rsid w:val="0015517C"/>
    <w:rsid w:val="00156F32"/>
    <w:rsid w:val="001600F7"/>
    <w:rsid w:val="00173174"/>
    <w:rsid w:val="00174BFC"/>
    <w:rsid w:val="0017596B"/>
    <w:rsid w:val="00185CC9"/>
    <w:rsid w:val="00194373"/>
    <w:rsid w:val="00197405"/>
    <w:rsid w:val="001A2C72"/>
    <w:rsid w:val="001A6E33"/>
    <w:rsid w:val="001A7362"/>
    <w:rsid w:val="001B2165"/>
    <w:rsid w:val="001B3B50"/>
    <w:rsid w:val="001B695E"/>
    <w:rsid w:val="001C1A92"/>
    <w:rsid w:val="001C2394"/>
    <w:rsid w:val="001C3DDF"/>
    <w:rsid w:val="001C6C5E"/>
    <w:rsid w:val="001C7728"/>
    <w:rsid w:val="001D062B"/>
    <w:rsid w:val="001D10A4"/>
    <w:rsid w:val="001D18BF"/>
    <w:rsid w:val="001E328F"/>
    <w:rsid w:val="001E6ED7"/>
    <w:rsid w:val="002015DE"/>
    <w:rsid w:val="002069BA"/>
    <w:rsid w:val="00210671"/>
    <w:rsid w:val="00210F4B"/>
    <w:rsid w:val="0021760D"/>
    <w:rsid w:val="0021761D"/>
    <w:rsid w:val="002238F3"/>
    <w:rsid w:val="00227C2A"/>
    <w:rsid w:val="002321CC"/>
    <w:rsid w:val="0023383A"/>
    <w:rsid w:val="002350A2"/>
    <w:rsid w:val="0023534C"/>
    <w:rsid w:val="002415CF"/>
    <w:rsid w:val="00242FB5"/>
    <w:rsid w:val="00245A12"/>
    <w:rsid w:val="00247B7B"/>
    <w:rsid w:val="00250753"/>
    <w:rsid w:val="002532A2"/>
    <w:rsid w:val="002539F5"/>
    <w:rsid w:val="00255C86"/>
    <w:rsid w:val="00255FD9"/>
    <w:rsid w:val="002648F5"/>
    <w:rsid w:val="0026566D"/>
    <w:rsid w:val="002766EA"/>
    <w:rsid w:val="00277EAA"/>
    <w:rsid w:val="00287102"/>
    <w:rsid w:val="002872AF"/>
    <w:rsid w:val="00291E69"/>
    <w:rsid w:val="00296F63"/>
    <w:rsid w:val="002A7114"/>
    <w:rsid w:val="002B68BA"/>
    <w:rsid w:val="002B7040"/>
    <w:rsid w:val="002C0AE0"/>
    <w:rsid w:val="002C371B"/>
    <w:rsid w:val="002D50A9"/>
    <w:rsid w:val="002E4736"/>
    <w:rsid w:val="002E5790"/>
    <w:rsid w:val="002E62B1"/>
    <w:rsid w:val="002F11D8"/>
    <w:rsid w:val="002F769B"/>
    <w:rsid w:val="003035CD"/>
    <w:rsid w:val="00316FEB"/>
    <w:rsid w:val="0031707C"/>
    <w:rsid w:val="00345A44"/>
    <w:rsid w:val="003655B8"/>
    <w:rsid w:val="0037387C"/>
    <w:rsid w:val="003738A7"/>
    <w:rsid w:val="00374A5C"/>
    <w:rsid w:val="00375CC1"/>
    <w:rsid w:val="003800AE"/>
    <w:rsid w:val="00381E92"/>
    <w:rsid w:val="00381FD4"/>
    <w:rsid w:val="00382829"/>
    <w:rsid w:val="003958E0"/>
    <w:rsid w:val="003A00ED"/>
    <w:rsid w:val="003A0F8D"/>
    <w:rsid w:val="003A1F6A"/>
    <w:rsid w:val="003A57E5"/>
    <w:rsid w:val="003C1424"/>
    <w:rsid w:val="003C747D"/>
    <w:rsid w:val="003D601F"/>
    <w:rsid w:val="003E15FA"/>
    <w:rsid w:val="003E2759"/>
    <w:rsid w:val="003E2872"/>
    <w:rsid w:val="003E54CF"/>
    <w:rsid w:val="003E58AD"/>
    <w:rsid w:val="003F2B09"/>
    <w:rsid w:val="003F4BA8"/>
    <w:rsid w:val="00402275"/>
    <w:rsid w:val="0040325E"/>
    <w:rsid w:val="0040456D"/>
    <w:rsid w:val="0041095E"/>
    <w:rsid w:val="00412B28"/>
    <w:rsid w:val="0041440B"/>
    <w:rsid w:val="00414C76"/>
    <w:rsid w:val="004179AF"/>
    <w:rsid w:val="00424CCF"/>
    <w:rsid w:val="0042706E"/>
    <w:rsid w:val="0043088B"/>
    <w:rsid w:val="004312E0"/>
    <w:rsid w:val="00435947"/>
    <w:rsid w:val="00437ED0"/>
    <w:rsid w:val="004447EC"/>
    <w:rsid w:val="0044566F"/>
    <w:rsid w:val="00452136"/>
    <w:rsid w:val="004609B9"/>
    <w:rsid w:val="00462AEE"/>
    <w:rsid w:val="00466341"/>
    <w:rsid w:val="00474476"/>
    <w:rsid w:val="00476565"/>
    <w:rsid w:val="004829D4"/>
    <w:rsid w:val="00483AA1"/>
    <w:rsid w:val="00484565"/>
    <w:rsid w:val="00491E3A"/>
    <w:rsid w:val="00496C43"/>
    <w:rsid w:val="004B1844"/>
    <w:rsid w:val="004C20E5"/>
    <w:rsid w:val="004C4E59"/>
    <w:rsid w:val="004C500B"/>
    <w:rsid w:val="004D6D17"/>
    <w:rsid w:val="004D6D6D"/>
    <w:rsid w:val="004E033D"/>
    <w:rsid w:val="004E21C2"/>
    <w:rsid w:val="004E3706"/>
    <w:rsid w:val="004E3F83"/>
    <w:rsid w:val="004E47D2"/>
    <w:rsid w:val="004E4A16"/>
    <w:rsid w:val="004F3E8C"/>
    <w:rsid w:val="004F4F9A"/>
    <w:rsid w:val="004F5202"/>
    <w:rsid w:val="005018C2"/>
    <w:rsid w:val="005019F9"/>
    <w:rsid w:val="00506E73"/>
    <w:rsid w:val="005101F6"/>
    <w:rsid w:val="00510FFC"/>
    <w:rsid w:val="00512A5D"/>
    <w:rsid w:val="00514B22"/>
    <w:rsid w:val="0052162B"/>
    <w:rsid w:val="00531046"/>
    <w:rsid w:val="005315EF"/>
    <w:rsid w:val="00536997"/>
    <w:rsid w:val="0053709E"/>
    <w:rsid w:val="005478A1"/>
    <w:rsid w:val="00554993"/>
    <w:rsid w:val="005618B0"/>
    <w:rsid w:val="00566395"/>
    <w:rsid w:val="00566CED"/>
    <w:rsid w:val="005736F8"/>
    <w:rsid w:val="00582CDD"/>
    <w:rsid w:val="00583FA7"/>
    <w:rsid w:val="00585490"/>
    <w:rsid w:val="005A1F24"/>
    <w:rsid w:val="005A3F15"/>
    <w:rsid w:val="005A5726"/>
    <w:rsid w:val="005A681D"/>
    <w:rsid w:val="005A7178"/>
    <w:rsid w:val="005A7672"/>
    <w:rsid w:val="005B1A03"/>
    <w:rsid w:val="005B506B"/>
    <w:rsid w:val="005C294E"/>
    <w:rsid w:val="005C5012"/>
    <w:rsid w:val="005D19A7"/>
    <w:rsid w:val="005D3EF8"/>
    <w:rsid w:val="005D4B2B"/>
    <w:rsid w:val="005E38FB"/>
    <w:rsid w:val="005E6A71"/>
    <w:rsid w:val="005F2427"/>
    <w:rsid w:val="005F44F9"/>
    <w:rsid w:val="005F5D01"/>
    <w:rsid w:val="005F68AF"/>
    <w:rsid w:val="00604115"/>
    <w:rsid w:val="00605595"/>
    <w:rsid w:val="00606988"/>
    <w:rsid w:val="0061334B"/>
    <w:rsid w:val="006169CF"/>
    <w:rsid w:val="00622A80"/>
    <w:rsid w:val="00623700"/>
    <w:rsid w:val="0062453C"/>
    <w:rsid w:val="00625EDD"/>
    <w:rsid w:val="00627F2E"/>
    <w:rsid w:val="00634517"/>
    <w:rsid w:val="00647282"/>
    <w:rsid w:val="00661C0C"/>
    <w:rsid w:val="0066348D"/>
    <w:rsid w:val="00663733"/>
    <w:rsid w:val="00670520"/>
    <w:rsid w:val="00670868"/>
    <w:rsid w:val="00675A66"/>
    <w:rsid w:val="00676EA3"/>
    <w:rsid w:val="00681794"/>
    <w:rsid w:val="00682143"/>
    <w:rsid w:val="0068555C"/>
    <w:rsid w:val="006906BA"/>
    <w:rsid w:val="0069463A"/>
    <w:rsid w:val="00696553"/>
    <w:rsid w:val="00696EA7"/>
    <w:rsid w:val="006A0476"/>
    <w:rsid w:val="006A08CA"/>
    <w:rsid w:val="006A3A7B"/>
    <w:rsid w:val="006B16B1"/>
    <w:rsid w:val="006C714A"/>
    <w:rsid w:val="006D0DE4"/>
    <w:rsid w:val="006D1E2D"/>
    <w:rsid w:val="006F44E4"/>
    <w:rsid w:val="006F6B40"/>
    <w:rsid w:val="006F6C51"/>
    <w:rsid w:val="00704A39"/>
    <w:rsid w:val="00710289"/>
    <w:rsid w:val="00713738"/>
    <w:rsid w:val="00717B86"/>
    <w:rsid w:val="0072100C"/>
    <w:rsid w:val="00726B96"/>
    <w:rsid w:val="00743AA9"/>
    <w:rsid w:val="00744C19"/>
    <w:rsid w:val="007546C7"/>
    <w:rsid w:val="00754E6F"/>
    <w:rsid w:val="00757FA5"/>
    <w:rsid w:val="00761D92"/>
    <w:rsid w:val="007622C4"/>
    <w:rsid w:val="00765342"/>
    <w:rsid w:val="00771DA3"/>
    <w:rsid w:val="00774DC4"/>
    <w:rsid w:val="00776FB7"/>
    <w:rsid w:val="00785E40"/>
    <w:rsid w:val="00786B2C"/>
    <w:rsid w:val="00792F58"/>
    <w:rsid w:val="00795119"/>
    <w:rsid w:val="00796E35"/>
    <w:rsid w:val="007A2392"/>
    <w:rsid w:val="007A563D"/>
    <w:rsid w:val="007B2990"/>
    <w:rsid w:val="007B2CE3"/>
    <w:rsid w:val="007B2F0A"/>
    <w:rsid w:val="007B55C9"/>
    <w:rsid w:val="007B65FC"/>
    <w:rsid w:val="007C34B3"/>
    <w:rsid w:val="007C53A0"/>
    <w:rsid w:val="007D0AA7"/>
    <w:rsid w:val="007D63B5"/>
    <w:rsid w:val="007E19D2"/>
    <w:rsid w:val="007E2572"/>
    <w:rsid w:val="007E7D4B"/>
    <w:rsid w:val="007F1FF2"/>
    <w:rsid w:val="007F63EE"/>
    <w:rsid w:val="00801C56"/>
    <w:rsid w:val="00802F37"/>
    <w:rsid w:val="00803395"/>
    <w:rsid w:val="0081720E"/>
    <w:rsid w:val="00820758"/>
    <w:rsid w:val="00826232"/>
    <w:rsid w:val="00826811"/>
    <w:rsid w:val="008337A9"/>
    <w:rsid w:val="00834CEF"/>
    <w:rsid w:val="00837289"/>
    <w:rsid w:val="00842A66"/>
    <w:rsid w:val="00842D6A"/>
    <w:rsid w:val="008448E8"/>
    <w:rsid w:val="0084581D"/>
    <w:rsid w:val="00851188"/>
    <w:rsid w:val="00855DCA"/>
    <w:rsid w:val="00856C93"/>
    <w:rsid w:val="0086487E"/>
    <w:rsid w:val="008650E0"/>
    <w:rsid w:val="00870FD4"/>
    <w:rsid w:val="008711BF"/>
    <w:rsid w:val="00882278"/>
    <w:rsid w:val="00882E96"/>
    <w:rsid w:val="00884628"/>
    <w:rsid w:val="00890803"/>
    <w:rsid w:val="008932CA"/>
    <w:rsid w:val="008A12D7"/>
    <w:rsid w:val="008A3BC9"/>
    <w:rsid w:val="008A4DC4"/>
    <w:rsid w:val="008A52B9"/>
    <w:rsid w:val="008C400E"/>
    <w:rsid w:val="008C4595"/>
    <w:rsid w:val="008D0E3A"/>
    <w:rsid w:val="008D175B"/>
    <w:rsid w:val="008D523A"/>
    <w:rsid w:val="008D70B5"/>
    <w:rsid w:val="008D78AE"/>
    <w:rsid w:val="008F38DF"/>
    <w:rsid w:val="00900AE7"/>
    <w:rsid w:val="00901B25"/>
    <w:rsid w:val="0090446A"/>
    <w:rsid w:val="009066FA"/>
    <w:rsid w:val="00913BBB"/>
    <w:rsid w:val="0091570A"/>
    <w:rsid w:val="009240C2"/>
    <w:rsid w:val="00925447"/>
    <w:rsid w:val="009304F8"/>
    <w:rsid w:val="009352D4"/>
    <w:rsid w:val="009479A0"/>
    <w:rsid w:val="00947F7B"/>
    <w:rsid w:val="0095046F"/>
    <w:rsid w:val="009518DA"/>
    <w:rsid w:val="009531BB"/>
    <w:rsid w:val="00963A48"/>
    <w:rsid w:val="00966815"/>
    <w:rsid w:val="00985B71"/>
    <w:rsid w:val="0099016A"/>
    <w:rsid w:val="0099295B"/>
    <w:rsid w:val="00994F46"/>
    <w:rsid w:val="00996557"/>
    <w:rsid w:val="009A0B6B"/>
    <w:rsid w:val="009C21CA"/>
    <w:rsid w:val="009C7753"/>
    <w:rsid w:val="009D4B77"/>
    <w:rsid w:val="009D71F7"/>
    <w:rsid w:val="009E4D43"/>
    <w:rsid w:val="009F53ED"/>
    <w:rsid w:val="009F7B93"/>
    <w:rsid w:val="009F7EC0"/>
    <w:rsid w:val="00A01E0D"/>
    <w:rsid w:val="00A032F0"/>
    <w:rsid w:val="00A060B3"/>
    <w:rsid w:val="00A07193"/>
    <w:rsid w:val="00A11539"/>
    <w:rsid w:val="00A13220"/>
    <w:rsid w:val="00A16955"/>
    <w:rsid w:val="00A2297B"/>
    <w:rsid w:val="00A262AF"/>
    <w:rsid w:val="00A2714E"/>
    <w:rsid w:val="00A32832"/>
    <w:rsid w:val="00A36726"/>
    <w:rsid w:val="00A4299F"/>
    <w:rsid w:val="00A45614"/>
    <w:rsid w:val="00A50203"/>
    <w:rsid w:val="00A55F51"/>
    <w:rsid w:val="00A67499"/>
    <w:rsid w:val="00A67CB3"/>
    <w:rsid w:val="00A70224"/>
    <w:rsid w:val="00A7040A"/>
    <w:rsid w:val="00A72FCE"/>
    <w:rsid w:val="00A779B0"/>
    <w:rsid w:val="00A83BA4"/>
    <w:rsid w:val="00A83EDC"/>
    <w:rsid w:val="00AA3DE2"/>
    <w:rsid w:val="00AB2A56"/>
    <w:rsid w:val="00AC1BF2"/>
    <w:rsid w:val="00AD095F"/>
    <w:rsid w:val="00AD1E21"/>
    <w:rsid w:val="00AD4409"/>
    <w:rsid w:val="00AD5FD7"/>
    <w:rsid w:val="00AD658D"/>
    <w:rsid w:val="00AE10E9"/>
    <w:rsid w:val="00AE1404"/>
    <w:rsid w:val="00AF15F3"/>
    <w:rsid w:val="00AF351D"/>
    <w:rsid w:val="00AF7012"/>
    <w:rsid w:val="00B0687A"/>
    <w:rsid w:val="00B0722C"/>
    <w:rsid w:val="00B15C4C"/>
    <w:rsid w:val="00B23186"/>
    <w:rsid w:val="00B23B02"/>
    <w:rsid w:val="00B269B7"/>
    <w:rsid w:val="00B26E20"/>
    <w:rsid w:val="00B300F7"/>
    <w:rsid w:val="00B32318"/>
    <w:rsid w:val="00B32485"/>
    <w:rsid w:val="00B37B46"/>
    <w:rsid w:val="00B44C86"/>
    <w:rsid w:val="00B546B5"/>
    <w:rsid w:val="00B54F4E"/>
    <w:rsid w:val="00B559FE"/>
    <w:rsid w:val="00B56568"/>
    <w:rsid w:val="00B56A9C"/>
    <w:rsid w:val="00B56DBA"/>
    <w:rsid w:val="00B740B1"/>
    <w:rsid w:val="00B76333"/>
    <w:rsid w:val="00B76860"/>
    <w:rsid w:val="00B80B55"/>
    <w:rsid w:val="00B85040"/>
    <w:rsid w:val="00B930BC"/>
    <w:rsid w:val="00B9790B"/>
    <w:rsid w:val="00BA1B15"/>
    <w:rsid w:val="00BA416B"/>
    <w:rsid w:val="00BB0F0A"/>
    <w:rsid w:val="00BB6063"/>
    <w:rsid w:val="00BC03CF"/>
    <w:rsid w:val="00BC3DB8"/>
    <w:rsid w:val="00BC757B"/>
    <w:rsid w:val="00BD0190"/>
    <w:rsid w:val="00BD4F42"/>
    <w:rsid w:val="00BE2D0E"/>
    <w:rsid w:val="00BE349B"/>
    <w:rsid w:val="00BE5EE1"/>
    <w:rsid w:val="00BF3B69"/>
    <w:rsid w:val="00BF3D83"/>
    <w:rsid w:val="00BF78B6"/>
    <w:rsid w:val="00C06852"/>
    <w:rsid w:val="00C071FD"/>
    <w:rsid w:val="00C44429"/>
    <w:rsid w:val="00C64B70"/>
    <w:rsid w:val="00C70439"/>
    <w:rsid w:val="00C751D7"/>
    <w:rsid w:val="00C84C4E"/>
    <w:rsid w:val="00C8551B"/>
    <w:rsid w:val="00C863C7"/>
    <w:rsid w:val="00C86CC3"/>
    <w:rsid w:val="00C9069C"/>
    <w:rsid w:val="00C90DB9"/>
    <w:rsid w:val="00C91196"/>
    <w:rsid w:val="00CA2D40"/>
    <w:rsid w:val="00CB14B3"/>
    <w:rsid w:val="00CB1A86"/>
    <w:rsid w:val="00CC3C15"/>
    <w:rsid w:val="00CC5821"/>
    <w:rsid w:val="00CC6BE7"/>
    <w:rsid w:val="00CD02D0"/>
    <w:rsid w:val="00CD1084"/>
    <w:rsid w:val="00CD1B9A"/>
    <w:rsid w:val="00CE4FCA"/>
    <w:rsid w:val="00CF10BB"/>
    <w:rsid w:val="00CF3532"/>
    <w:rsid w:val="00CF4219"/>
    <w:rsid w:val="00CF467D"/>
    <w:rsid w:val="00D0523C"/>
    <w:rsid w:val="00D10FCA"/>
    <w:rsid w:val="00D11505"/>
    <w:rsid w:val="00D14687"/>
    <w:rsid w:val="00D21CA2"/>
    <w:rsid w:val="00D234BA"/>
    <w:rsid w:val="00D238D8"/>
    <w:rsid w:val="00D24FA5"/>
    <w:rsid w:val="00D266C0"/>
    <w:rsid w:val="00D305CF"/>
    <w:rsid w:val="00D32D05"/>
    <w:rsid w:val="00D3634E"/>
    <w:rsid w:val="00D43A86"/>
    <w:rsid w:val="00D523C8"/>
    <w:rsid w:val="00D56530"/>
    <w:rsid w:val="00D57D92"/>
    <w:rsid w:val="00D674E2"/>
    <w:rsid w:val="00D7231D"/>
    <w:rsid w:val="00D75263"/>
    <w:rsid w:val="00DA0A39"/>
    <w:rsid w:val="00DA2BD8"/>
    <w:rsid w:val="00DA4237"/>
    <w:rsid w:val="00DA4918"/>
    <w:rsid w:val="00DB020D"/>
    <w:rsid w:val="00DB2E80"/>
    <w:rsid w:val="00DB72E1"/>
    <w:rsid w:val="00DC129D"/>
    <w:rsid w:val="00DC2D43"/>
    <w:rsid w:val="00DC2E72"/>
    <w:rsid w:val="00DC3571"/>
    <w:rsid w:val="00DC43BC"/>
    <w:rsid w:val="00DC4DE4"/>
    <w:rsid w:val="00DC69D7"/>
    <w:rsid w:val="00DD0850"/>
    <w:rsid w:val="00DD4AE0"/>
    <w:rsid w:val="00DD6F11"/>
    <w:rsid w:val="00DE5F14"/>
    <w:rsid w:val="00DF0401"/>
    <w:rsid w:val="00DF53E2"/>
    <w:rsid w:val="00DF6713"/>
    <w:rsid w:val="00DF7C08"/>
    <w:rsid w:val="00E06661"/>
    <w:rsid w:val="00E155ED"/>
    <w:rsid w:val="00E15737"/>
    <w:rsid w:val="00E223DD"/>
    <w:rsid w:val="00E228D2"/>
    <w:rsid w:val="00E253F8"/>
    <w:rsid w:val="00E30E73"/>
    <w:rsid w:val="00E33BC1"/>
    <w:rsid w:val="00E465F9"/>
    <w:rsid w:val="00E503EC"/>
    <w:rsid w:val="00E508E9"/>
    <w:rsid w:val="00E50F92"/>
    <w:rsid w:val="00E51BF1"/>
    <w:rsid w:val="00E84FD2"/>
    <w:rsid w:val="00E87C0B"/>
    <w:rsid w:val="00E97883"/>
    <w:rsid w:val="00E97AB4"/>
    <w:rsid w:val="00EC00E4"/>
    <w:rsid w:val="00EC0248"/>
    <w:rsid w:val="00ED076C"/>
    <w:rsid w:val="00ED094C"/>
    <w:rsid w:val="00ED1B53"/>
    <w:rsid w:val="00ED74B8"/>
    <w:rsid w:val="00EE0129"/>
    <w:rsid w:val="00EE441E"/>
    <w:rsid w:val="00EF708A"/>
    <w:rsid w:val="00EF7314"/>
    <w:rsid w:val="00F14BDB"/>
    <w:rsid w:val="00F15C58"/>
    <w:rsid w:val="00F15D41"/>
    <w:rsid w:val="00F31D48"/>
    <w:rsid w:val="00F32F3D"/>
    <w:rsid w:val="00F33179"/>
    <w:rsid w:val="00F343BC"/>
    <w:rsid w:val="00F34D36"/>
    <w:rsid w:val="00F35C6B"/>
    <w:rsid w:val="00F37595"/>
    <w:rsid w:val="00F43412"/>
    <w:rsid w:val="00F51B8B"/>
    <w:rsid w:val="00F56DFA"/>
    <w:rsid w:val="00F57EC2"/>
    <w:rsid w:val="00F6113D"/>
    <w:rsid w:val="00F71C8A"/>
    <w:rsid w:val="00F80258"/>
    <w:rsid w:val="00F83A0E"/>
    <w:rsid w:val="00F85CDD"/>
    <w:rsid w:val="00F94844"/>
    <w:rsid w:val="00FA1FFA"/>
    <w:rsid w:val="00FA40AA"/>
    <w:rsid w:val="00FB1AEC"/>
    <w:rsid w:val="00FC3239"/>
    <w:rsid w:val="00FE1D65"/>
    <w:rsid w:val="00FE4E64"/>
    <w:rsid w:val="00FF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6DF6F"/>
  <w15:chartTrackingRefBased/>
  <w15:docId w15:val="{0F343177-2BE3-4E23-AD29-EBBD8D594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8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18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618B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655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F53E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B5C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5C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5C8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5C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5C8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ositories.lib.utexas.edu/items/614cb1ec-43f3-47a6-9c7c-b3a444cdceea" TargetMode="External"/><Relationship Id="rId3" Type="http://schemas.openxmlformats.org/officeDocument/2006/relationships/styles" Target="styles.xml"/><Relationship Id="rId7" Type="http://schemas.openxmlformats.org/officeDocument/2006/relationships/hyperlink" Target="https://makr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rkjennings97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42BCF-DA63-454B-87C0-DF840AC65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Mark Jennings</cp:lastModifiedBy>
  <cp:revision>6</cp:revision>
  <cp:lastPrinted>2024-05-15T12:50:00Z</cp:lastPrinted>
  <dcterms:created xsi:type="dcterms:W3CDTF">2024-05-15T12:44:00Z</dcterms:created>
  <dcterms:modified xsi:type="dcterms:W3CDTF">2024-05-17T19:03:00Z</dcterms:modified>
</cp:coreProperties>
</file>