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CE56E" w14:textId="77777777" w:rsidR="00FC742F" w:rsidRDefault="00FC742F" w:rsidP="00FC742F">
      <w:pPr>
        <w:spacing w:line="480" w:lineRule="auto"/>
        <w:rPr>
          <w:rFonts w:ascii="Times New Roman" w:hAnsi="Times New Roman" w:cs="Times New Roman"/>
          <w:sz w:val="24"/>
          <w:szCs w:val="24"/>
        </w:rPr>
      </w:pPr>
      <w:r w:rsidRPr="00FC742F">
        <w:rPr>
          <w:rFonts w:ascii="Times New Roman" w:hAnsi="Times New Roman" w:cs="Times New Roman"/>
          <w:sz w:val="24"/>
          <w:szCs w:val="24"/>
        </w:rPr>
        <w:t>Mark Kardash</w:t>
      </w:r>
    </w:p>
    <w:p w14:paraId="4B3A8A65" w14:textId="77777777" w:rsidR="00FC742F" w:rsidRDefault="00FC742F" w:rsidP="00FC742F">
      <w:pPr>
        <w:spacing w:line="480" w:lineRule="auto"/>
        <w:rPr>
          <w:rFonts w:ascii="Times New Roman" w:hAnsi="Times New Roman" w:cs="Times New Roman"/>
          <w:sz w:val="24"/>
          <w:szCs w:val="24"/>
        </w:rPr>
      </w:pPr>
      <w:r>
        <w:rPr>
          <w:rFonts w:ascii="Times New Roman" w:hAnsi="Times New Roman" w:cs="Times New Roman"/>
          <w:sz w:val="24"/>
          <w:szCs w:val="24"/>
        </w:rPr>
        <w:t>Professor Fenster</w:t>
      </w:r>
    </w:p>
    <w:p w14:paraId="1FDC31F0" w14:textId="77777777" w:rsidR="00FC742F" w:rsidRPr="00127DFE" w:rsidRDefault="00FC742F" w:rsidP="00FC742F">
      <w:pPr>
        <w:spacing w:line="480" w:lineRule="auto"/>
        <w:rPr>
          <w:rFonts w:ascii="Times New Roman" w:hAnsi="Times New Roman" w:cs="Times New Roman"/>
          <w:sz w:val="24"/>
          <w:szCs w:val="24"/>
        </w:rPr>
      </w:pPr>
      <w:r w:rsidRPr="00127DFE">
        <w:rPr>
          <w:rFonts w:ascii="Times New Roman" w:hAnsi="Times New Roman" w:cs="Times New Roman"/>
          <w:sz w:val="24"/>
          <w:szCs w:val="24"/>
        </w:rPr>
        <w:t>Writing 181: Writing Studies</w:t>
      </w:r>
    </w:p>
    <w:p w14:paraId="5D749795" w14:textId="77777777" w:rsidR="00FC742F" w:rsidRDefault="00FC742F" w:rsidP="00FC742F">
      <w:pPr>
        <w:spacing w:line="480" w:lineRule="auto"/>
        <w:rPr>
          <w:rFonts w:ascii="Times New Roman" w:hAnsi="Times New Roman" w:cs="Times New Roman"/>
          <w:sz w:val="24"/>
          <w:szCs w:val="24"/>
        </w:rPr>
      </w:pPr>
      <w:r>
        <w:rPr>
          <w:rFonts w:ascii="Times New Roman" w:hAnsi="Times New Roman" w:cs="Times New Roman"/>
          <w:sz w:val="24"/>
          <w:szCs w:val="24"/>
        </w:rPr>
        <w:t xml:space="preserve">21 September </w:t>
      </w:r>
      <w:commentRangeStart w:id="0"/>
      <w:r>
        <w:rPr>
          <w:rFonts w:ascii="Times New Roman" w:hAnsi="Times New Roman" w:cs="Times New Roman"/>
          <w:sz w:val="24"/>
          <w:szCs w:val="24"/>
        </w:rPr>
        <w:t>2019</w:t>
      </w:r>
      <w:commentRangeEnd w:id="0"/>
      <w:r w:rsidR="001D72BC">
        <w:rPr>
          <w:rStyle w:val="CommentReference"/>
        </w:rPr>
        <w:commentReference w:id="0"/>
      </w:r>
    </w:p>
    <w:p w14:paraId="5CE80F56" w14:textId="77777777" w:rsidR="00622E1F" w:rsidRPr="00FC742F" w:rsidRDefault="00FC742F" w:rsidP="00FC742F">
      <w:pPr>
        <w:spacing w:line="480" w:lineRule="auto"/>
        <w:jc w:val="center"/>
        <w:rPr>
          <w:rFonts w:ascii="Times New Roman" w:hAnsi="Times New Roman" w:cs="Times New Roman"/>
          <w:sz w:val="24"/>
          <w:szCs w:val="24"/>
          <w:u w:val="single"/>
        </w:rPr>
      </w:pPr>
      <w:r w:rsidRPr="00FC742F">
        <w:rPr>
          <w:rFonts w:ascii="Times New Roman" w:hAnsi="Times New Roman" w:cs="Times New Roman"/>
          <w:sz w:val="24"/>
          <w:szCs w:val="24"/>
          <w:u w:val="single"/>
        </w:rPr>
        <w:t>Gun control or Gun Anarchy: Examining the options</w:t>
      </w:r>
    </w:p>
    <w:p w14:paraId="4DA138C6" w14:textId="61FBE659" w:rsidR="001D0C21" w:rsidRDefault="00C16FFC" w:rsidP="00592218">
      <w:pPr>
        <w:spacing w:line="480" w:lineRule="auto"/>
        <w:ind w:firstLine="720"/>
        <w:rPr>
          <w:rFonts w:ascii="Times New Roman" w:hAnsi="Times New Roman" w:cs="Times New Roman"/>
          <w:sz w:val="24"/>
          <w:szCs w:val="24"/>
        </w:rPr>
      </w:pPr>
      <w:commentRangeStart w:id="1"/>
      <w:r>
        <w:rPr>
          <w:rFonts w:ascii="Times New Roman" w:hAnsi="Times New Roman" w:cs="Times New Roman"/>
          <w:sz w:val="24"/>
          <w:szCs w:val="24"/>
        </w:rPr>
        <w:t xml:space="preserve">There has </w:t>
      </w:r>
      <w:commentRangeEnd w:id="1"/>
      <w:r w:rsidR="0032086C">
        <w:rPr>
          <w:rStyle w:val="CommentReference"/>
        </w:rPr>
        <w:commentReference w:id="1"/>
      </w:r>
      <w:r>
        <w:rPr>
          <w:rFonts w:ascii="Times New Roman" w:hAnsi="Times New Roman" w:cs="Times New Roman"/>
          <w:sz w:val="24"/>
          <w:szCs w:val="24"/>
        </w:rPr>
        <w:t>long been a deadly plague tearing the United States apart. It has separated families, divided politicians, and crippled, or even ended, people’s lives. It is a plague that cannot be transmitted by air or touch, and yet, because of the actions taken by certain people, it has become so widespread.</w:t>
      </w:r>
      <w:r w:rsidR="00864A5F">
        <w:rPr>
          <w:rFonts w:ascii="Times New Roman" w:hAnsi="Times New Roman" w:cs="Times New Roman"/>
          <w:sz w:val="24"/>
          <w:szCs w:val="24"/>
        </w:rPr>
        <w:t xml:space="preserve"> The name of this pla</w:t>
      </w:r>
      <w:r w:rsidR="00592218">
        <w:rPr>
          <w:rFonts w:ascii="Times New Roman" w:hAnsi="Times New Roman" w:cs="Times New Roman"/>
          <w:sz w:val="24"/>
          <w:szCs w:val="24"/>
        </w:rPr>
        <w:t xml:space="preserve">gue is mass shootings, and there have already been 279 cases of it </w:t>
      </w:r>
      <w:r w:rsidR="00127DFE">
        <w:rPr>
          <w:rFonts w:ascii="Times New Roman" w:hAnsi="Times New Roman" w:cs="Times New Roman"/>
          <w:sz w:val="24"/>
          <w:szCs w:val="24"/>
        </w:rPr>
        <w:t xml:space="preserve">up to August 31, 2018. As of 2019 (This essay being written in September of that </w:t>
      </w:r>
      <w:r w:rsidR="00592218">
        <w:rPr>
          <w:rFonts w:ascii="Times New Roman" w:hAnsi="Times New Roman" w:cs="Times New Roman"/>
          <w:sz w:val="24"/>
          <w:szCs w:val="24"/>
        </w:rPr>
        <w:t>year)</w:t>
      </w:r>
      <w:r w:rsidR="00127DFE">
        <w:rPr>
          <w:rFonts w:ascii="Times New Roman" w:hAnsi="Times New Roman" w:cs="Times New Roman"/>
          <w:sz w:val="24"/>
          <w:szCs w:val="24"/>
        </w:rPr>
        <w:t xml:space="preserve">, there have been </w:t>
      </w:r>
      <w:r w:rsidR="00592218">
        <w:rPr>
          <w:rFonts w:ascii="Times New Roman" w:hAnsi="Times New Roman" w:cs="Times New Roman"/>
          <w:sz w:val="24"/>
          <w:szCs w:val="24"/>
        </w:rPr>
        <w:t xml:space="preserve">more </w:t>
      </w:r>
      <w:r w:rsidR="00127DFE">
        <w:rPr>
          <w:rFonts w:ascii="Times New Roman" w:hAnsi="Times New Roman" w:cs="Times New Roman"/>
          <w:sz w:val="24"/>
          <w:szCs w:val="24"/>
        </w:rPr>
        <w:t>mass shootings than</w:t>
      </w:r>
      <w:r w:rsidR="00592218">
        <w:rPr>
          <w:rFonts w:ascii="Times New Roman" w:hAnsi="Times New Roman" w:cs="Times New Roman"/>
          <w:sz w:val="24"/>
          <w:szCs w:val="24"/>
        </w:rPr>
        <w:t xml:space="preserve"> days </w:t>
      </w:r>
      <w:r w:rsidR="00127DFE">
        <w:rPr>
          <w:rFonts w:ascii="Times New Roman" w:hAnsi="Times New Roman" w:cs="Times New Roman"/>
          <w:sz w:val="24"/>
          <w:szCs w:val="24"/>
        </w:rPr>
        <w:t>within</w:t>
      </w:r>
      <w:r w:rsidR="00592218">
        <w:rPr>
          <w:rFonts w:ascii="Times New Roman" w:hAnsi="Times New Roman" w:cs="Times New Roman"/>
          <w:sz w:val="24"/>
          <w:szCs w:val="24"/>
        </w:rPr>
        <w:t xml:space="preserve"> the year. </w:t>
      </w:r>
      <w:r w:rsidR="00127DFE">
        <w:rPr>
          <w:rFonts w:ascii="Times New Roman" w:hAnsi="Times New Roman" w:cs="Times New Roman"/>
          <w:sz w:val="24"/>
          <w:szCs w:val="24"/>
        </w:rPr>
        <w:t>(</w:t>
      </w:r>
      <w:proofErr w:type="spellStart"/>
      <w:r w:rsidR="00127DFE">
        <w:rPr>
          <w:rFonts w:ascii="Times New Roman" w:hAnsi="Times New Roman" w:cs="Times New Roman"/>
          <w:sz w:val="24"/>
          <w:szCs w:val="24"/>
        </w:rPr>
        <w:t>Sylverstein</w:t>
      </w:r>
      <w:proofErr w:type="spellEnd"/>
      <w:r w:rsidR="00127DFE">
        <w:rPr>
          <w:rFonts w:ascii="Times New Roman" w:hAnsi="Times New Roman" w:cs="Times New Roman"/>
          <w:sz w:val="24"/>
          <w:szCs w:val="24"/>
        </w:rPr>
        <w:t xml:space="preserve">) </w:t>
      </w:r>
      <w:r w:rsidR="00592218">
        <w:rPr>
          <w:rFonts w:ascii="Times New Roman" w:hAnsi="Times New Roman" w:cs="Times New Roman"/>
          <w:sz w:val="24"/>
          <w:szCs w:val="24"/>
        </w:rPr>
        <w:t xml:space="preserve">With the events taking such a shocking turn, many politicians, along with civilians, began to argue whether it was safe to allow ordinary people to be in position of the plague’s main tools: Firearms. While some consider gun control to be a </w:t>
      </w:r>
      <w:commentRangeStart w:id="2"/>
      <w:r w:rsidR="00592218">
        <w:rPr>
          <w:rFonts w:ascii="Times New Roman" w:hAnsi="Times New Roman" w:cs="Times New Roman"/>
          <w:sz w:val="24"/>
          <w:szCs w:val="24"/>
        </w:rPr>
        <w:t>necessary</w:t>
      </w:r>
      <w:commentRangeEnd w:id="2"/>
      <w:r w:rsidR="00075CE3">
        <w:rPr>
          <w:rStyle w:val="CommentReference"/>
        </w:rPr>
        <w:commentReference w:id="2"/>
      </w:r>
      <w:r w:rsidR="00592218">
        <w:rPr>
          <w:rFonts w:ascii="Times New Roman" w:hAnsi="Times New Roman" w:cs="Times New Roman"/>
          <w:sz w:val="24"/>
          <w:szCs w:val="24"/>
        </w:rPr>
        <w:t xml:space="preserve"> measure, others argue that their constitutional right to protect themselves would be hindered. </w:t>
      </w:r>
      <w:r w:rsidR="009330BE">
        <w:rPr>
          <w:rFonts w:ascii="Times New Roman" w:hAnsi="Times New Roman" w:cs="Times New Roman"/>
          <w:sz w:val="24"/>
          <w:szCs w:val="24"/>
        </w:rPr>
        <w:t>The only reasonable means of even getting close to this argument’s much desired conclusion, is to explain the benefits of gun control, while also exploring the point of view of gun supporters.</w:t>
      </w:r>
    </w:p>
    <w:p w14:paraId="0A406BCA" w14:textId="36ED953D" w:rsidR="00552BE5" w:rsidRDefault="000D0769" w:rsidP="00592218">
      <w:pPr>
        <w:spacing w:line="480" w:lineRule="auto"/>
        <w:ind w:firstLine="720"/>
        <w:rPr>
          <w:rFonts w:ascii="Georgia" w:hAnsi="Georgia"/>
          <w:color w:val="101010"/>
          <w:shd w:val="clear" w:color="auto" w:fill="FFFFFF"/>
        </w:rPr>
      </w:pPr>
      <w:commentRangeStart w:id="3"/>
      <w:r>
        <w:rPr>
          <w:rFonts w:ascii="Times New Roman" w:hAnsi="Times New Roman" w:cs="Times New Roman"/>
          <w:sz w:val="24"/>
          <w:szCs w:val="24"/>
        </w:rPr>
        <w:t>On May 18</w:t>
      </w:r>
      <w:r w:rsidRPr="000D0769">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BF3855">
        <w:rPr>
          <w:rFonts w:ascii="Times New Roman" w:hAnsi="Times New Roman" w:cs="Times New Roman"/>
          <w:sz w:val="24"/>
          <w:szCs w:val="24"/>
        </w:rPr>
        <w:t>2018, a typical day at Santa Fe High School</w:t>
      </w:r>
      <w:commentRangeEnd w:id="3"/>
      <w:r w:rsidR="002E4F6D">
        <w:rPr>
          <w:rStyle w:val="CommentReference"/>
        </w:rPr>
        <w:commentReference w:id="3"/>
      </w:r>
      <w:r w:rsidR="00BF3855">
        <w:rPr>
          <w:rFonts w:ascii="Times New Roman" w:hAnsi="Times New Roman" w:cs="Times New Roman"/>
          <w:sz w:val="24"/>
          <w:szCs w:val="24"/>
        </w:rPr>
        <w:t xml:space="preserve">, Texas, was brutally interrupted when suspect </w:t>
      </w:r>
      <w:proofErr w:type="spellStart"/>
      <w:r w:rsidR="00BF3855">
        <w:rPr>
          <w:rFonts w:ascii="Times New Roman" w:hAnsi="Times New Roman" w:cs="Times New Roman"/>
          <w:sz w:val="24"/>
          <w:szCs w:val="24"/>
        </w:rPr>
        <w:t>Dimitrios</w:t>
      </w:r>
      <w:proofErr w:type="spellEnd"/>
      <w:r w:rsidR="00BF3855">
        <w:rPr>
          <w:rFonts w:ascii="Times New Roman" w:hAnsi="Times New Roman" w:cs="Times New Roman"/>
          <w:sz w:val="24"/>
          <w:szCs w:val="24"/>
        </w:rPr>
        <w:t xml:space="preserve"> </w:t>
      </w:r>
      <w:proofErr w:type="spellStart"/>
      <w:r w:rsidR="00BF3855">
        <w:rPr>
          <w:rFonts w:ascii="Times New Roman" w:hAnsi="Times New Roman" w:cs="Times New Roman"/>
          <w:sz w:val="24"/>
          <w:szCs w:val="24"/>
        </w:rPr>
        <w:t>Pagourtzis</w:t>
      </w:r>
      <w:proofErr w:type="spellEnd"/>
      <w:r w:rsidR="00BF3855">
        <w:rPr>
          <w:rFonts w:ascii="Times New Roman" w:hAnsi="Times New Roman" w:cs="Times New Roman"/>
          <w:sz w:val="24"/>
          <w:szCs w:val="24"/>
        </w:rPr>
        <w:t xml:space="preserve">, 17, pulled the institution’s fire alarm, prompting students and faculty to evacuate. Once all of them started coming outside, he fatally shot 9 students and one teacher, causing unforgettable pain, unimaginable terror, and irreplaceable loss for all </w:t>
      </w:r>
      <w:r w:rsidR="00FB7799">
        <w:rPr>
          <w:rFonts w:ascii="Times New Roman" w:hAnsi="Times New Roman" w:cs="Times New Roman"/>
          <w:sz w:val="24"/>
          <w:szCs w:val="24"/>
        </w:rPr>
        <w:t xml:space="preserve">those involved. </w:t>
      </w:r>
      <w:r w:rsidR="00622E1F">
        <w:rPr>
          <w:rFonts w:ascii="Times New Roman" w:hAnsi="Times New Roman" w:cs="Times New Roman"/>
          <w:sz w:val="24"/>
          <w:szCs w:val="24"/>
        </w:rPr>
        <w:t>(</w:t>
      </w:r>
      <w:proofErr w:type="spellStart"/>
      <w:r w:rsidR="00622E1F">
        <w:rPr>
          <w:rFonts w:ascii="Times New Roman" w:hAnsi="Times New Roman" w:cs="Times New Roman"/>
          <w:sz w:val="24"/>
          <w:szCs w:val="24"/>
        </w:rPr>
        <w:t>Andone</w:t>
      </w:r>
      <w:proofErr w:type="spellEnd"/>
      <w:r w:rsidR="00622E1F">
        <w:rPr>
          <w:rFonts w:ascii="Times New Roman" w:hAnsi="Times New Roman" w:cs="Times New Roman"/>
          <w:sz w:val="24"/>
          <w:szCs w:val="24"/>
        </w:rPr>
        <w:t xml:space="preserve"> and Allen, 1). </w:t>
      </w:r>
      <w:r w:rsidR="00BA5C11">
        <w:rPr>
          <w:rFonts w:ascii="Times New Roman" w:hAnsi="Times New Roman" w:cs="Times New Roman"/>
          <w:sz w:val="24"/>
          <w:szCs w:val="24"/>
        </w:rPr>
        <w:t xml:space="preserve">Survivor Michael Farina, 17, recalls being on the </w:t>
      </w:r>
      <w:r w:rsidR="00BA5C11">
        <w:rPr>
          <w:rFonts w:ascii="Times New Roman" w:hAnsi="Times New Roman" w:cs="Times New Roman"/>
          <w:sz w:val="24"/>
          <w:szCs w:val="24"/>
        </w:rPr>
        <w:lastRenderedPageBreak/>
        <w:t xml:space="preserve">opposite side of the high school’s campus, </w:t>
      </w:r>
      <w:proofErr w:type="gramStart"/>
      <w:r w:rsidR="00BA5C11">
        <w:rPr>
          <w:rFonts w:ascii="Times New Roman" w:hAnsi="Times New Roman" w:cs="Times New Roman"/>
          <w:sz w:val="24"/>
          <w:szCs w:val="24"/>
        </w:rPr>
        <w:t>and also</w:t>
      </w:r>
      <w:proofErr w:type="gramEnd"/>
      <w:r w:rsidR="00BA5C11">
        <w:rPr>
          <w:rFonts w:ascii="Times New Roman" w:hAnsi="Times New Roman" w:cs="Times New Roman"/>
          <w:sz w:val="24"/>
          <w:szCs w:val="24"/>
        </w:rPr>
        <w:t xml:space="preserve"> thinking that the occurrence was a regular fire drill. While some students were hiding behind a car shop, others were attempting to jump the shop’s fence. Farina confesses that “</w:t>
      </w:r>
      <w:r w:rsidR="00BA5C11">
        <w:rPr>
          <w:rFonts w:ascii="Georgia" w:hAnsi="Georgia"/>
          <w:color w:val="101010"/>
          <w:shd w:val="clear" w:color="auto" w:fill="FFFFFF"/>
        </w:rPr>
        <w:t xml:space="preserve">I debated doing that myself,". Another student, by the name of Damon </w:t>
      </w:r>
      <w:proofErr w:type="spellStart"/>
      <w:r w:rsidR="00BA5C11">
        <w:rPr>
          <w:rFonts w:ascii="Georgia" w:hAnsi="Georgia"/>
          <w:color w:val="101010"/>
          <w:shd w:val="clear" w:color="auto" w:fill="FFFFFF"/>
        </w:rPr>
        <w:t>Rabon</w:t>
      </w:r>
      <w:proofErr w:type="spellEnd"/>
      <w:r w:rsidR="00BA5C11">
        <w:rPr>
          <w:rFonts w:ascii="Georgia" w:hAnsi="Georgia"/>
          <w:color w:val="101010"/>
          <w:shd w:val="clear" w:color="auto" w:fill="FFFFFF"/>
        </w:rPr>
        <w:t xml:space="preserve">, said that it was, in fact, his substitute </w:t>
      </w:r>
      <w:bookmarkStart w:id="4" w:name="_GoBack"/>
      <w:bookmarkEnd w:id="4"/>
      <w:r w:rsidR="00BA5C11">
        <w:rPr>
          <w:rFonts w:ascii="Georgia" w:hAnsi="Georgia"/>
          <w:color w:val="101010"/>
          <w:shd w:val="clear" w:color="auto" w:fill="FFFFFF"/>
        </w:rPr>
        <w:t>teacher who pulled the alarm, to alert the other students after he saw a</w:t>
      </w:r>
      <w:r w:rsidR="00552BE5">
        <w:rPr>
          <w:rFonts w:ascii="Georgia" w:hAnsi="Georgia"/>
          <w:color w:val="101010"/>
          <w:shd w:val="clear" w:color="auto" w:fill="FFFFFF"/>
        </w:rPr>
        <w:t xml:space="preserve"> “short male wearing a black trench coat carrying a backpack and armed with a sawed-off shotgun.” </w:t>
      </w:r>
      <w:proofErr w:type="spellStart"/>
      <w:r w:rsidR="00552BE5">
        <w:rPr>
          <w:rFonts w:ascii="Georgia" w:hAnsi="Georgia"/>
          <w:color w:val="101010"/>
          <w:shd w:val="clear" w:color="auto" w:fill="FFFFFF"/>
        </w:rPr>
        <w:t>Rabon</w:t>
      </w:r>
      <w:proofErr w:type="spellEnd"/>
      <w:r w:rsidR="00552BE5">
        <w:rPr>
          <w:rFonts w:ascii="Georgia" w:hAnsi="Georgia"/>
          <w:color w:val="101010"/>
          <w:shd w:val="clear" w:color="auto" w:fill="FFFFFF"/>
        </w:rPr>
        <w:t xml:space="preserve"> managed to put himself together for the press, describing the horror within his school that day: "It was just so scary, you could hear him walking, you'd hear him walking right past our classroom," </w:t>
      </w:r>
      <w:proofErr w:type="spellStart"/>
      <w:r w:rsidR="00552BE5">
        <w:rPr>
          <w:rFonts w:ascii="Georgia" w:hAnsi="Georgia"/>
          <w:color w:val="101010"/>
          <w:shd w:val="clear" w:color="auto" w:fill="FFFFFF"/>
        </w:rPr>
        <w:t>Rabon</w:t>
      </w:r>
      <w:proofErr w:type="spellEnd"/>
      <w:r w:rsidR="00552BE5">
        <w:rPr>
          <w:rFonts w:ascii="Georgia" w:hAnsi="Georgia"/>
          <w:color w:val="101010"/>
          <w:shd w:val="clear" w:color="auto" w:fill="FFFFFF"/>
        </w:rPr>
        <w:t xml:space="preserve"> said. "You could hear the shots, 'boom, boom, boom.' Thank God he didn't come into our classroom." A student named </w:t>
      </w:r>
      <w:proofErr w:type="spellStart"/>
      <w:r w:rsidR="00552BE5">
        <w:rPr>
          <w:rFonts w:ascii="Georgia" w:hAnsi="Georgia"/>
          <w:color w:val="101010"/>
          <w:shd w:val="clear" w:color="auto" w:fill="FFFFFF"/>
        </w:rPr>
        <w:t>Laren</w:t>
      </w:r>
      <w:proofErr w:type="spellEnd"/>
      <w:r w:rsidR="00552BE5">
        <w:rPr>
          <w:rFonts w:ascii="Georgia" w:hAnsi="Georgia"/>
          <w:color w:val="101010"/>
          <w:shd w:val="clear" w:color="auto" w:fill="FFFFFF"/>
        </w:rPr>
        <w:t xml:space="preserve"> Little describes hearing “people crying and screaming everywhere.”, as her mathematics class was interrupted. Zach Lawford, another student, confessed of hearing more than 20 shots </w:t>
      </w:r>
      <w:r w:rsidR="00126D9E">
        <w:rPr>
          <w:rFonts w:ascii="Georgia" w:hAnsi="Georgia"/>
          <w:color w:val="101010"/>
          <w:shd w:val="clear" w:color="auto" w:fill="FFFFFF"/>
        </w:rPr>
        <w:t>coming from outside his classroom.</w:t>
      </w:r>
    </w:p>
    <w:p w14:paraId="3D0BD84D" w14:textId="0C67EECA" w:rsidR="009330BE" w:rsidRDefault="00FB7799" w:rsidP="00592218">
      <w:pPr>
        <w:spacing w:line="480" w:lineRule="auto"/>
        <w:ind w:firstLine="720"/>
        <w:rPr>
          <w:rFonts w:ascii="Times New Roman" w:hAnsi="Times New Roman" w:cs="Times New Roman"/>
          <w:color w:val="2C2D30"/>
          <w:sz w:val="24"/>
          <w:szCs w:val="24"/>
          <w:shd w:val="clear" w:color="auto" w:fill="FFFFFF"/>
        </w:rPr>
      </w:pPr>
      <w:r>
        <w:rPr>
          <w:rFonts w:ascii="Times New Roman" w:hAnsi="Times New Roman" w:cs="Times New Roman"/>
          <w:sz w:val="24"/>
          <w:szCs w:val="24"/>
        </w:rPr>
        <w:t xml:space="preserve">The incident is one of many that have occurred in the United States over the last few years. But it alone sparks many burning questions: How safe are students within their learning environment? How effective is the school police? What measures should be taken to avoid another such incident? And, perhaps most importantly, how did </w:t>
      </w:r>
      <w:proofErr w:type="spellStart"/>
      <w:r>
        <w:rPr>
          <w:rFonts w:ascii="Times New Roman" w:hAnsi="Times New Roman" w:cs="Times New Roman"/>
          <w:sz w:val="24"/>
          <w:szCs w:val="24"/>
        </w:rPr>
        <w:t>Pagourtzis</w:t>
      </w:r>
      <w:proofErr w:type="spellEnd"/>
      <w:r>
        <w:rPr>
          <w:rFonts w:ascii="Times New Roman" w:hAnsi="Times New Roman" w:cs="Times New Roman"/>
          <w:sz w:val="24"/>
          <w:szCs w:val="24"/>
        </w:rPr>
        <w:t xml:space="preserve"> gain access to a gun? The last question could be answered very easily, as, according to police, the guns used in the massacre were a .38 revolver and a shotgun. Both firearms were </w:t>
      </w:r>
      <w:r w:rsidR="004A5BE7">
        <w:rPr>
          <w:rFonts w:ascii="Times New Roman" w:hAnsi="Times New Roman" w:cs="Times New Roman"/>
          <w:sz w:val="24"/>
          <w:szCs w:val="24"/>
        </w:rPr>
        <w:t>completely</w:t>
      </w:r>
      <w:r>
        <w:rPr>
          <w:rFonts w:ascii="Times New Roman" w:hAnsi="Times New Roman" w:cs="Times New Roman"/>
          <w:sz w:val="24"/>
          <w:szCs w:val="24"/>
        </w:rPr>
        <w:t xml:space="preserve"> legally owned by the suspect’s father.</w:t>
      </w:r>
      <w:r w:rsidR="004A5BE7">
        <w:rPr>
          <w:rFonts w:ascii="Times New Roman" w:hAnsi="Times New Roman" w:cs="Times New Roman"/>
          <w:sz w:val="24"/>
          <w:szCs w:val="24"/>
        </w:rPr>
        <w:t xml:space="preserve"> Such an answer, however, poses a second question: </w:t>
      </w:r>
      <w:commentRangeStart w:id="5"/>
      <w:r w:rsidR="004A5BE7">
        <w:rPr>
          <w:rFonts w:ascii="Times New Roman" w:hAnsi="Times New Roman" w:cs="Times New Roman"/>
          <w:sz w:val="24"/>
          <w:szCs w:val="24"/>
        </w:rPr>
        <w:t xml:space="preserve">How did </w:t>
      </w:r>
      <w:proofErr w:type="spellStart"/>
      <w:r w:rsidR="004A5BE7">
        <w:rPr>
          <w:rFonts w:ascii="Times New Roman" w:hAnsi="Times New Roman" w:cs="Times New Roman"/>
          <w:sz w:val="24"/>
          <w:szCs w:val="24"/>
        </w:rPr>
        <w:t>Pagourtzis</w:t>
      </w:r>
      <w:proofErr w:type="spellEnd"/>
      <w:r w:rsidR="004A5BE7">
        <w:rPr>
          <w:rFonts w:ascii="Times New Roman" w:hAnsi="Times New Roman" w:cs="Times New Roman"/>
          <w:sz w:val="24"/>
          <w:szCs w:val="24"/>
        </w:rPr>
        <w:t xml:space="preserve"> manage to take the guns with him? Were they not properly stored? Did his father not notice their </w:t>
      </w:r>
      <w:commentRangeStart w:id="6"/>
      <w:commentRangeStart w:id="7"/>
      <w:r w:rsidR="004A5BE7">
        <w:rPr>
          <w:rFonts w:ascii="Times New Roman" w:hAnsi="Times New Roman" w:cs="Times New Roman"/>
          <w:sz w:val="24"/>
          <w:szCs w:val="24"/>
        </w:rPr>
        <w:t>absence</w:t>
      </w:r>
      <w:commentRangeEnd w:id="6"/>
      <w:r w:rsidR="000B00F9">
        <w:rPr>
          <w:rStyle w:val="CommentReference"/>
        </w:rPr>
        <w:commentReference w:id="6"/>
      </w:r>
      <w:commentRangeEnd w:id="7"/>
      <w:r w:rsidR="000B00F9">
        <w:rPr>
          <w:rStyle w:val="CommentReference"/>
        </w:rPr>
        <w:commentReference w:id="7"/>
      </w:r>
      <w:r w:rsidR="004A5BE7">
        <w:rPr>
          <w:rFonts w:ascii="Times New Roman" w:hAnsi="Times New Roman" w:cs="Times New Roman"/>
          <w:sz w:val="24"/>
          <w:szCs w:val="24"/>
        </w:rPr>
        <w:t xml:space="preserve">? Did he believe some fabricated reason his son gave for using them? Or did he not manage to decipher some terrible inner struggle his son had been having? </w:t>
      </w:r>
      <w:commentRangeEnd w:id="5"/>
      <w:r w:rsidR="0032086C">
        <w:rPr>
          <w:rStyle w:val="CommentReference"/>
        </w:rPr>
        <w:commentReference w:id="5"/>
      </w:r>
      <w:r w:rsidR="004A5BE7">
        <w:rPr>
          <w:rFonts w:ascii="Times New Roman" w:hAnsi="Times New Roman" w:cs="Times New Roman"/>
          <w:sz w:val="24"/>
          <w:szCs w:val="24"/>
        </w:rPr>
        <w:t>This last part ought to be given great attention, as</w:t>
      </w:r>
      <w:r w:rsidR="00BF0900">
        <w:rPr>
          <w:rFonts w:ascii="Times New Roman" w:hAnsi="Times New Roman" w:cs="Times New Roman"/>
          <w:sz w:val="24"/>
          <w:szCs w:val="24"/>
        </w:rPr>
        <w:t xml:space="preserve">, according to </w:t>
      </w:r>
      <w:r w:rsidR="00BF0900" w:rsidRPr="00BF0900">
        <w:rPr>
          <w:rFonts w:ascii="Times New Roman" w:hAnsi="Times New Roman" w:cs="Times New Roman"/>
          <w:i/>
          <w:sz w:val="24"/>
          <w:szCs w:val="24"/>
        </w:rPr>
        <w:t>Psychology Today</w:t>
      </w:r>
      <w:r w:rsidR="00BF0900">
        <w:rPr>
          <w:rFonts w:ascii="Times New Roman" w:hAnsi="Times New Roman" w:cs="Times New Roman"/>
          <w:sz w:val="24"/>
          <w:szCs w:val="24"/>
        </w:rPr>
        <w:t xml:space="preserve">, the connection between mass shootings and mental illness has been largely overstated. Although there is research indicating </w:t>
      </w:r>
      <w:r w:rsidR="00BF0900">
        <w:rPr>
          <w:rFonts w:ascii="Times New Roman" w:hAnsi="Times New Roman" w:cs="Times New Roman"/>
          <w:sz w:val="24"/>
          <w:szCs w:val="24"/>
        </w:rPr>
        <w:lastRenderedPageBreak/>
        <w:t xml:space="preserve">such a connection to exist, other research has </w:t>
      </w:r>
      <w:commentRangeStart w:id="8"/>
      <w:r w:rsidR="00BF0900">
        <w:rPr>
          <w:rFonts w:ascii="Times New Roman" w:hAnsi="Times New Roman" w:cs="Times New Roman"/>
          <w:sz w:val="24"/>
          <w:szCs w:val="24"/>
        </w:rPr>
        <w:t>“</w:t>
      </w:r>
      <w:hyperlink r:id="rId10" w:tgtFrame="_blank" w:history="1">
        <w:r w:rsidR="00BF0900" w:rsidRPr="00BF0900">
          <w:rPr>
            <w:rStyle w:val="Hyperlink"/>
            <w:rFonts w:ascii="Times New Roman" w:hAnsi="Times New Roman" w:cs="Times New Roman"/>
            <w:color w:val="0056B3"/>
            <w:sz w:val="24"/>
            <w:szCs w:val="24"/>
          </w:rPr>
          <w:t>shown a connection</w:t>
        </w:r>
      </w:hyperlink>
      <w:r w:rsidR="00BF0900" w:rsidRPr="00BF0900">
        <w:rPr>
          <w:rFonts w:ascii="Times New Roman" w:hAnsi="Times New Roman" w:cs="Times New Roman"/>
          <w:color w:val="2C2D30"/>
          <w:sz w:val="24"/>
          <w:szCs w:val="24"/>
          <w:shd w:val="clear" w:color="auto" w:fill="FFFFFF"/>
        </w:rPr>
        <w:t xml:space="preserve"> between the unique gun laws in the U.S. and the excessively high rate of mass shootings in our nation.” (</w:t>
      </w:r>
      <w:proofErr w:type="spellStart"/>
      <w:r w:rsidR="00BF0900" w:rsidRPr="00BF0900">
        <w:rPr>
          <w:rFonts w:ascii="Times New Roman" w:hAnsi="Times New Roman" w:cs="Times New Roman"/>
          <w:color w:val="2C2D30"/>
          <w:sz w:val="24"/>
          <w:szCs w:val="24"/>
          <w:shd w:val="clear" w:color="auto" w:fill="FFFFFF"/>
        </w:rPr>
        <w:t>Geher</w:t>
      </w:r>
      <w:proofErr w:type="spellEnd"/>
      <w:r w:rsidR="00BF0900" w:rsidRPr="00BF0900">
        <w:rPr>
          <w:rFonts w:ascii="Times New Roman" w:hAnsi="Times New Roman" w:cs="Times New Roman"/>
          <w:color w:val="2C2D30"/>
          <w:sz w:val="24"/>
          <w:szCs w:val="24"/>
          <w:shd w:val="clear" w:color="auto" w:fill="FFFFFF"/>
        </w:rPr>
        <w:t>)</w:t>
      </w:r>
      <w:r w:rsidR="00BF0900">
        <w:rPr>
          <w:rFonts w:ascii="Times New Roman" w:hAnsi="Times New Roman" w:cs="Times New Roman"/>
          <w:color w:val="2C2D30"/>
          <w:sz w:val="24"/>
          <w:szCs w:val="24"/>
          <w:shd w:val="clear" w:color="auto" w:fill="FFFFFF"/>
        </w:rPr>
        <w:t xml:space="preserve">. </w:t>
      </w:r>
      <w:proofErr w:type="gramStart"/>
      <w:r w:rsidR="00BF0900">
        <w:rPr>
          <w:rFonts w:ascii="Times New Roman" w:hAnsi="Times New Roman" w:cs="Times New Roman"/>
          <w:color w:val="2C2D30"/>
          <w:sz w:val="24"/>
          <w:szCs w:val="24"/>
          <w:shd w:val="clear" w:color="auto" w:fill="FFFFFF"/>
        </w:rPr>
        <w:t>So</w:t>
      </w:r>
      <w:proofErr w:type="gramEnd"/>
      <w:r w:rsidR="00BF0900">
        <w:rPr>
          <w:rFonts w:ascii="Times New Roman" w:hAnsi="Times New Roman" w:cs="Times New Roman"/>
          <w:color w:val="2C2D30"/>
          <w:sz w:val="24"/>
          <w:szCs w:val="24"/>
          <w:shd w:val="clear" w:color="auto" w:fill="FFFFFF"/>
        </w:rPr>
        <w:t xml:space="preserve"> what exactly are these laws, and how do they suppress (or expand) gun violence?</w:t>
      </w:r>
      <w:commentRangeEnd w:id="8"/>
      <w:r w:rsidR="00075CE3">
        <w:rPr>
          <w:rStyle w:val="CommentReference"/>
        </w:rPr>
        <w:commentReference w:id="8"/>
      </w:r>
    </w:p>
    <w:p w14:paraId="0A75C9AF" w14:textId="77777777" w:rsidR="00BF0900" w:rsidRDefault="00BF0900" w:rsidP="00592218">
      <w:pPr>
        <w:spacing w:line="480" w:lineRule="auto"/>
        <w:ind w:firstLine="720"/>
        <w:rPr>
          <w:rFonts w:ascii="Times New Roman" w:hAnsi="Times New Roman" w:cs="Times New Roman"/>
          <w:color w:val="2C2D30"/>
          <w:sz w:val="24"/>
          <w:szCs w:val="24"/>
          <w:shd w:val="clear" w:color="auto" w:fill="FFFFFF"/>
        </w:rPr>
      </w:pPr>
      <w:r>
        <w:rPr>
          <w:rFonts w:ascii="Times New Roman" w:hAnsi="Times New Roman" w:cs="Times New Roman"/>
          <w:color w:val="2C2D30"/>
          <w:sz w:val="24"/>
          <w:szCs w:val="24"/>
          <w:shd w:val="clear" w:color="auto" w:fill="FFFFFF"/>
        </w:rPr>
        <w:t xml:space="preserve">Although there are restrictions on certain types of weapons, the </w:t>
      </w:r>
      <w:r w:rsidR="002E5D5C">
        <w:rPr>
          <w:rFonts w:ascii="Times New Roman" w:hAnsi="Times New Roman" w:cs="Times New Roman"/>
          <w:color w:val="2C2D30"/>
          <w:sz w:val="24"/>
          <w:szCs w:val="24"/>
          <w:shd w:val="clear" w:color="auto" w:fill="FFFFFF"/>
        </w:rPr>
        <w:t xml:space="preserve">Federal government still allows its citizens to bear firearms for their own protection. Specifically, restrictions in selected states include owning or selling machine guns, silencers, and short barreled shotguns. In other states, these guns and accessories are not completely restricted, but in order to purchase them, the buyer must sign a great deal of documentation, registering their weapons with organizations like the ATF and NFA. </w:t>
      </w:r>
      <w:r w:rsidR="008D760C">
        <w:rPr>
          <w:rFonts w:ascii="Times New Roman" w:hAnsi="Times New Roman" w:cs="Times New Roman"/>
          <w:color w:val="2C2D30"/>
          <w:sz w:val="24"/>
          <w:szCs w:val="24"/>
          <w:shd w:val="clear" w:color="auto" w:fill="FFFFFF"/>
        </w:rPr>
        <w:t xml:space="preserve">(FindLaw) </w:t>
      </w:r>
      <w:r w:rsidR="002E5D5C">
        <w:rPr>
          <w:rFonts w:ascii="Times New Roman" w:hAnsi="Times New Roman" w:cs="Times New Roman"/>
          <w:color w:val="2C2D30"/>
          <w:sz w:val="24"/>
          <w:szCs w:val="24"/>
          <w:shd w:val="clear" w:color="auto" w:fill="FFFFFF"/>
        </w:rPr>
        <w:t>But are stacks of signed paperwork an effective way to combat the losses of life shotguns and rifles cause</w:t>
      </w:r>
      <w:r w:rsidR="008D760C">
        <w:rPr>
          <w:rFonts w:ascii="Times New Roman" w:hAnsi="Times New Roman" w:cs="Times New Roman"/>
          <w:color w:val="2C2D30"/>
          <w:sz w:val="24"/>
          <w:szCs w:val="24"/>
          <w:shd w:val="clear" w:color="auto" w:fill="FFFFFF"/>
        </w:rPr>
        <w:t xml:space="preserve">? Making a weapon legal tells law enforcement nothing about an individual’s intentions, or, as it was in the case of </w:t>
      </w:r>
      <w:proofErr w:type="spellStart"/>
      <w:r w:rsidR="008D760C">
        <w:rPr>
          <w:rFonts w:ascii="Times New Roman" w:hAnsi="Times New Roman" w:cs="Times New Roman"/>
          <w:color w:val="2C2D30"/>
          <w:sz w:val="24"/>
          <w:szCs w:val="24"/>
          <w:shd w:val="clear" w:color="auto" w:fill="FFFFFF"/>
        </w:rPr>
        <w:t>Pagourtzis</w:t>
      </w:r>
      <w:proofErr w:type="spellEnd"/>
      <w:r w:rsidR="008D760C">
        <w:rPr>
          <w:rFonts w:ascii="Times New Roman" w:hAnsi="Times New Roman" w:cs="Times New Roman"/>
          <w:color w:val="2C2D30"/>
          <w:sz w:val="24"/>
          <w:szCs w:val="24"/>
          <w:shd w:val="clear" w:color="auto" w:fill="FFFFFF"/>
        </w:rPr>
        <w:t xml:space="preserve">, the intentions of the people around them. There is another set of rules for purchasing weapons which makes the restrictions somewhat </w:t>
      </w:r>
      <w:proofErr w:type="gramStart"/>
      <w:r w:rsidR="008D760C">
        <w:rPr>
          <w:rFonts w:ascii="Times New Roman" w:hAnsi="Times New Roman" w:cs="Times New Roman"/>
          <w:color w:val="2C2D30"/>
          <w:sz w:val="24"/>
          <w:szCs w:val="24"/>
          <w:shd w:val="clear" w:color="auto" w:fill="FFFFFF"/>
        </w:rPr>
        <w:t>more clear</w:t>
      </w:r>
      <w:proofErr w:type="gramEnd"/>
      <w:r w:rsidR="008D760C">
        <w:rPr>
          <w:rFonts w:ascii="Times New Roman" w:hAnsi="Times New Roman" w:cs="Times New Roman"/>
          <w:color w:val="2C2D30"/>
          <w:sz w:val="24"/>
          <w:szCs w:val="24"/>
          <w:shd w:val="clear" w:color="auto" w:fill="FFFFFF"/>
        </w:rPr>
        <w:t>, and it is known as the Brady Handgun Violence Prevention Act. The Act denies the ownership of firearms to persons who:</w:t>
      </w:r>
    </w:p>
    <w:p w14:paraId="63C6EB88" w14:textId="77777777" w:rsidR="008D760C" w:rsidRDefault="008D760C" w:rsidP="008D760C">
      <w:pPr>
        <w:pStyle w:val="ListParagraph"/>
        <w:numPr>
          <w:ilvl w:val="0"/>
          <w:numId w:val="1"/>
        </w:numPr>
        <w:spacing w:line="480" w:lineRule="auto"/>
        <w:rPr>
          <w:rFonts w:ascii="Times New Roman" w:hAnsi="Times New Roman" w:cs="Times New Roman"/>
          <w:sz w:val="24"/>
          <w:szCs w:val="24"/>
        </w:rPr>
      </w:pPr>
      <w:commentRangeStart w:id="9"/>
      <w:commentRangeStart w:id="10"/>
      <w:r>
        <w:rPr>
          <w:rFonts w:ascii="Times New Roman" w:hAnsi="Times New Roman" w:cs="Times New Roman"/>
          <w:sz w:val="24"/>
          <w:szCs w:val="24"/>
        </w:rPr>
        <w:t>Were convicted of a crime that is punished with more than one year in prison.</w:t>
      </w:r>
    </w:p>
    <w:p w14:paraId="614699A5" w14:textId="77777777" w:rsidR="008D760C" w:rsidRDefault="008D760C" w:rsidP="008D760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Are fugitives of the law</w:t>
      </w:r>
    </w:p>
    <w:p w14:paraId="6C813597" w14:textId="77777777" w:rsidR="008D760C" w:rsidRDefault="008D760C" w:rsidP="008D760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Are using or are addicted to controlled substances</w:t>
      </w:r>
    </w:p>
    <w:p w14:paraId="33F1DC37" w14:textId="77777777" w:rsidR="008D760C" w:rsidRDefault="008D760C" w:rsidP="008D760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Are either confined to a mental institution or were ruled mentally ill by a court</w:t>
      </w:r>
    </w:p>
    <w:p w14:paraId="6099F548" w14:textId="77777777" w:rsidR="008D760C" w:rsidRDefault="00016F96" w:rsidP="008D760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Are undocumented immigrants</w:t>
      </w:r>
    </w:p>
    <w:p w14:paraId="0D63BA0E" w14:textId="77777777" w:rsidR="00016F96" w:rsidRDefault="00016F96" w:rsidP="008D760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Were discharged from the United States Armed Forces dishonorably</w:t>
      </w:r>
    </w:p>
    <w:p w14:paraId="45E557F8" w14:textId="77777777" w:rsidR="00016F96" w:rsidRDefault="00016F96" w:rsidP="008D760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Renounced American citizenship</w:t>
      </w:r>
    </w:p>
    <w:p w14:paraId="0A6C975E" w14:textId="77777777" w:rsidR="00016F96" w:rsidRDefault="00016F96" w:rsidP="008D760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Are subject to the restraining order of a court involving children and intimate partners</w:t>
      </w:r>
    </w:p>
    <w:p w14:paraId="02F7B590" w14:textId="77777777" w:rsidR="00016F96" w:rsidRDefault="00016F96" w:rsidP="008D760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Were domestic violence convicts.</w:t>
      </w:r>
      <w:commentRangeEnd w:id="9"/>
      <w:r w:rsidR="00075CE3">
        <w:rPr>
          <w:rStyle w:val="CommentReference"/>
        </w:rPr>
        <w:commentReference w:id="9"/>
      </w:r>
      <w:commentRangeEnd w:id="10"/>
      <w:r w:rsidR="00075CE3">
        <w:rPr>
          <w:rStyle w:val="CommentReference"/>
        </w:rPr>
        <w:commentReference w:id="10"/>
      </w:r>
    </w:p>
    <w:p w14:paraId="73FD0291" w14:textId="77777777" w:rsidR="00016F96" w:rsidRDefault="00016F96" w:rsidP="00016F96">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lastRenderedPageBreak/>
        <w:t>(FindLaw)</w:t>
      </w:r>
    </w:p>
    <w:p w14:paraId="4C5869CA" w14:textId="77777777" w:rsidR="00016F96" w:rsidRPr="00EA66E0" w:rsidRDefault="00016F96" w:rsidP="00EA66E0">
      <w:pPr>
        <w:spacing w:line="480" w:lineRule="auto"/>
        <w:ind w:firstLine="720"/>
        <w:rPr>
          <w:rFonts w:ascii="Times New Roman" w:hAnsi="Times New Roman" w:cs="Times New Roman"/>
          <w:sz w:val="24"/>
          <w:szCs w:val="24"/>
        </w:rPr>
      </w:pPr>
      <w:r w:rsidRPr="00EA66E0">
        <w:rPr>
          <w:rFonts w:ascii="Times New Roman" w:hAnsi="Times New Roman" w:cs="Times New Roman"/>
          <w:sz w:val="24"/>
          <w:szCs w:val="24"/>
        </w:rPr>
        <w:t xml:space="preserve">This elaborate set of rules seems like the perfect answer to the mass shooting issue. However, as a freshman college student who is seriously concerned about his own safety, </w:t>
      </w:r>
      <w:commentRangeStart w:id="11"/>
      <w:r w:rsidRPr="00EA66E0">
        <w:rPr>
          <w:rFonts w:ascii="Times New Roman" w:hAnsi="Times New Roman" w:cs="Times New Roman"/>
          <w:sz w:val="24"/>
          <w:szCs w:val="24"/>
        </w:rPr>
        <w:t>I can confidently say this is just the first brick of a 100-storey building.</w:t>
      </w:r>
      <w:commentRangeEnd w:id="11"/>
      <w:r w:rsidR="000B00F9">
        <w:rPr>
          <w:rStyle w:val="CommentReference"/>
        </w:rPr>
        <w:commentReference w:id="11"/>
      </w:r>
      <w:r w:rsidRPr="00EA66E0">
        <w:rPr>
          <w:rFonts w:ascii="Times New Roman" w:hAnsi="Times New Roman" w:cs="Times New Roman"/>
          <w:sz w:val="24"/>
          <w:szCs w:val="24"/>
        </w:rPr>
        <w:t xml:space="preserve"> Let us remind ourselves that most of the </w:t>
      </w:r>
      <w:r w:rsidR="00AF3B03" w:rsidRPr="00EA66E0">
        <w:rPr>
          <w:rFonts w:ascii="Times New Roman" w:hAnsi="Times New Roman" w:cs="Times New Roman"/>
          <w:sz w:val="24"/>
          <w:szCs w:val="24"/>
        </w:rPr>
        <w:t xml:space="preserve">people who committed school and other shootings were not mentally ill, as stated in </w:t>
      </w:r>
      <w:r w:rsidR="00AF3B03" w:rsidRPr="00EA66E0">
        <w:rPr>
          <w:rFonts w:ascii="Times New Roman" w:hAnsi="Times New Roman" w:cs="Times New Roman"/>
          <w:i/>
          <w:sz w:val="24"/>
          <w:szCs w:val="24"/>
        </w:rPr>
        <w:t>TIME</w:t>
      </w:r>
      <w:r w:rsidR="00C03963" w:rsidRPr="00EA66E0">
        <w:rPr>
          <w:rFonts w:ascii="Times New Roman" w:hAnsi="Times New Roman" w:cs="Times New Roman"/>
          <w:i/>
          <w:sz w:val="24"/>
          <w:szCs w:val="24"/>
        </w:rPr>
        <w:t xml:space="preserve">. </w:t>
      </w:r>
      <w:r w:rsidR="00C03963" w:rsidRPr="00EA66E0">
        <w:rPr>
          <w:rFonts w:ascii="Times New Roman" w:hAnsi="Times New Roman" w:cs="Times New Roman"/>
          <w:sz w:val="24"/>
          <w:szCs w:val="24"/>
        </w:rPr>
        <w:t xml:space="preserve">However, there is a huge difference between being mentally ill and emotionally disturbed. These laws do not seem to account for people who express disappointment in life, have violent tendencies, and struggle to fit into society, without necessarily being affiliated with a mental institution. It is true that such people are difficult to spot, but there are certain behavioral indicators that could effectively prevent future violence. These indicators, if not spotted by everyday people, could be revealed by making </w:t>
      </w:r>
      <w:proofErr w:type="gramStart"/>
      <w:r w:rsidR="00C03963" w:rsidRPr="00EA66E0">
        <w:rPr>
          <w:rFonts w:ascii="Times New Roman" w:hAnsi="Times New Roman" w:cs="Times New Roman"/>
          <w:sz w:val="24"/>
          <w:szCs w:val="24"/>
        </w:rPr>
        <w:t>each and every</w:t>
      </w:r>
      <w:proofErr w:type="gramEnd"/>
      <w:r w:rsidR="00C03963" w:rsidRPr="00EA66E0">
        <w:rPr>
          <w:rFonts w:ascii="Times New Roman" w:hAnsi="Times New Roman" w:cs="Times New Roman"/>
          <w:sz w:val="24"/>
          <w:szCs w:val="24"/>
        </w:rPr>
        <w:t xml:space="preserve"> U.S. citizen undergo a </w:t>
      </w:r>
      <w:r w:rsidR="00B2505E" w:rsidRPr="00EA66E0">
        <w:rPr>
          <w:rFonts w:ascii="Times New Roman" w:hAnsi="Times New Roman" w:cs="Times New Roman"/>
          <w:sz w:val="24"/>
          <w:szCs w:val="24"/>
        </w:rPr>
        <w:t xml:space="preserve">thorough </w:t>
      </w:r>
      <w:r w:rsidR="00C03963" w:rsidRPr="00EA66E0">
        <w:rPr>
          <w:rFonts w:ascii="Times New Roman" w:hAnsi="Times New Roman" w:cs="Times New Roman"/>
          <w:sz w:val="24"/>
          <w:szCs w:val="24"/>
        </w:rPr>
        <w:t>psychological evaluation in specific centers prior to being granted ownership of a gun.</w:t>
      </w:r>
      <w:r w:rsidR="00B2505E" w:rsidRPr="00EA66E0">
        <w:rPr>
          <w:rFonts w:ascii="Times New Roman" w:hAnsi="Times New Roman" w:cs="Times New Roman"/>
          <w:sz w:val="24"/>
          <w:szCs w:val="24"/>
        </w:rPr>
        <w:t xml:space="preserve"> Marksmanship classes by professionals should also be offered, in order to minimize the possibility of accidental injury. The candidates should also be tested on a lie detector when stating their purpose of buying the gun. Failure to participate in psychological testing should be punished by a fine and denial of firearm ownership. These ideas may seem very strict and potentially effective in reducing gun deaths. </w:t>
      </w:r>
      <w:r w:rsidR="006F0E10" w:rsidRPr="00EA66E0">
        <w:rPr>
          <w:rFonts w:ascii="Times New Roman" w:hAnsi="Times New Roman" w:cs="Times New Roman"/>
          <w:sz w:val="24"/>
          <w:szCs w:val="24"/>
        </w:rPr>
        <w:t>But not all Americans are fond of such radical changes.</w:t>
      </w:r>
    </w:p>
    <w:p w14:paraId="76DF578D" w14:textId="77777777" w:rsidR="00DE1C1E" w:rsidRDefault="006F0E10" w:rsidP="00DE1C1E">
      <w:pPr>
        <w:spacing w:line="480" w:lineRule="auto"/>
        <w:ind w:firstLine="720"/>
        <w:rPr>
          <w:rFonts w:ascii="Times New Roman" w:hAnsi="Times New Roman" w:cs="Times New Roman"/>
          <w:color w:val="333333"/>
          <w:sz w:val="24"/>
          <w:szCs w:val="24"/>
          <w:shd w:val="clear" w:color="auto" w:fill="F0F9FF"/>
        </w:rPr>
      </w:pPr>
      <w:r>
        <w:rPr>
          <w:rFonts w:ascii="Times New Roman" w:hAnsi="Times New Roman" w:cs="Times New Roman"/>
          <w:sz w:val="24"/>
          <w:szCs w:val="24"/>
        </w:rPr>
        <w:t>According to ProCon.org, “</w:t>
      </w:r>
      <w:r w:rsidRPr="006F0E10">
        <w:rPr>
          <w:rFonts w:ascii="Times New Roman" w:hAnsi="Times New Roman" w:cs="Times New Roman"/>
          <w:sz w:val="24"/>
          <w:szCs w:val="24"/>
          <w:shd w:val="clear" w:color="auto" w:fill="F9F1EA"/>
        </w:rPr>
        <w:t xml:space="preserve">The Second Amendment of the US Constitution reads, "A </w:t>
      </w:r>
      <w:proofErr w:type="spellStart"/>
      <w:r w:rsidRPr="006F0E10">
        <w:rPr>
          <w:rFonts w:ascii="Times New Roman" w:hAnsi="Times New Roman" w:cs="Times New Roman"/>
          <w:sz w:val="24"/>
          <w:szCs w:val="24"/>
          <w:shd w:val="clear" w:color="auto" w:fill="F9F1EA"/>
        </w:rPr>
        <w:t>well regulated</w:t>
      </w:r>
      <w:proofErr w:type="spellEnd"/>
      <w:r w:rsidRPr="006F0E10">
        <w:rPr>
          <w:rFonts w:ascii="Times New Roman" w:hAnsi="Times New Roman" w:cs="Times New Roman"/>
          <w:sz w:val="24"/>
          <w:szCs w:val="24"/>
          <w:shd w:val="clear" w:color="auto" w:fill="F9F1EA"/>
        </w:rPr>
        <w:t xml:space="preserve"> militia, being necessary to the security of a free state, the right of the people to keep and bear arms, shall not be infringed."</w:t>
      </w:r>
      <w:r>
        <w:rPr>
          <w:rFonts w:ascii="Times New Roman" w:hAnsi="Times New Roman" w:cs="Times New Roman"/>
          <w:sz w:val="24"/>
          <w:szCs w:val="24"/>
          <w:shd w:val="clear" w:color="auto" w:fill="F9F1EA"/>
        </w:rPr>
        <w:t xml:space="preserve">” (ProCon.org). </w:t>
      </w:r>
      <w:r>
        <w:rPr>
          <w:rFonts w:ascii="Times New Roman" w:hAnsi="Times New Roman" w:cs="Times New Roman"/>
          <w:sz w:val="24"/>
          <w:szCs w:val="24"/>
        </w:rPr>
        <w:t xml:space="preserve">After the government enacted several strict gun laws, gun supporters cried out in one voice that their Second Amendment rights of self-defense was being violated. They even use statistical evidence to support their </w:t>
      </w:r>
      <w:r w:rsidR="00D448B0">
        <w:rPr>
          <w:rFonts w:ascii="Times New Roman" w:hAnsi="Times New Roman" w:cs="Times New Roman"/>
          <w:sz w:val="24"/>
          <w:szCs w:val="24"/>
        </w:rPr>
        <w:t xml:space="preserve">argument. </w:t>
      </w:r>
      <w:r w:rsidR="00D448B0">
        <w:rPr>
          <w:rFonts w:ascii="Times New Roman" w:hAnsi="Times New Roman" w:cs="Times New Roman"/>
          <w:sz w:val="24"/>
          <w:szCs w:val="24"/>
        </w:rPr>
        <w:lastRenderedPageBreak/>
        <w:t>These include the fact that “</w:t>
      </w:r>
      <w:r w:rsidR="00D448B0" w:rsidRPr="00D448B0">
        <w:rPr>
          <w:rFonts w:ascii="Times New Roman" w:hAnsi="Times New Roman" w:cs="Times New Roman"/>
          <w:color w:val="333333"/>
          <w:sz w:val="24"/>
          <w:szCs w:val="24"/>
          <w:shd w:val="clear" w:color="auto" w:fill="F9F1EA"/>
        </w:rPr>
        <w:t xml:space="preserve">According to the National Rifle Association (NRA), guns are used for self-defense 2.5 million times a year. </w:t>
      </w:r>
      <w:r w:rsidR="00D448B0" w:rsidRPr="00D448B0">
        <w:rPr>
          <w:rStyle w:val="footnotes-link"/>
          <w:rFonts w:ascii="Times New Roman" w:hAnsi="Times New Roman" w:cs="Times New Roman"/>
          <w:color w:val="333333"/>
          <w:sz w:val="24"/>
          <w:szCs w:val="24"/>
        </w:rPr>
        <w:t>[</w:t>
      </w:r>
      <w:hyperlink r:id="rId11" w:anchor="57" w:history="1">
        <w:r w:rsidR="00D448B0" w:rsidRPr="00D448B0">
          <w:rPr>
            <w:rStyle w:val="Hyperlink"/>
            <w:rFonts w:ascii="Times New Roman" w:hAnsi="Times New Roman" w:cs="Times New Roman"/>
            <w:color w:val="00428F"/>
            <w:sz w:val="24"/>
            <w:szCs w:val="24"/>
          </w:rPr>
          <w:t>57</w:t>
        </w:r>
      </w:hyperlink>
      <w:r w:rsidR="00D448B0" w:rsidRPr="00D448B0">
        <w:rPr>
          <w:rStyle w:val="footnotes-link"/>
          <w:rFonts w:ascii="Times New Roman" w:hAnsi="Times New Roman" w:cs="Times New Roman"/>
          <w:color w:val="333333"/>
          <w:sz w:val="24"/>
          <w:szCs w:val="24"/>
        </w:rPr>
        <w:t>]</w:t>
      </w:r>
      <w:r w:rsidR="00D448B0" w:rsidRPr="00D448B0">
        <w:rPr>
          <w:rFonts w:ascii="Times New Roman" w:hAnsi="Times New Roman" w:cs="Times New Roman"/>
          <w:color w:val="333333"/>
          <w:sz w:val="24"/>
          <w:szCs w:val="24"/>
          <w:shd w:val="clear" w:color="auto" w:fill="F9F1EA"/>
        </w:rPr>
        <w:t xml:space="preserve"> The police cannot protect everyone all of the time. 61% of men and 56% of women surveyed by Pew Research said that stricter gun laws would "make it more difficult for people to protect their homes and families."”  (ProCon.org), as </w:t>
      </w:r>
      <w:r w:rsidR="00D448B0">
        <w:rPr>
          <w:rFonts w:ascii="Times New Roman" w:hAnsi="Times New Roman" w:cs="Times New Roman"/>
          <w:color w:val="333333"/>
          <w:sz w:val="24"/>
          <w:szCs w:val="24"/>
          <w:shd w:val="clear" w:color="auto" w:fill="F9F1EA"/>
        </w:rPr>
        <w:t>well as that “</w:t>
      </w:r>
      <w:r w:rsidR="00D448B0" w:rsidRPr="00D448B0">
        <w:rPr>
          <w:rFonts w:ascii="Times New Roman" w:hAnsi="Times New Roman" w:cs="Times New Roman"/>
          <w:color w:val="333333"/>
          <w:sz w:val="24"/>
          <w:szCs w:val="24"/>
          <w:shd w:val="clear" w:color="auto" w:fill="F9F1EA"/>
        </w:rPr>
        <w:t>Despite Chicago's ban on gun shops, shooting ranges, assault weapons, and high capacity magazines, in 2014 Chicago had 2,089 shooting victims including at least 390 murders.” (ProCon.org)</w:t>
      </w:r>
      <w:r w:rsidR="00D448B0">
        <w:rPr>
          <w:rFonts w:ascii="Times New Roman" w:hAnsi="Times New Roman" w:cs="Times New Roman"/>
          <w:color w:val="333333"/>
          <w:sz w:val="24"/>
          <w:szCs w:val="24"/>
          <w:shd w:val="clear" w:color="auto" w:fill="F9F1EA"/>
        </w:rPr>
        <w:t xml:space="preserve">”. While all of these may be true, it is </w:t>
      </w:r>
      <w:proofErr w:type="gramStart"/>
      <w:r w:rsidR="00D448B0">
        <w:rPr>
          <w:rFonts w:ascii="Times New Roman" w:hAnsi="Times New Roman" w:cs="Times New Roman"/>
          <w:color w:val="333333"/>
          <w:sz w:val="24"/>
          <w:szCs w:val="24"/>
          <w:shd w:val="clear" w:color="auto" w:fill="F9F1EA"/>
        </w:rPr>
        <w:t>definitely not</w:t>
      </w:r>
      <w:proofErr w:type="gramEnd"/>
      <w:r w:rsidR="00D448B0">
        <w:rPr>
          <w:rFonts w:ascii="Times New Roman" w:hAnsi="Times New Roman" w:cs="Times New Roman"/>
          <w:color w:val="333333"/>
          <w:sz w:val="24"/>
          <w:szCs w:val="24"/>
          <w:shd w:val="clear" w:color="auto" w:fill="F9F1EA"/>
        </w:rPr>
        <w:t xml:space="preserve"> a good excuse to make gun ownership legal. The father of </w:t>
      </w:r>
      <w:proofErr w:type="spellStart"/>
      <w:r w:rsidR="00D448B0">
        <w:rPr>
          <w:rFonts w:ascii="Times New Roman" w:hAnsi="Times New Roman" w:cs="Times New Roman"/>
          <w:color w:val="333333"/>
          <w:sz w:val="24"/>
          <w:szCs w:val="24"/>
          <w:shd w:val="clear" w:color="auto" w:fill="F9F1EA"/>
        </w:rPr>
        <w:t>Dimitrios</w:t>
      </w:r>
      <w:proofErr w:type="spellEnd"/>
      <w:r w:rsidR="00D448B0">
        <w:rPr>
          <w:rFonts w:ascii="Times New Roman" w:hAnsi="Times New Roman" w:cs="Times New Roman"/>
          <w:color w:val="333333"/>
          <w:sz w:val="24"/>
          <w:szCs w:val="24"/>
          <w:shd w:val="clear" w:color="auto" w:fill="F9F1EA"/>
        </w:rPr>
        <w:t xml:space="preserve"> </w:t>
      </w:r>
      <w:proofErr w:type="spellStart"/>
      <w:r w:rsidR="00D448B0">
        <w:rPr>
          <w:rFonts w:ascii="Times New Roman" w:hAnsi="Times New Roman" w:cs="Times New Roman"/>
          <w:color w:val="333333"/>
          <w:sz w:val="24"/>
          <w:szCs w:val="24"/>
          <w:shd w:val="clear" w:color="auto" w:fill="F9F1EA"/>
        </w:rPr>
        <w:t>Pagourtzis</w:t>
      </w:r>
      <w:proofErr w:type="spellEnd"/>
      <w:r w:rsidR="00D448B0">
        <w:rPr>
          <w:rFonts w:ascii="Times New Roman" w:hAnsi="Times New Roman" w:cs="Times New Roman"/>
          <w:color w:val="333333"/>
          <w:sz w:val="24"/>
          <w:szCs w:val="24"/>
          <w:shd w:val="clear" w:color="auto" w:fill="F9F1EA"/>
        </w:rPr>
        <w:t xml:space="preserve">, for example, most likely owned the guns for self-defense, and </w:t>
      </w:r>
      <w:r w:rsidR="00DE1C1E">
        <w:rPr>
          <w:rFonts w:ascii="Times New Roman" w:hAnsi="Times New Roman" w:cs="Times New Roman"/>
          <w:color w:val="333333"/>
          <w:sz w:val="24"/>
          <w:szCs w:val="24"/>
          <w:shd w:val="clear" w:color="auto" w:fill="F9F1EA"/>
        </w:rPr>
        <w:t>what occurred on May 18</w:t>
      </w:r>
      <w:r w:rsidR="00DE1C1E" w:rsidRPr="00DE1C1E">
        <w:rPr>
          <w:rFonts w:ascii="Times New Roman" w:hAnsi="Times New Roman" w:cs="Times New Roman"/>
          <w:color w:val="333333"/>
          <w:sz w:val="24"/>
          <w:szCs w:val="24"/>
          <w:shd w:val="clear" w:color="auto" w:fill="F9F1EA"/>
          <w:vertAlign w:val="superscript"/>
        </w:rPr>
        <w:t>th</w:t>
      </w:r>
      <w:r w:rsidR="00DE1C1E">
        <w:rPr>
          <w:rFonts w:ascii="Times New Roman" w:hAnsi="Times New Roman" w:cs="Times New Roman"/>
          <w:color w:val="333333"/>
          <w:sz w:val="24"/>
          <w:szCs w:val="24"/>
          <w:shd w:val="clear" w:color="auto" w:fill="F9F1EA"/>
        </w:rPr>
        <w:t>, 2018, was a terrible “accident”. But as statistics show, it is just one of many, as “</w:t>
      </w:r>
      <w:r w:rsidR="00DE1C1E" w:rsidRPr="00DE1C1E">
        <w:rPr>
          <w:rFonts w:ascii="Times New Roman" w:hAnsi="Times New Roman" w:cs="Times New Roman"/>
          <w:color w:val="333333"/>
          <w:sz w:val="24"/>
          <w:szCs w:val="24"/>
          <w:shd w:val="clear" w:color="auto" w:fill="F0F9FF"/>
        </w:rPr>
        <w:t>Between 2005 and 2010, 1.4 million guns were stolen from US homes during property crimes (including burglary and car theft), a yearly average of 232,400.</w:t>
      </w:r>
      <w:r w:rsidR="00DE1C1E">
        <w:rPr>
          <w:rFonts w:ascii="Times New Roman" w:hAnsi="Times New Roman" w:cs="Times New Roman"/>
          <w:color w:val="333333"/>
          <w:sz w:val="24"/>
          <w:szCs w:val="24"/>
          <w:shd w:val="clear" w:color="auto" w:fill="F0F9FF"/>
        </w:rPr>
        <w:t>” (ProCon.org). It isn’t difficult to realize that more gun ownership restrictions would reduce such thefts, therefore reducing the rate of crimes committed using these weapons.</w:t>
      </w:r>
      <w:r w:rsidR="006C4D93">
        <w:rPr>
          <w:rFonts w:ascii="Times New Roman" w:hAnsi="Times New Roman" w:cs="Times New Roman"/>
          <w:color w:val="333333"/>
          <w:sz w:val="24"/>
          <w:szCs w:val="24"/>
          <w:shd w:val="clear" w:color="auto" w:fill="F0F9FF"/>
        </w:rPr>
        <w:t xml:space="preserve"> But even the seemingly excessive fines and testing I have previously mentioned aren’t enough to prevent more life losses, as it is proven in the example of a Tampa, Florida serial killer.</w:t>
      </w:r>
    </w:p>
    <w:p w14:paraId="712EAF03" w14:textId="5688BDCA" w:rsidR="006C4D93" w:rsidRDefault="006C4D93" w:rsidP="00DE1C1E">
      <w:pPr>
        <w:spacing w:line="480" w:lineRule="auto"/>
        <w:ind w:firstLine="720"/>
        <w:rPr>
          <w:rFonts w:ascii="Times New Roman" w:hAnsi="Times New Roman" w:cs="Times New Roman"/>
          <w:color w:val="333333"/>
          <w:sz w:val="24"/>
          <w:szCs w:val="24"/>
          <w:shd w:val="clear" w:color="auto" w:fill="F9F1EA"/>
        </w:rPr>
      </w:pPr>
      <w:r>
        <w:rPr>
          <w:rFonts w:ascii="Times New Roman" w:hAnsi="Times New Roman" w:cs="Times New Roman"/>
          <w:color w:val="333333"/>
          <w:sz w:val="24"/>
          <w:szCs w:val="24"/>
          <w:shd w:val="clear" w:color="auto" w:fill="F0F9FF"/>
        </w:rPr>
        <w:t>The 24-year old Howell “</w:t>
      </w:r>
      <w:proofErr w:type="spellStart"/>
      <w:r>
        <w:rPr>
          <w:rFonts w:ascii="Times New Roman" w:hAnsi="Times New Roman" w:cs="Times New Roman"/>
          <w:color w:val="333333"/>
          <w:sz w:val="24"/>
          <w:szCs w:val="24"/>
          <w:shd w:val="clear" w:color="auto" w:fill="F0F9FF"/>
        </w:rPr>
        <w:t>Trai</w:t>
      </w:r>
      <w:proofErr w:type="spellEnd"/>
      <w:r>
        <w:rPr>
          <w:rFonts w:ascii="Times New Roman" w:hAnsi="Times New Roman" w:cs="Times New Roman"/>
          <w:color w:val="333333"/>
          <w:sz w:val="24"/>
          <w:szCs w:val="24"/>
          <w:shd w:val="clear" w:color="auto" w:fill="F0F9FF"/>
        </w:rPr>
        <w:t xml:space="preserve">” Donaldson III admitted to legally purchasing his weapon, a .40 caliber Glock gun, six days before he went on a killing spree. He confessed to having passed a background check to obtain </w:t>
      </w:r>
      <w:proofErr w:type="gramStart"/>
      <w:r>
        <w:rPr>
          <w:rFonts w:ascii="Times New Roman" w:hAnsi="Times New Roman" w:cs="Times New Roman"/>
          <w:color w:val="333333"/>
          <w:sz w:val="24"/>
          <w:szCs w:val="24"/>
          <w:shd w:val="clear" w:color="auto" w:fill="F0F9FF"/>
        </w:rPr>
        <w:t>it, and</w:t>
      </w:r>
      <w:proofErr w:type="gramEnd"/>
      <w:r>
        <w:rPr>
          <w:rFonts w:ascii="Times New Roman" w:hAnsi="Times New Roman" w:cs="Times New Roman"/>
          <w:color w:val="333333"/>
          <w:sz w:val="24"/>
          <w:szCs w:val="24"/>
          <w:shd w:val="clear" w:color="auto" w:fill="F0F9FF"/>
        </w:rPr>
        <w:t xml:space="preserve"> went to pick it up just two days prior to his crimes.</w:t>
      </w:r>
      <w:r w:rsidR="008642F3">
        <w:rPr>
          <w:rFonts w:ascii="Times New Roman" w:hAnsi="Times New Roman" w:cs="Times New Roman"/>
          <w:color w:val="333333"/>
          <w:sz w:val="24"/>
          <w:szCs w:val="24"/>
          <w:shd w:val="clear" w:color="auto" w:fill="F0F9FF"/>
        </w:rPr>
        <w:t xml:space="preserve"> (</w:t>
      </w:r>
      <w:proofErr w:type="spellStart"/>
      <w:r w:rsidR="008642F3">
        <w:rPr>
          <w:rFonts w:ascii="Times New Roman" w:hAnsi="Times New Roman" w:cs="Times New Roman"/>
          <w:color w:val="333333"/>
          <w:sz w:val="24"/>
          <w:szCs w:val="24"/>
          <w:shd w:val="clear" w:color="auto" w:fill="F0F9FF"/>
        </w:rPr>
        <w:t>Jacobo</w:t>
      </w:r>
      <w:proofErr w:type="spellEnd"/>
      <w:r w:rsidR="008642F3">
        <w:rPr>
          <w:rFonts w:ascii="Times New Roman" w:hAnsi="Times New Roman" w:cs="Times New Roman"/>
          <w:color w:val="333333"/>
          <w:sz w:val="24"/>
          <w:szCs w:val="24"/>
          <w:shd w:val="clear" w:color="auto" w:fill="F0F9FF"/>
        </w:rPr>
        <w:t xml:space="preserve"> and Winsor, 1). This fact does not come as a surprise to experts, who have already dealt with a long list of “legal shooters”, including the Santa Barbara attacker, the Las Vegas attacker, and even the notorious Virginia Tech attacker, among many others (Hawkins). What is, therefore, the point of legalizing firearms. Gun supporters argue that </w:t>
      </w:r>
      <w:r w:rsidR="008642F3" w:rsidRPr="008642F3">
        <w:rPr>
          <w:rFonts w:ascii="Times New Roman" w:hAnsi="Times New Roman" w:cs="Times New Roman"/>
          <w:color w:val="333333"/>
          <w:sz w:val="24"/>
          <w:szCs w:val="24"/>
          <w:shd w:val="clear" w:color="auto" w:fill="F0F9FF"/>
        </w:rPr>
        <w:t>“</w:t>
      </w:r>
      <w:r w:rsidR="008642F3" w:rsidRPr="008642F3">
        <w:rPr>
          <w:rFonts w:ascii="Times New Roman" w:hAnsi="Times New Roman" w:cs="Times New Roman"/>
          <w:color w:val="333333"/>
          <w:sz w:val="24"/>
          <w:szCs w:val="24"/>
          <w:shd w:val="clear" w:color="auto" w:fill="F9F1EA"/>
        </w:rPr>
        <w:t xml:space="preserve">The problem with such [gun control] laws </w:t>
      </w:r>
      <w:proofErr w:type="gramStart"/>
      <w:r w:rsidR="008642F3" w:rsidRPr="008642F3">
        <w:rPr>
          <w:rFonts w:ascii="Times New Roman" w:hAnsi="Times New Roman" w:cs="Times New Roman"/>
          <w:color w:val="333333"/>
          <w:sz w:val="24"/>
          <w:szCs w:val="24"/>
          <w:shd w:val="clear" w:color="auto" w:fill="F9F1EA"/>
        </w:rPr>
        <w:t>is</w:t>
      </w:r>
      <w:proofErr w:type="gramEnd"/>
      <w:r w:rsidR="008642F3" w:rsidRPr="008642F3">
        <w:rPr>
          <w:rFonts w:ascii="Times New Roman" w:hAnsi="Times New Roman" w:cs="Times New Roman"/>
          <w:color w:val="333333"/>
          <w:sz w:val="24"/>
          <w:szCs w:val="24"/>
          <w:shd w:val="clear" w:color="auto" w:fill="F9F1EA"/>
        </w:rPr>
        <w:t xml:space="preserve"> that they take away guns from law-abiding citizens, while would-be </w:t>
      </w:r>
      <w:r w:rsidR="008642F3" w:rsidRPr="008642F3">
        <w:rPr>
          <w:rFonts w:ascii="Times New Roman" w:hAnsi="Times New Roman" w:cs="Times New Roman"/>
          <w:color w:val="333333"/>
          <w:sz w:val="24"/>
          <w:szCs w:val="24"/>
          <w:shd w:val="clear" w:color="auto" w:fill="F9F1EA"/>
        </w:rPr>
        <w:lastRenderedPageBreak/>
        <w:t>criminals ignore them.”</w:t>
      </w:r>
      <w:r w:rsidR="008642F3">
        <w:rPr>
          <w:rFonts w:ascii="Times New Roman" w:hAnsi="Times New Roman" w:cs="Times New Roman"/>
          <w:color w:val="333333"/>
          <w:sz w:val="24"/>
          <w:szCs w:val="24"/>
          <w:shd w:val="clear" w:color="auto" w:fill="F9F1EA"/>
        </w:rPr>
        <w:t xml:space="preserve"> (ProCon.org). But in my opinion, allowing everyone to </w:t>
      </w:r>
      <w:r w:rsidR="001C4810">
        <w:rPr>
          <w:rFonts w:ascii="Times New Roman" w:hAnsi="Times New Roman" w:cs="Times New Roman"/>
          <w:color w:val="333333"/>
          <w:sz w:val="24"/>
          <w:szCs w:val="24"/>
          <w:shd w:val="clear" w:color="auto" w:fill="F9F1EA"/>
        </w:rPr>
        <w:t>possess firearms is not the solution to the problems. Since most shooters obtain guns legally, the most logical, and perhaps the best, resort, would be to restrict even legal gun access to every person living within the United States. But there is a problem with this approach used by gunowners to support their views, and that, indeed, requires a very careful approach.</w:t>
      </w:r>
    </w:p>
    <w:p w14:paraId="26FCEA6C" w14:textId="14C61E63" w:rsidR="00D31165" w:rsidRDefault="001C4810" w:rsidP="00D31165">
      <w:pPr>
        <w:spacing w:line="480" w:lineRule="auto"/>
        <w:ind w:firstLine="720"/>
        <w:rPr>
          <w:rFonts w:ascii="Times New Roman" w:hAnsi="Times New Roman" w:cs="Times New Roman"/>
          <w:color w:val="333333"/>
          <w:sz w:val="24"/>
          <w:szCs w:val="24"/>
          <w:shd w:val="clear" w:color="auto" w:fill="F9F1EA"/>
        </w:rPr>
      </w:pPr>
      <w:r>
        <w:rPr>
          <w:rFonts w:ascii="Times New Roman" w:hAnsi="Times New Roman" w:cs="Times New Roman"/>
          <w:color w:val="333333"/>
          <w:sz w:val="24"/>
          <w:szCs w:val="24"/>
          <w:shd w:val="clear" w:color="auto" w:fill="F9F1EA"/>
        </w:rPr>
        <w:t xml:space="preserve">The supporters of fewer gun restrictions express their fears about the fact that a government ban on guns would render the people helpless should the government become despotic. </w:t>
      </w:r>
      <w:r w:rsidR="00895F4A">
        <w:rPr>
          <w:rFonts w:ascii="Times New Roman" w:hAnsi="Times New Roman" w:cs="Times New Roman"/>
          <w:color w:val="333333"/>
          <w:sz w:val="24"/>
          <w:szCs w:val="24"/>
          <w:shd w:val="clear" w:color="auto" w:fill="F9F1EA"/>
        </w:rPr>
        <w:t xml:space="preserve">(ProCon.org) </w:t>
      </w:r>
      <w:r>
        <w:rPr>
          <w:rFonts w:ascii="Times New Roman" w:hAnsi="Times New Roman" w:cs="Times New Roman"/>
          <w:color w:val="333333"/>
          <w:sz w:val="24"/>
          <w:szCs w:val="24"/>
          <w:shd w:val="clear" w:color="auto" w:fill="F9F1EA"/>
        </w:rPr>
        <w:t>This is indeed a very realistic fear that</w:t>
      </w:r>
      <w:r w:rsidR="00895F4A">
        <w:rPr>
          <w:rFonts w:ascii="Times New Roman" w:hAnsi="Times New Roman" w:cs="Times New Roman"/>
          <w:color w:val="333333"/>
          <w:sz w:val="24"/>
          <w:szCs w:val="24"/>
          <w:shd w:val="clear" w:color="auto" w:fill="F9F1EA"/>
        </w:rPr>
        <w:t xml:space="preserve"> must be addressed carefully. A powerless people against a totalitarian state is truly a thing of nightmares. However, what they fail to imagine is the opposite effect</w:t>
      </w:r>
      <w:commentRangeStart w:id="12"/>
      <w:r w:rsidR="00895F4A">
        <w:rPr>
          <w:rFonts w:ascii="Times New Roman" w:hAnsi="Times New Roman" w:cs="Times New Roman"/>
          <w:color w:val="333333"/>
          <w:sz w:val="24"/>
          <w:szCs w:val="24"/>
          <w:shd w:val="clear" w:color="auto" w:fill="F9F1EA"/>
        </w:rPr>
        <w:t xml:space="preserve">: If guns </w:t>
      </w:r>
      <w:proofErr w:type="gramStart"/>
      <w:r w:rsidR="00895F4A">
        <w:rPr>
          <w:rFonts w:ascii="Times New Roman" w:hAnsi="Times New Roman" w:cs="Times New Roman"/>
          <w:color w:val="333333"/>
          <w:sz w:val="24"/>
          <w:szCs w:val="24"/>
          <w:shd w:val="clear" w:color="auto" w:fill="F9F1EA"/>
        </w:rPr>
        <w:t>are allowed to</w:t>
      </w:r>
      <w:proofErr w:type="gramEnd"/>
      <w:r w:rsidR="00895F4A">
        <w:rPr>
          <w:rFonts w:ascii="Times New Roman" w:hAnsi="Times New Roman" w:cs="Times New Roman"/>
          <w:color w:val="333333"/>
          <w:sz w:val="24"/>
          <w:szCs w:val="24"/>
          <w:shd w:val="clear" w:color="auto" w:fill="F9F1EA"/>
        </w:rPr>
        <w:t xml:space="preserve"> be freely used, a tyrannical leader might as well choose to encourage violence and shootings. The fatalities will then increase dramatically, especially if </w:t>
      </w:r>
      <w:r w:rsidR="00D31165">
        <w:rPr>
          <w:rFonts w:ascii="Times New Roman" w:hAnsi="Times New Roman" w:cs="Times New Roman"/>
          <w:color w:val="333333"/>
          <w:sz w:val="24"/>
          <w:szCs w:val="24"/>
          <w:shd w:val="clear" w:color="auto" w:fill="F9F1EA"/>
        </w:rPr>
        <w:t xml:space="preserve">citizens are influenced to do harm to themselves </w:t>
      </w:r>
      <w:commentRangeEnd w:id="12"/>
      <w:r w:rsidR="002E4F6D">
        <w:rPr>
          <w:rStyle w:val="CommentReference"/>
        </w:rPr>
        <w:commentReference w:id="12"/>
      </w:r>
      <w:r w:rsidR="00D31165">
        <w:rPr>
          <w:rFonts w:ascii="Times New Roman" w:hAnsi="Times New Roman" w:cs="Times New Roman"/>
          <w:color w:val="333333"/>
          <w:sz w:val="24"/>
          <w:szCs w:val="24"/>
          <w:shd w:val="clear" w:color="auto" w:fill="F9F1EA"/>
        </w:rPr>
        <w:t>(If there is, for example, a nationwide suicide cult).</w:t>
      </w:r>
      <w:r w:rsidR="00895F4A">
        <w:rPr>
          <w:rFonts w:ascii="Times New Roman" w:hAnsi="Times New Roman" w:cs="Times New Roman"/>
          <w:color w:val="333333"/>
          <w:sz w:val="24"/>
          <w:szCs w:val="24"/>
          <w:shd w:val="clear" w:color="auto" w:fill="F9F1EA"/>
        </w:rPr>
        <w:t xml:space="preserve"> While this may happen even without guns present, the tyrant might also choose to confiscate the guns already</w:t>
      </w:r>
      <w:r w:rsidR="00D31165">
        <w:rPr>
          <w:rFonts w:ascii="Times New Roman" w:hAnsi="Times New Roman" w:cs="Times New Roman"/>
          <w:color w:val="333333"/>
          <w:sz w:val="24"/>
          <w:szCs w:val="24"/>
          <w:shd w:val="clear" w:color="auto" w:fill="F9F1EA"/>
        </w:rPr>
        <w:t xml:space="preserve"> owned by people</w:t>
      </w:r>
      <w:r w:rsidR="00895F4A">
        <w:rPr>
          <w:rFonts w:ascii="Times New Roman" w:hAnsi="Times New Roman" w:cs="Times New Roman"/>
          <w:color w:val="333333"/>
          <w:sz w:val="24"/>
          <w:szCs w:val="24"/>
          <w:shd w:val="clear" w:color="auto" w:fill="F9F1EA"/>
        </w:rPr>
        <w:t xml:space="preserve"> in order to secure their regime. </w:t>
      </w:r>
      <w:r w:rsidR="00D31165">
        <w:rPr>
          <w:rFonts w:ascii="Times New Roman" w:hAnsi="Times New Roman" w:cs="Times New Roman"/>
          <w:color w:val="333333"/>
          <w:sz w:val="24"/>
          <w:szCs w:val="24"/>
          <w:shd w:val="clear" w:color="auto" w:fill="F9F1EA"/>
        </w:rPr>
        <w:t xml:space="preserve"> In other words, if a tyrannical government were to ever be established, the presence of guns might not have played that big of a role.</w:t>
      </w:r>
    </w:p>
    <w:p w14:paraId="4FB9ED1A" w14:textId="3E9C36BE" w:rsidR="00D34E49" w:rsidRDefault="00D31165" w:rsidP="00D31165">
      <w:pPr>
        <w:spacing w:line="480" w:lineRule="auto"/>
        <w:ind w:firstLine="720"/>
        <w:rPr>
          <w:rFonts w:ascii="Times New Roman" w:hAnsi="Times New Roman" w:cs="Times New Roman"/>
          <w:color w:val="333333"/>
          <w:sz w:val="24"/>
          <w:szCs w:val="24"/>
          <w:shd w:val="clear" w:color="auto" w:fill="F9F1EA"/>
        </w:rPr>
      </w:pPr>
      <w:commentRangeStart w:id="13"/>
      <w:commentRangeStart w:id="14"/>
      <w:r>
        <w:rPr>
          <w:rFonts w:ascii="Times New Roman" w:hAnsi="Times New Roman" w:cs="Times New Roman"/>
          <w:color w:val="333333"/>
          <w:sz w:val="24"/>
          <w:szCs w:val="24"/>
          <w:shd w:val="clear" w:color="auto" w:fill="F9F1EA"/>
        </w:rPr>
        <w:t xml:space="preserve">As mentioned before, I am a freshman college student who is </w:t>
      </w:r>
      <w:commentRangeStart w:id="15"/>
      <w:r>
        <w:rPr>
          <w:rFonts w:ascii="Times New Roman" w:hAnsi="Times New Roman" w:cs="Times New Roman"/>
          <w:color w:val="333333"/>
          <w:sz w:val="24"/>
          <w:szCs w:val="24"/>
          <w:shd w:val="clear" w:color="auto" w:fill="F9F1EA"/>
        </w:rPr>
        <w:t>genuinely concerned about his friends’</w:t>
      </w:r>
      <w:commentRangeEnd w:id="15"/>
      <w:r w:rsidR="006C0612">
        <w:rPr>
          <w:rStyle w:val="CommentReference"/>
        </w:rPr>
        <w:commentReference w:id="15"/>
      </w:r>
      <w:r>
        <w:rPr>
          <w:rFonts w:ascii="Times New Roman" w:hAnsi="Times New Roman" w:cs="Times New Roman"/>
          <w:color w:val="333333"/>
          <w:sz w:val="24"/>
          <w:szCs w:val="24"/>
          <w:shd w:val="clear" w:color="auto" w:fill="F9F1EA"/>
        </w:rPr>
        <w:t xml:space="preserve">, as well as his own, wellbeing. I live and study at a relatively small campus, with what I would call a decent emergency </w:t>
      </w:r>
      <w:commentRangeEnd w:id="13"/>
      <w:r w:rsidR="002E4F6D">
        <w:rPr>
          <w:rStyle w:val="CommentReference"/>
        </w:rPr>
        <w:commentReference w:id="13"/>
      </w:r>
      <w:commentRangeEnd w:id="14"/>
      <w:r w:rsidR="00075CE3">
        <w:rPr>
          <w:rStyle w:val="CommentReference"/>
        </w:rPr>
        <w:commentReference w:id="14"/>
      </w:r>
      <w:r>
        <w:rPr>
          <w:rFonts w:ascii="Times New Roman" w:hAnsi="Times New Roman" w:cs="Times New Roman"/>
          <w:color w:val="333333"/>
          <w:sz w:val="24"/>
          <w:szCs w:val="24"/>
          <w:shd w:val="clear" w:color="auto" w:fill="F9F1EA"/>
        </w:rPr>
        <w:t xml:space="preserve">response system. This same campus, however, is open from all sides, including the completely unguarded front gate, making it extremely easy for a potential perpetrator to enter, either through the nearby woods, or almost any other ways. It therefore makes me extremely </w:t>
      </w:r>
      <w:r w:rsidR="00953298">
        <w:rPr>
          <w:rFonts w:ascii="Times New Roman" w:hAnsi="Times New Roman" w:cs="Times New Roman"/>
          <w:color w:val="333333"/>
          <w:sz w:val="24"/>
          <w:szCs w:val="24"/>
          <w:shd w:val="clear" w:color="auto" w:fill="F9F1EA"/>
        </w:rPr>
        <w:t xml:space="preserve">uncomfortable to think that there are people with guns out there, all with different intentions, and that the structure of our building makes it a practical open house </w:t>
      </w:r>
      <w:r w:rsidR="00953298">
        <w:rPr>
          <w:rFonts w:ascii="Times New Roman" w:hAnsi="Times New Roman" w:cs="Times New Roman"/>
          <w:color w:val="333333"/>
          <w:sz w:val="24"/>
          <w:szCs w:val="24"/>
          <w:shd w:val="clear" w:color="auto" w:fill="F9F1EA"/>
        </w:rPr>
        <w:lastRenderedPageBreak/>
        <w:t xml:space="preserve">for them. There are, off course, Public Safety officers. But who knows how fast they can prevent the perpetrator from executing their plan, especially since </w:t>
      </w:r>
      <w:r w:rsidR="00630CD1">
        <w:rPr>
          <w:rFonts w:ascii="Times New Roman" w:hAnsi="Times New Roman" w:cs="Times New Roman"/>
          <w:color w:val="333333"/>
          <w:sz w:val="24"/>
          <w:szCs w:val="24"/>
          <w:shd w:val="clear" w:color="auto" w:fill="F9F1EA"/>
        </w:rPr>
        <w:t xml:space="preserve">they </w:t>
      </w:r>
      <w:r w:rsidR="00953298">
        <w:rPr>
          <w:rFonts w:ascii="Times New Roman" w:hAnsi="Times New Roman" w:cs="Times New Roman"/>
          <w:color w:val="333333"/>
          <w:sz w:val="24"/>
          <w:szCs w:val="24"/>
          <w:shd w:val="clear" w:color="auto" w:fill="F9F1EA"/>
        </w:rPr>
        <w:t xml:space="preserve">don’t know what that plan </w:t>
      </w:r>
      <w:proofErr w:type="gramStart"/>
      <w:r w:rsidR="00953298">
        <w:rPr>
          <w:rFonts w:ascii="Times New Roman" w:hAnsi="Times New Roman" w:cs="Times New Roman"/>
          <w:color w:val="333333"/>
          <w:sz w:val="24"/>
          <w:szCs w:val="24"/>
          <w:shd w:val="clear" w:color="auto" w:fill="F9F1EA"/>
        </w:rPr>
        <w:t>involves.</w:t>
      </w:r>
      <w:proofErr w:type="gramEnd"/>
      <w:r w:rsidR="00953298">
        <w:rPr>
          <w:rFonts w:ascii="Times New Roman" w:hAnsi="Times New Roman" w:cs="Times New Roman"/>
          <w:color w:val="333333"/>
          <w:sz w:val="24"/>
          <w:szCs w:val="24"/>
          <w:shd w:val="clear" w:color="auto" w:fill="F9F1EA"/>
        </w:rPr>
        <w:t xml:space="preserve"> Off course, schools could improve their safety by putting more guards and security systems, but that does not make them entirely safe. And although it is obvious that criminals can illegally obtain weapons even after a nationwide ban, I believe that such a ban would </w:t>
      </w:r>
      <w:proofErr w:type="gramStart"/>
      <w:r w:rsidR="00953298">
        <w:rPr>
          <w:rFonts w:ascii="Times New Roman" w:hAnsi="Times New Roman" w:cs="Times New Roman"/>
          <w:color w:val="333333"/>
          <w:sz w:val="24"/>
          <w:szCs w:val="24"/>
          <w:shd w:val="clear" w:color="auto" w:fill="F9F1EA"/>
        </w:rPr>
        <w:t>definitely have</w:t>
      </w:r>
      <w:proofErr w:type="gramEnd"/>
      <w:r w:rsidR="00953298">
        <w:rPr>
          <w:rFonts w:ascii="Times New Roman" w:hAnsi="Times New Roman" w:cs="Times New Roman"/>
          <w:color w:val="333333"/>
          <w:sz w:val="24"/>
          <w:szCs w:val="24"/>
          <w:shd w:val="clear" w:color="auto" w:fill="F9F1EA"/>
        </w:rPr>
        <w:t xml:space="preserve"> the potential to reduce mass shootings significantly.</w:t>
      </w:r>
    </w:p>
    <w:p w14:paraId="2AC9DD4E" w14:textId="77777777" w:rsidR="00D34E49" w:rsidRDefault="00D34E49">
      <w:pPr>
        <w:rPr>
          <w:rFonts w:ascii="Times New Roman" w:hAnsi="Times New Roman" w:cs="Times New Roman"/>
          <w:color w:val="333333"/>
          <w:sz w:val="24"/>
          <w:szCs w:val="24"/>
          <w:shd w:val="clear" w:color="auto" w:fill="F9F1EA"/>
        </w:rPr>
      </w:pPr>
      <w:r>
        <w:rPr>
          <w:rFonts w:ascii="Times New Roman" w:hAnsi="Times New Roman" w:cs="Times New Roman"/>
          <w:color w:val="333333"/>
          <w:sz w:val="24"/>
          <w:szCs w:val="24"/>
          <w:shd w:val="clear" w:color="auto" w:fill="F9F1EA"/>
        </w:rPr>
        <w:br w:type="page"/>
      </w:r>
    </w:p>
    <w:p w14:paraId="1D3BD187" w14:textId="77777777" w:rsidR="00D31165" w:rsidRDefault="00D34E49" w:rsidP="00D34E49">
      <w:pPr>
        <w:spacing w:line="480" w:lineRule="auto"/>
        <w:ind w:firstLine="720"/>
        <w:jc w:val="center"/>
        <w:rPr>
          <w:rFonts w:ascii="Times New Roman" w:hAnsi="Times New Roman" w:cs="Times New Roman"/>
          <w:color w:val="333333"/>
          <w:sz w:val="24"/>
          <w:szCs w:val="24"/>
          <w:u w:val="single"/>
          <w:shd w:val="clear" w:color="auto" w:fill="F9F1EA"/>
        </w:rPr>
      </w:pPr>
      <w:commentRangeStart w:id="16"/>
      <w:commentRangeStart w:id="17"/>
      <w:r w:rsidRPr="00D34E49">
        <w:rPr>
          <w:rFonts w:ascii="Times New Roman" w:hAnsi="Times New Roman" w:cs="Times New Roman"/>
          <w:color w:val="333333"/>
          <w:sz w:val="24"/>
          <w:szCs w:val="24"/>
          <w:u w:val="single"/>
          <w:shd w:val="clear" w:color="auto" w:fill="F9F1EA"/>
        </w:rPr>
        <w:lastRenderedPageBreak/>
        <w:t>Works Cited:</w:t>
      </w:r>
      <w:commentRangeEnd w:id="16"/>
      <w:r w:rsidR="002121A4">
        <w:rPr>
          <w:rStyle w:val="CommentReference"/>
        </w:rPr>
        <w:commentReference w:id="16"/>
      </w:r>
      <w:commentRangeEnd w:id="17"/>
      <w:r w:rsidR="002121A4">
        <w:rPr>
          <w:rStyle w:val="CommentReference"/>
        </w:rPr>
        <w:commentReference w:id="17"/>
      </w:r>
    </w:p>
    <w:p w14:paraId="1AE1F9DE" w14:textId="77777777" w:rsidR="00D34E49" w:rsidRDefault="00D34E49" w:rsidP="00D34E49">
      <w:pPr>
        <w:spacing w:after="0" w:line="480" w:lineRule="auto"/>
        <w:rPr>
          <w:rFonts w:ascii="Times New Roman" w:eastAsia="Times New Roman" w:hAnsi="Times New Roman" w:cs="Times New Roman"/>
          <w:sz w:val="24"/>
          <w:szCs w:val="24"/>
        </w:rPr>
      </w:pPr>
      <w:r w:rsidRPr="00D34E49">
        <w:rPr>
          <w:rFonts w:ascii="Times New Roman" w:eastAsia="Times New Roman" w:hAnsi="Times New Roman" w:cs="Times New Roman"/>
          <w:sz w:val="24"/>
          <w:szCs w:val="24"/>
        </w:rPr>
        <w:t xml:space="preserve">“You’ll Never Guess Where Mass Shooters Get Their Weapons - Prepared Gun Owners.” </w:t>
      </w:r>
      <w:r w:rsidRPr="00D34E49">
        <w:rPr>
          <w:rFonts w:ascii="Times New Roman" w:eastAsia="Times New Roman" w:hAnsi="Times New Roman" w:cs="Times New Roman"/>
          <w:i/>
          <w:iCs/>
          <w:sz w:val="24"/>
          <w:szCs w:val="24"/>
          <w:bdr w:val="none" w:sz="0" w:space="0" w:color="auto" w:frame="1"/>
        </w:rPr>
        <w:t>Prepared Gun Owners</w:t>
      </w:r>
      <w:r w:rsidRPr="00D34E49">
        <w:rPr>
          <w:rFonts w:ascii="Times New Roman" w:eastAsia="Times New Roman" w:hAnsi="Times New Roman" w:cs="Times New Roman"/>
          <w:sz w:val="24"/>
          <w:szCs w:val="24"/>
        </w:rPr>
        <w:t xml:space="preserve">, 4 Dec. 2017, </w:t>
      </w:r>
      <w:hyperlink r:id="rId12" w:history="1">
        <w:r w:rsidRPr="00D34E49">
          <w:rPr>
            <w:rStyle w:val="Hyperlink"/>
            <w:rFonts w:ascii="Times New Roman" w:eastAsia="Times New Roman" w:hAnsi="Times New Roman" w:cs="Times New Roman"/>
            <w:sz w:val="24"/>
            <w:szCs w:val="24"/>
          </w:rPr>
          <w:t>www.preparedgunowners.com/2017/12/04/youll-never-guess-where-mass-shooters-get-their-weapons</w:t>
        </w:r>
      </w:hyperlink>
      <w:r w:rsidRPr="00D34E49">
        <w:rPr>
          <w:rFonts w:ascii="Times New Roman" w:eastAsia="Times New Roman" w:hAnsi="Times New Roman" w:cs="Times New Roman"/>
          <w:sz w:val="24"/>
          <w:szCs w:val="24"/>
        </w:rPr>
        <w:t>.</w:t>
      </w:r>
    </w:p>
    <w:p w14:paraId="6A3B7A9C" w14:textId="77777777" w:rsidR="00D34E49" w:rsidRDefault="00D34E49" w:rsidP="00D34E49">
      <w:pPr>
        <w:spacing w:after="0" w:line="480" w:lineRule="auto"/>
        <w:rPr>
          <w:rFonts w:ascii="Times New Roman" w:eastAsia="Times New Roman" w:hAnsi="Times New Roman" w:cs="Times New Roman"/>
          <w:sz w:val="24"/>
          <w:szCs w:val="24"/>
        </w:rPr>
      </w:pPr>
      <w:r w:rsidRPr="00D34E49">
        <w:rPr>
          <w:rFonts w:ascii="Times New Roman" w:eastAsia="Times New Roman" w:hAnsi="Times New Roman" w:cs="Times New Roman"/>
          <w:sz w:val="24"/>
          <w:szCs w:val="24"/>
        </w:rPr>
        <w:t xml:space="preserve">Hawkins, </w:t>
      </w:r>
      <w:proofErr w:type="spellStart"/>
      <w:r w:rsidRPr="00D34E49">
        <w:rPr>
          <w:rFonts w:ascii="Times New Roman" w:eastAsia="Times New Roman" w:hAnsi="Times New Roman" w:cs="Times New Roman"/>
          <w:sz w:val="24"/>
          <w:szCs w:val="24"/>
        </w:rPr>
        <w:t>Awr</w:t>
      </w:r>
      <w:proofErr w:type="spellEnd"/>
      <w:r w:rsidRPr="00D34E49">
        <w:rPr>
          <w:rFonts w:ascii="Times New Roman" w:eastAsia="Times New Roman" w:hAnsi="Times New Roman" w:cs="Times New Roman"/>
          <w:sz w:val="24"/>
          <w:szCs w:val="24"/>
        </w:rPr>
        <w:t xml:space="preserve">. “Affidavit: Tampa Serial Killer Confesses to Legally Purchasing Handgun | Breitbart.” </w:t>
      </w:r>
      <w:r w:rsidRPr="00D34E49">
        <w:rPr>
          <w:rFonts w:ascii="Times New Roman" w:eastAsia="Times New Roman" w:hAnsi="Times New Roman" w:cs="Times New Roman"/>
          <w:i/>
          <w:iCs/>
          <w:sz w:val="24"/>
          <w:szCs w:val="24"/>
          <w:bdr w:val="none" w:sz="0" w:space="0" w:color="auto" w:frame="1"/>
        </w:rPr>
        <w:t>BREITBART</w:t>
      </w:r>
      <w:r w:rsidRPr="00D34E49">
        <w:rPr>
          <w:rFonts w:ascii="Times New Roman" w:eastAsia="Times New Roman" w:hAnsi="Times New Roman" w:cs="Times New Roman"/>
          <w:sz w:val="24"/>
          <w:szCs w:val="24"/>
        </w:rPr>
        <w:t xml:space="preserve">, 30 Nov. 2017, </w:t>
      </w:r>
      <w:hyperlink r:id="rId13" w:history="1">
        <w:r w:rsidRPr="00D34E49">
          <w:rPr>
            <w:rStyle w:val="Hyperlink"/>
            <w:rFonts w:ascii="Times New Roman" w:eastAsia="Times New Roman" w:hAnsi="Times New Roman" w:cs="Times New Roman"/>
            <w:sz w:val="24"/>
            <w:szCs w:val="24"/>
          </w:rPr>
          <w:t>www.breitbart.com/politics/2017/11/30/affidavit-tampa-serial-killer-confesses-to-legally-purchasing-handgun</w:t>
        </w:r>
      </w:hyperlink>
      <w:r w:rsidRPr="00D34E49">
        <w:rPr>
          <w:rFonts w:ascii="Times New Roman" w:eastAsia="Times New Roman" w:hAnsi="Times New Roman" w:cs="Times New Roman"/>
          <w:sz w:val="24"/>
          <w:szCs w:val="24"/>
        </w:rPr>
        <w:t>.</w:t>
      </w:r>
    </w:p>
    <w:p w14:paraId="06DB9F06" w14:textId="77777777" w:rsidR="00F5720C" w:rsidRDefault="00F5720C" w:rsidP="00F5720C">
      <w:pPr>
        <w:spacing w:after="0" w:line="480" w:lineRule="auto"/>
        <w:rPr>
          <w:rFonts w:ascii="Times New Roman" w:eastAsia="Times New Roman" w:hAnsi="Times New Roman" w:cs="Times New Roman"/>
          <w:sz w:val="24"/>
          <w:szCs w:val="24"/>
        </w:rPr>
      </w:pPr>
      <w:r w:rsidRPr="00F5720C">
        <w:rPr>
          <w:rFonts w:ascii="Times New Roman" w:eastAsia="Times New Roman" w:hAnsi="Times New Roman" w:cs="Times New Roman"/>
          <w:sz w:val="24"/>
          <w:szCs w:val="24"/>
        </w:rPr>
        <w:t xml:space="preserve">Hanna, Jason, et al. “Alleged Shooter at Texas High School Spared People He Liked, Court Document Says.” </w:t>
      </w:r>
      <w:r w:rsidRPr="00F5720C">
        <w:rPr>
          <w:rFonts w:ascii="Times New Roman" w:eastAsia="Times New Roman" w:hAnsi="Times New Roman" w:cs="Times New Roman"/>
          <w:i/>
          <w:iCs/>
          <w:sz w:val="24"/>
          <w:szCs w:val="24"/>
          <w:bdr w:val="none" w:sz="0" w:space="0" w:color="auto" w:frame="1"/>
        </w:rPr>
        <w:t>CNN US</w:t>
      </w:r>
      <w:r w:rsidRPr="00F5720C">
        <w:rPr>
          <w:rFonts w:ascii="Times New Roman" w:eastAsia="Times New Roman" w:hAnsi="Times New Roman" w:cs="Times New Roman"/>
          <w:sz w:val="24"/>
          <w:szCs w:val="24"/>
        </w:rPr>
        <w:t xml:space="preserve">, 18 May 2018, </w:t>
      </w:r>
      <w:hyperlink r:id="rId14" w:history="1">
        <w:r w:rsidRPr="00F5720C">
          <w:rPr>
            <w:rStyle w:val="Hyperlink"/>
            <w:rFonts w:ascii="Times New Roman" w:eastAsia="Times New Roman" w:hAnsi="Times New Roman" w:cs="Times New Roman"/>
            <w:sz w:val="24"/>
            <w:szCs w:val="24"/>
          </w:rPr>
          <w:t>www.cnn.com/2018/05/18/us/texas-school-shooting/index.html</w:t>
        </w:r>
      </w:hyperlink>
      <w:r w:rsidRPr="00F5720C">
        <w:rPr>
          <w:rFonts w:ascii="Times New Roman" w:eastAsia="Times New Roman" w:hAnsi="Times New Roman" w:cs="Times New Roman"/>
          <w:sz w:val="24"/>
          <w:szCs w:val="24"/>
        </w:rPr>
        <w:t>.</w:t>
      </w:r>
    </w:p>
    <w:p w14:paraId="32704F52" w14:textId="77777777" w:rsidR="009D1A09" w:rsidRDefault="009D1A09" w:rsidP="009D1A09">
      <w:pPr>
        <w:spacing w:after="0" w:line="480" w:lineRule="auto"/>
        <w:rPr>
          <w:rFonts w:ascii="Times New Roman" w:eastAsia="Times New Roman" w:hAnsi="Times New Roman" w:cs="Times New Roman"/>
          <w:sz w:val="24"/>
          <w:szCs w:val="24"/>
        </w:rPr>
      </w:pPr>
      <w:r w:rsidRPr="009D1A09">
        <w:rPr>
          <w:rFonts w:ascii="Times New Roman" w:eastAsia="Times New Roman" w:hAnsi="Times New Roman" w:cs="Times New Roman"/>
          <w:sz w:val="24"/>
          <w:szCs w:val="24"/>
        </w:rPr>
        <w:t xml:space="preserve">Jeffrey, Courtland. “Mass Shootings in the United States: When, Where They Have Occurred in 2019.” </w:t>
      </w:r>
      <w:r w:rsidRPr="009D1A09">
        <w:rPr>
          <w:rFonts w:ascii="Times New Roman" w:eastAsia="Times New Roman" w:hAnsi="Times New Roman" w:cs="Times New Roman"/>
          <w:i/>
          <w:iCs/>
          <w:sz w:val="24"/>
          <w:szCs w:val="24"/>
          <w:bdr w:val="none" w:sz="0" w:space="0" w:color="auto" w:frame="1"/>
        </w:rPr>
        <w:t>ABC 15 Arizona</w:t>
      </w:r>
      <w:r w:rsidRPr="009D1A09">
        <w:rPr>
          <w:rFonts w:ascii="Times New Roman" w:eastAsia="Times New Roman" w:hAnsi="Times New Roman" w:cs="Times New Roman"/>
          <w:sz w:val="24"/>
          <w:szCs w:val="24"/>
        </w:rPr>
        <w:t xml:space="preserve">, 2 Sept. 2019, </w:t>
      </w:r>
      <w:hyperlink r:id="rId15" w:history="1">
        <w:r w:rsidRPr="009D1A09">
          <w:rPr>
            <w:rStyle w:val="Hyperlink"/>
            <w:rFonts w:ascii="Times New Roman" w:eastAsia="Times New Roman" w:hAnsi="Times New Roman" w:cs="Times New Roman"/>
            <w:sz w:val="24"/>
            <w:szCs w:val="24"/>
          </w:rPr>
          <w:t>www.abc15.com/news/data/mass-shootings-in-the-united-states-when-where-they-have-occurred-in-2019</w:t>
        </w:r>
      </w:hyperlink>
      <w:r w:rsidRPr="009D1A09">
        <w:rPr>
          <w:rFonts w:ascii="Times New Roman" w:eastAsia="Times New Roman" w:hAnsi="Times New Roman" w:cs="Times New Roman"/>
          <w:sz w:val="24"/>
          <w:szCs w:val="24"/>
        </w:rPr>
        <w:t>.</w:t>
      </w:r>
    </w:p>
    <w:p w14:paraId="199FC1BA" w14:textId="77777777" w:rsidR="009D1A09" w:rsidRDefault="009D1A09" w:rsidP="009D1A09">
      <w:pPr>
        <w:spacing w:after="0" w:line="480" w:lineRule="auto"/>
        <w:rPr>
          <w:rFonts w:ascii="Times New Roman" w:eastAsia="Times New Roman" w:hAnsi="Times New Roman" w:cs="Times New Roman"/>
          <w:sz w:val="24"/>
          <w:szCs w:val="24"/>
        </w:rPr>
      </w:pPr>
      <w:r w:rsidRPr="009D1A09">
        <w:rPr>
          <w:rFonts w:ascii="Times New Roman" w:eastAsia="Times New Roman" w:hAnsi="Times New Roman" w:cs="Times New Roman"/>
          <w:sz w:val="24"/>
          <w:szCs w:val="24"/>
        </w:rPr>
        <w:t xml:space="preserve">“Gun Control - Pros &amp; Cons - ProCon.Org.” </w:t>
      </w:r>
      <w:r w:rsidRPr="009D1A09">
        <w:rPr>
          <w:rFonts w:ascii="Times New Roman" w:eastAsia="Times New Roman" w:hAnsi="Times New Roman" w:cs="Times New Roman"/>
          <w:i/>
          <w:iCs/>
          <w:sz w:val="24"/>
          <w:szCs w:val="24"/>
          <w:bdr w:val="none" w:sz="0" w:space="0" w:color="auto" w:frame="1"/>
        </w:rPr>
        <w:t>ProCon.Org</w:t>
      </w:r>
      <w:r w:rsidRPr="009D1A09">
        <w:rPr>
          <w:rFonts w:ascii="Times New Roman" w:eastAsia="Times New Roman" w:hAnsi="Times New Roman" w:cs="Times New Roman"/>
          <w:sz w:val="24"/>
          <w:szCs w:val="24"/>
        </w:rPr>
        <w:t>, 11 Sept. 2019, gun-control.procon.org.</w:t>
      </w:r>
    </w:p>
    <w:p w14:paraId="20D7B43F" w14:textId="77777777" w:rsidR="003513D0" w:rsidRDefault="003513D0" w:rsidP="003513D0">
      <w:pPr>
        <w:spacing w:after="0" w:line="480" w:lineRule="auto"/>
        <w:rPr>
          <w:rFonts w:ascii="Times New Roman" w:eastAsia="Times New Roman" w:hAnsi="Times New Roman" w:cs="Times New Roman"/>
          <w:sz w:val="24"/>
          <w:szCs w:val="24"/>
        </w:rPr>
      </w:pPr>
      <w:r w:rsidRPr="003513D0">
        <w:rPr>
          <w:rFonts w:ascii="Times New Roman" w:eastAsia="Times New Roman" w:hAnsi="Times New Roman" w:cs="Times New Roman"/>
          <w:sz w:val="24"/>
          <w:szCs w:val="24"/>
        </w:rPr>
        <w:t xml:space="preserve">“Gun Control - Gun | Laws.Com.” </w:t>
      </w:r>
      <w:proofErr w:type="gramStart"/>
      <w:r w:rsidRPr="003513D0">
        <w:rPr>
          <w:rFonts w:ascii="Times New Roman" w:eastAsia="Times New Roman" w:hAnsi="Times New Roman" w:cs="Times New Roman"/>
          <w:i/>
          <w:iCs/>
          <w:sz w:val="24"/>
          <w:szCs w:val="24"/>
          <w:bdr w:val="none" w:sz="0" w:space="0" w:color="auto" w:frame="1"/>
        </w:rPr>
        <w:t>Gun.Laws.Com</w:t>
      </w:r>
      <w:proofErr w:type="gramEnd"/>
      <w:r w:rsidRPr="003513D0">
        <w:rPr>
          <w:rFonts w:ascii="Times New Roman" w:eastAsia="Times New Roman" w:hAnsi="Times New Roman" w:cs="Times New Roman"/>
          <w:sz w:val="24"/>
          <w:szCs w:val="24"/>
        </w:rPr>
        <w:t>, gun.laws.com/gun-control. Accessed 22 Sept. 2019.</w:t>
      </w:r>
    </w:p>
    <w:p w14:paraId="0E2A86CB" w14:textId="77777777" w:rsidR="003513D0" w:rsidRDefault="003513D0" w:rsidP="003513D0">
      <w:pPr>
        <w:spacing w:after="0" w:line="480" w:lineRule="auto"/>
        <w:rPr>
          <w:rFonts w:ascii="Times New Roman" w:eastAsia="Times New Roman" w:hAnsi="Times New Roman" w:cs="Times New Roman"/>
          <w:sz w:val="24"/>
          <w:szCs w:val="24"/>
        </w:rPr>
      </w:pPr>
      <w:r w:rsidRPr="003513D0">
        <w:rPr>
          <w:rFonts w:ascii="Times New Roman" w:eastAsia="Times New Roman" w:hAnsi="Times New Roman" w:cs="Times New Roman"/>
          <w:sz w:val="24"/>
          <w:szCs w:val="24"/>
        </w:rPr>
        <w:t xml:space="preserve">“Gun Laws - FindLaw.” </w:t>
      </w:r>
      <w:r w:rsidRPr="003513D0">
        <w:rPr>
          <w:rFonts w:ascii="Times New Roman" w:eastAsia="Times New Roman" w:hAnsi="Times New Roman" w:cs="Times New Roman"/>
          <w:i/>
          <w:iCs/>
          <w:sz w:val="24"/>
          <w:szCs w:val="24"/>
          <w:bdr w:val="none" w:sz="0" w:space="0" w:color="auto" w:frame="1"/>
        </w:rPr>
        <w:t>FindLaw</w:t>
      </w:r>
      <w:r w:rsidRPr="003513D0">
        <w:rPr>
          <w:rFonts w:ascii="Times New Roman" w:eastAsia="Times New Roman" w:hAnsi="Times New Roman" w:cs="Times New Roman"/>
          <w:sz w:val="24"/>
          <w:szCs w:val="24"/>
        </w:rPr>
        <w:t>, injury.findlaw.com/product-liability/gun-laws.html. Accessed 22 Sept. 2019.</w:t>
      </w:r>
    </w:p>
    <w:p w14:paraId="1081CC2D" w14:textId="63F92F65" w:rsidR="00127DFE" w:rsidRDefault="00127DFE" w:rsidP="00127DFE">
      <w:pPr>
        <w:spacing w:after="0" w:line="480" w:lineRule="auto"/>
        <w:rPr>
          <w:rFonts w:ascii="Times New Roman" w:eastAsia="Times New Roman" w:hAnsi="Times New Roman" w:cs="Times New Roman"/>
          <w:sz w:val="24"/>
          <w:szCs w:val="24"/>
        </w:rPr>
      </w:pPr>
      <w:proofErr w:type="spellStart"/>
      <w:r w:rsidRPr="00127DFE">
        <w:rPr>
          <w:rFonts w:ascii="Times New Roman" w:eastAsia="Times New Roman" w:hAnsi="Times New Roman" w:cs="Times New Roman"/>
          <w:sz w:val="24"/>
          <w:szCs w:val="24"/>
        </w:rPr>
        <w:t>Sylverstein</w:t>
      </w:r>
      <w:proofErr w:type="spellEnd"/>
      <w:r w:rsidRPr="00127DFE">
        <w:rPr>
          <w:rFonts w:ascii="Times New Roman" w:eastAsia="Times New Roman" w:hAnsi="Times New Roman" w:cs="Times New Roman"/>
          <w:sz w:val="24"/>
          <w:szCs w:val="24"/>
        </w:rPr>
        <w:t xml:space="preserve">, Jason. “Mass Shootings in U.S. 2019: There Have Been More Mass Shootings than Days This Year, According to Gun Violence Archive.” </w:t>
      </w:r>
      <w:r w:rsidRPr="00127DFE">
        <w:rPr>
          <w:rFonts w:ascii="Times New Roman" w:eastAsia="Times New Roman" w:hAnsi="Times New Roman" w:cs="Times New Roman"/>
          <w:i/>
          <w:iCs/>
          <w:sz w:val="24"/>
          <w:szCs w:val="24"/>
          <w:bdr w:val="none" w:sz="0" w:space="0" w:color="auto" w:frame="1"/>
        </w:rPr>
        <w:t>CBS News</w:t>
      </w:r>
      <w:r w:rsidRPr="00127DFE">
        <w:rPr>
          <w:rFonts w:ascii="Times New Roman" w:eastAsia="Times New Roman" w:hAnsi="Times New Roman" w:cs="Times New Roman"/>
          <w:sz w:val="24"/>
          <w:szCs w:val="24"/>
        </w:rPr>
        <w:t xml:space="preserve">, 1 Sept. 2019, </w:t>
      </w:r>
      <w:hyperlink r:id="rId16" w:history="1">
        <w:r w:rsidR="00126D9E" w:rsidRPr="001E7247">
          <w:rPr>
            <w:rStyle w:val="Hyperlink"/>
            <w:rFonts w:ascii="Times New Roman" w:eastAsia="Times New Roman" w:hAnsi="Times New Roman" w:cs="Times New Roman"/>
            <w:sz w:val="24"/>
            <w:szCs w:val="24"/>
          </w:rPr>
          <w:t>www.cbsnews.com/news/mass-shootings-2019-more-mass-shootings-than-days-so-far-this-year</w:t>
        </w:r>
      </w:hyperlink>
      <w:r w:rsidRPr="00127DFE">
        <w:rPr>
          <w:rFonts w:ascii="Times New Roman" w:eastAsia="Times New Roman" w:hAnsi="Times New Roman" w:cs="Times New Roman"/>
          <w:sz w:val="24"/>
          <w:szCs w:val="24"/>
        </w:rPr>
        <w:t>.</w:t>
      </w:r>
    </w:p>
    <w:p w14:paraId="68B64FC1" w14:textId="7A360C54" w:rsidR="00126D9E" w:rsidRPr="00126D9E" w:rsidRDefault="00126D9E" w:rsidP="00126D9E">
      <w:pPr>
        <w:spacing w:after="0" w:line="480" w:lineRule="auto"/>
        <w:rPr>
          <w:rFonts w:ascii="Times New Roman" w:hAnsi="Times New Roman" w:cs="Times New Roman"/>
          <w:sz w:val="24"/>
          <w:szCs w:val="24"/>
          <w:shd w:val="clear" w:color="auto" w:fill="FFFFFF"/>
        </w:rPr>
      </w:pPr>
      <w:r w:rsidRPr="00126D9E">
        <w:rPr>
          <w:rFonts w:ascii="Times New Roman" w:hAnsi="Times New Roman" w:cs="Times New Roman"/>
          <w:sz w:val="24"/>
          <w:szCs w:val="24"/>
          <w:shd w:val="clear" w:color="auto" w:fill="FFFFFF"/>
        </w:rPr>
        <w:lastRenderedPageBreak/>
        <w:t xml:space="preserve">" Texas school shooting witnesses describe scene at Santa Fe High School today - CBS </w:t>
      </w:r>
      <w:proofErr w:type="gramStart"/>
      <w:r w:rsidRPr="00126D9E">
        <w:rPr>
          <w:rFonts w:ascii="Times New Roman" w:hAnsi="Times New Roman" w:cs="Times New Roman"/>
          <w:sz w:val="24"/>
          <w:szCs w:val="24"/>
          <w:shd w:val="clear" w:color="auto" w:fill="FFFFFF"/>
        </w:rPr>
        <w:t>News .</w:t>
      </w:r>
      <w:proofErr w:type="gramEnd"/>
      <w:r w:rsidRPr="00126D9E">
        <w:rPr>
          <w:rFonts w:ascii="Times New Roman" w:hAnsi="Times New Roman" w:cs="Times New Roman"/>
          <w:sz w:val="24"/>
          <w:szCs w:val="24"/>
          <w:shd w:val="clear" w:color="auto" w:fill="FFFFFF"/>
        </w:rPr>
        <w:t xml:space="preserve">" </w:t>
      </w:r>
      <w:r w:rsidRPr="00126D9E">
        <w:rPr>
          <w:rFonts w:ascii="Times New Roman" w:hAnsi="Times New Roman" w:cs="Times New Roman"/>
          <w:i/>
          <w:iCs/>
          <w:sz w:val="24"/>
          <w:szCs w:val="24"/>
        </w:rPr>
        <w:t xml:space="preserve">Live, breaking news today: Latest national headlines, world news and more from CBSNews.com and watch the CBSN live news stream 24x7. </w:t>
      </w:r>
      <w:r w:rsidRPr="00126D9E">
        <w:rPr>
          <w:rFonts w:ascii="Times New Roman" w:hAnsi="Times New Roman" w:cs="Times New Roman"/>
          <w:sz w:val="24"/>
          <w:szCs w:val="24"/>
          <w:shd w:val="clear" w:color="auto" w:fill="FFFFFF"/>
        </w:rPr>
        <w:t>CBS Interactive, Inc, 18 May 2019. Web. 30 Sep 2019. &lt;http://www.cbsnews.com/news/texas-shooting-santa-fe-high-school-witnesses-describe-frantic-scene-today-2018-05-18/&gt;.</w:t>
      </w:r>
    </w:p>
    <w:p w14:paraId="0683E0BD" w14:textId="77777777" w:rsidR="00126D9E" w:rsidRPr="00126D9E" w:rsidRDefault="00126D9E" w:rsidP="00127DFE">
      <w:pPr>
        <w:spacing w:after="0" w:line="480" w:lineRule="auto"/>
        <w:rPr>
          <w:rFonts w:ascii="Times New Roman" w:eastAsia="Times New Roman" w:hAnsi="Times New Roman" w:cs="Times New Roman"/>
          <w:sz w:val="24"/>
          <w:szCs w:val="24"/>
        </w:rPr>
      </w:pPr>
    </w:p>
    <w:p w14:paraId="5E829730" w14:textId="77777777" w:rsidR="003513D0" w:rsidRPr="003513D0" w:rsidRDefault="003513D0" w:rsidP="003513D0">
      <w:pPr>
        <w:spacing w:after="0" w:line="480" w:lineRule="auto"/>
        <w:rPr>
          <w:rFonts w:ascii="Times New Roman" w:eastAsia="Times New Roman" w:hAnsi="Times New Roman" w:cs="Times New Roman"/>
          <w:sz w:val="24"/>
          <w:szCs w:val="24"/>
        </w:rPr>
      </w:pPr>
    </w:p>
    <w:p w14:paraId="52EEF928" w14:textId="77777777" w:rsidR="003513D0" w:rsidRPr="003513D0" w:rsidRDefault="003513D0" w:rsidP="003513D0">
      <w:pPr>
        <w:spacing w:after="0" w:line="480" w:lineRule="auto"/>
        <w:rPr>
          <w:rFonts w:ascii="Times New Roman" w:eastAsia="Times New Roman" w:hAnsi="Times New Roman" w:cs="Times New Roman"/>
          <w:sz w:val="24"/>
          <w:szCs w:val="24"/>
        </w:rPr>
      </w:pPr>
    </w:p>
    <w:p w14:paraId="34D962E0" w14:textId="77777777" w:rsidR="009D1A09" w:rsidRPr="009D1A09" w:rsidRDefault="009D1A09" w:rsidP="009D1A09">
      <w:pPr>
        <w:spacing w:after="0" w:line="480" w:lineRule="auto"/>
        <w:rPr>
          <w:rFonts w:ascii="Times New Roman" w:eastAsia="Times New Roman" w:hAnsi="Times New Roman" w:cs="Times New Roman"/>
          <w:sz w:val="24"/>
          <w:szCs w:val="24"/>
        </w:rPr>
      </w:pPr>
    </w:p>
    <w:p w14:paraId="12B30212" w14:textId="77777777" w:rsidR="009D1A09" w:rsidRPr="009D1A09" w:rsidRDefault="009D1A09" w:rsidP="009D1A09">
      <w:pPr>
        <w:spacing w:after="0" w:line="480" w:lineRule="auto"/>
        <w:rPr>
          <w:rFonts w:ascii="Times New Roman" w:eastAsia="Times New Roman" w:hAnsi="Times New Roman" w:cs="Times New Roman"/>
          <w:sz w:val="24"/>
          <w:szCs w:val="24"/>
        </w:rPr>
      </w:pPr>
    </w:p>
    <w:p w14:paraId="78632615" w14:textId="77777777" w:rsidR="009D1A09" w:rsidRPr="009D1A09" w:rsidRDefault="009D1A09" w:rsidP="009D1A09">
      <w:pPr>
        <w:spacing w:after="0" w:line="480" w:lineRule="auto"/>
        <w:rPr>
          <w:rFonts w:ascii="Times New Roman" w:eastAsia="Times New Roman" w:hAnsi="Times New Roman" w:cs="Times New Roman"/>
          <w:sz w:val="24"/>
          <w:szCs w:val="24"/>
        </w:rPr>
      </w:pPr>
    </w:p>
    <w:p w14:paraId="0EB8E0A7" w14:textId="77777777" w:rsidR="009D1A09" w:rsidRPr="009D1A09" w:rsidRDefault="009D1A09" w:rsidP="009D1A09">
      <w:pPr>
        <w:spacing w:after="0" w:line="480" w:lineRule="auto"/>
        <w:rPr>
          <w:rFonts w:ascii="Times New Roman" w:eastAsia="Times New Roman" w:hAnsi="Times New Roman" w:cs="Times New Roman"/>
          <w:sz w:val="24"/>
          <w:szCs w:val="24"/>
        </w:rPr>
      </w:pPr>
    </w:p>
    <w:p w14:paraId="658F253B" w14:textId="77777777" w:rsidR="00F5720C" w:rsidRPr="00F5720C" w:rsidRDefault="00F5720C" w:rsidP="00F5720C">
      <w:pPr>
        <w:spacing w:after="0" w:line="480" w:lineRule="auto"/>
        <w:rPr>
          <w:rFonts w:ascii="Times New Roman" w:eastAsia="Times New Roman" w:hAnsi="Times New Roman" w:cs="Times New Roman"/>
          <w:sz w:val="24"/>
          <w:szCs w:val="24"/>
        </w:rPr>
      </w:pPr>
    </w:p>
    <w:p w14:paraId="3F943BF9" w14:textId="77777777" w:rsidR="00D34E49" w:rsidRPr="00D34E49" w:rsidRDefault="00D34E49" w:rsidP="00F5720C">
      <w:pPr>
        <w:spacing w:after="0" w:line="480" w:lineRule="auto"/>
        <w:rPr>
          <w:rFonts w:ascii="Times New Roman" w:eastAsia="Times New Roman" w:hAnsi="Times New Roman" w:cs="Times New Roman"/>
          <w:sz w:val="24"/>
          <w:szCs w:val="24"/>
        </w:rPr>
      </w:pPr>
    </w:p>
    <w:p w14:paraId="34CD9CBE" w14:textId="77777777" w:rsidR="00D34E49" w:rsidRPr="00D34E49" w:rsidRDefault="00D34E49" w:rsidP="00D34E49">
      <w:pPr>
        <w:spacing w:after="0" w:line="480" w:lineRule="auto"/>
        <w:rPr>
          <w:rFonts w:ascii="Times New Roman" w:eastAsia="Times New Roman" w:hAnsi="Times New Roman" w:cs="Times New Roman"/>
          <w:sz w:val="24"/>
          <w:szCs w:val="24"/>
        </w:rPr>
      </w:pPr>
    </w:p>
    <w:p w14:paraId="4F030455" w14:textId="77777777" w:rsidR="006F0E10" w:rsidRPr="00D34E49" w:rsidRDefault="006F0E10" w:rsidP="00D34E49">
      <w:pPr>
        <w:pStyle w:val="ListParagraph"/>
        <w:spacing w:line="480" w:lineRule="auto"/>
        <w:ind w:left="1080" w:firstLine="360"/>
        <w:rPr>
          <w:rFonts w:ascii="Times New Roman" w:hAnsi="Times New Roman" w:cs="Times New Roman"/>
          <w:sz w:val="24"/>
          <w:szCs w:val="24"/>
        </w:rPr>
      </w:pPr>
    </w:p>
    <w:sectPr w:rsidR="006F0E10" w:rsidRPr="00D34E49">
      <w:head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k Kardash" w:date="2019-09-26T10:29:00Z" w:initials="MK">
    <w:p w14:paraId="4FB097B3" w14:textId="77777777" w:rsidR="001D72BC" w:rsidRDefault="001D72BC">
      <w:pPr>
        <w:pStyle w:val="CommentText"/>
      </w:pPr>
      <w:r>
        <w:rPr>
          <w:rStyle w:val="CommentReference"/>
        </w:rPr>
        <w:annotationRef/>
      </w:r>
      <w:r>
        <w:t>September 21</w:t>
      </w:r>
      <w:r w:rsidRPr="001D72BC">
        <w:rPr>
          <w:vertAlign w:val="superscript"/>
        </w:rPr>
        <w:t>st</w:t>
      </w:r>
      <w:r>
        <w:t xml:space="preserve">’, 2019 </w:t>
      </w:r>
    </w:p>
    <w:p w14:paraId="44B87F40" w14:textId="77777777" w:rsidR="001D72BC" w:rsidRDefault="001D72BC">
      <w:pPr>
        <w:pStyle w:val="CommentText"/>
      </w:pPr>
    </w:p>
  </w:comment>
  <w:comment w:id="1" w:author="Mark Kardash" w:date="2019-09-26T10:16:00Z" w:initials="MK">
    <w:p w14:paraId="74F69031" w14:textId="77777777" w:rsidR="0032086C" w:rsidRDefault="0032086C">
      <w:pPr>
        <w:pStyle w:val="CommentText"/>
      </w:pPr>
      <w:r>
        <w:rPr>
          <w:rStyle w:val="CommentReference"/>
        </w:rPr>
        <w:annotationRef/>
      </w:r>
    </w:p>
  </w:comment>
  <w:comment w:id="2" w:author="Mark Kardash" w:date="2019-09-26T10:32:00Z" w:initials="MK">
    <w:p w14:paraId="32068EC1" w14:textId="77777777" w:rsidR="00075CE3" w:rsidRDefault="00075CE3">
      <w:pPr>
        <w:pStyle w:val="CommentText"/>
      </w:pPr>
      <w:r>
        <w:rPr>
          <w:rStyle w:val="CommentReference"/>
        </w:rPr>
        <w:annotationRef/>
      </w:r>
      <w:r>
        <w:t xml:space="preserve">A necessary </w:t>
      </w:r>
    </w:p>
  </w:comment>
  <w:comment w:id="3" w:author="Mark Kardash" w:date="2019-09-26T09:58:00Z" w:initials="MK">
    <w:p w14:paraId="409F4BC5" w14:textId="77777777" w:rsidR="002E4F6D" w:rsidRDefault="002E4F6D">
      <w:pPr>
        <w:pStyle w:val="CommentText"/>
      </w:pPr>
      <w:r>
        <w:rPr>
          <w:rStyle w:val="CommentReference"/>
        </w:rPr>
        <w:annotationRef/>
      </w:r>
      <w:r>
        <w:t>Something to add is stories from inside the school dur</w:t>
      </w:r>
      <w:r w:rsidR="006C0612">
        <w:t>in</w:t>
      </w:r>
      <w:r>
        <w:t xml:space="preserve">g this and the fear they felt </w:t>
      </w:r>
    </w:p>
  </w:comment>
  <w:comment w:id="6" w:author="Mark Kardash" w:date="2019-09-26T09:45:00Z" w:initials="MK">
    <w:p w14:paraId="3A2A8D3F" w14:textId="77777777" w:rsidR="000B00F9" w:rsidRDefault="000B00F9">
      <w:pPr>
        <w:pStyle w:val="CommentText"/>
      </w:pPr>
      <w:r>
        <w:rPr>
          <w:rStyle w:val="CommentReference"/>
        </w:rPr>
        <w:annotationRef/>
      </w:r>
      <w:r>
        <w:t>Good use of questions!</w:t>
      </w:r>
    </w:p>
    <w:p w14:paraId="0D798B12" w14:textId="77777777" w:rsidR="000B00F9" w:rsidRDefault="000B00F9">
      <w:pPr>
        <w:pStyle w:val="CommentText"/>
      </w:pPr>
    </w:p>
  </w:comment>
  <w:comment w:id="7" w:author="Mark Kardash" w:date="2019-09-26T09:45:00Z" w:initials="MK">
    <w:p w14:paraId="0AD8FB92" w14:textId="77777777" w:rsidR="000B00F9" w:rsidRDefault="000B00F9">
      <w:pPr>
        <w:pStyle w:val="CommentText"/>
      </w:pPr>
      <w:r>
        <w:rPr>
          <w:rStyle w:val="CommentReference"/>
        </w:rPr>
        <w:annotationRef/>
      </w:r>
    </w:p>
  </w:comment>
  <w:comment w:id="5" w:author="Mark Kardash" w:date="2019-09-26T10:17:00Z" w:initials="MK">
    <w:p w14:paraId="4137D533" w14:textId="77777777" w:rsidR="0032086C" w:rsidRDefault="0032086C">
      <w:pPr>
        <w:pStyle w:val="CommentText"/>
      </w:pPr>
      <w:r>
        <w:rPr>
          <w:rStyle w:val="CommentReference"/>
        </w:rPr>
        <w:annotationRef/>
      </w:r>
      <w:r>
        <w:t>Great questions</w:t>
      </w:r>
    </w:p>
  </w:comment>
  <w:comment w:id="8" w:author="Mark Kardash" w:date="2019-09-26T10:33:00Z" w:initials="MK">
    <w:p w14:paraId="15FAD21B" w14:textId="77777777" w:rsidR="00075CE3" w:rsidRDefault="00075CE3">
      <w:pPr>
        <w:pStyle w:val="CommentText"/>
      </w:pPr>
      <w:r>
        <w:rPr>
          <w:rStyle w:val="CommentReference"/>
        </w:rPr>
        <w:annotationRef/>
      </w:r>
      <w:r>
        <w:t xml:space="preserve">This is </w:t>
      </w:r>
      <w:proofErr w:type="gramStart"/>
      <w:r>
        <w:t>really good</w:t>
      </w:r>
      <w:proofErr w:type="gramEnd"/>
    </w:p>
  </w:comment>
  <w:comment w:id="9" w:author="Mark Kardash" w:date="2019-09-26T10:35:00Z" w:initials="MK">
    <w:p w14:paraId="525B21B6" w14:textId="77777777" w:rsidR="00075CE3" w:rsidRDefault="00075CE3">
      <w:pPr>
        <w:pStyle w:val="CommentText"/>
      </w:pPr>
      <w:r>
        <w:rPr>
          <w:rStyle w:val="CommentReference"/>
        </w:rPr>
        <w:annotationRef/>
      </w:r>
      <w:r>
        <w:t>I would do bullets instead but other than that good job!</w:t>
      </w:r>
    </w:p>
  </w:comment>
  <w:comment w:id="10" w:author="Mark Kardash" w:date="2019-09-26T10:37:00Z" w:initials="MK">
    <w:p w14:paraId="0D291D09" w14:textId="77777777" w:rsidR="00075CE3" w:rsidRDefault="00075CE3">
      <w:pPr>
        <w:pStyle w:val="CommentText"/>
      </w:pPr>
      <w:r>
        <w:rPr>
          <w:rStyle w:val="CommentReference"/>
        </w:rPr>
        <w:annotationRef/>
      </w:r>
    </w:p>
  </w:comment>
  <w:comment w:id="11" w:author="Mark Kardash" w:date="2019-09-26T09:49:00Z" w:initials="MK">
    <w:p w14:paraId="7D4B948B" w14:textId="77777777" w:rsidR="000B00F9" w:rsidRDefault="000B00F9">
      <w:pPr>
        <w:pStyle w:val="CommentText"/>
      </w:pPr>
      <w:r>
        <w:rPr>
          <w:rStyle w:val="CommentReference"/>
        </w:rPr>
        <w:annotationRef/>
      </w:r>
      <w:r>
        <w:t>I really like this!</w:t>
      </w:r>
    </w:p>
  </w:comment>
  <w:comment w:id="12" w:author="Mark Kardash" w:date="2019-09-26T09:55:00Z" w:initials="MK">
    <w:p w14:paraId="578E9420" w14:textId="77777777" w:rsidR="002E4F6D" w:rsidRDefault="002E4F6D">
      <w:pPr>
        <w:pStyle w:val="CommentText"/>
      </w:pPr>
      <w:r>
        <w:rPr>
          <w:rStyle w:val="CommentReference"/>
        </w:rPr>
        <w:annotationRef/>
      </w:r>
      <w:r>
        <w:t xml:space="preserve">You are kind of loosing me here. </w:t>
      </w:r>
    </w:p>
  </w:comment>
  <w:comment w:id="15" w:author="Mark Kardash" w:date="2019-09-26T10:00:00Z" w:initials="MK">
    <w:p w14:paraId="13D584BE" w14:textId="77777777" w:rsidR="006C0612" w:rsidRDefault="006C0612">
      <w:pPr>
        <w:pStyle w:val="CommentText"/>
      </w:pPr>
      <w:r>
        <w:rPr>
          <w:rStyle w:val="CommentReference"/>
        </w:rPr>
        <w:annotationRef/>
      </w:r>
      <w:r>
        <w:t>I think it is good that you are expressing your concern for this. It makes the reader feel like we need to fix the issue</w:t>
      </w:r>
    </w:p>
  </w:comment>
  <w:comment w:id="13" w:author="Mark Kardash" w:date="2019-09-26T09:58:00Z" w:initials="MK">
    <w:p w14:paraId="01521CD5" w14:textId="77777777" w:rsidR="002E4F6D" w:rsidRDefault="002E4F6D">
      <w:pPr>
        <w:pStyle w:val="CommentText"/>
      </w:pPr>
      <w:r>
        <w:rPr>
          <w:rStyle w:val="CommentReference"/>
        </w:rPr>
        <w:annotationRef/>
      </w:r>
      <w:r>
        <w:t xml:space="preserve">I think it is good to connect this issue to yourself but maybe connect it to other people and not so much of the logistics of what would happen if </w:t>
      </w:r>
      <w:r w:rsidR="006C0612">
        <w:t>this would happen at our school</w:t>
      </w:r>
    </w:p>
  </w:comment>
  <w:comment w:id="14" w:author="Mark Kardash" w:date="2019-09-26T10:37:00Z" w:initials="MK">
    <w:p w14:paraId="4628C682" w14:textId="77777777" w:rsidR="00075CE3" w:rsidRDefault="00075CE3">
      <w:pPr>
        <w:pStyle w:val="CommentText"/>
      </w:pPr>
      <w:r>
        <w:rPr>
          <w:rStyle w:val="CommentReference"/>
        </w:rPr>
        <w:annotationRef/>
      </w:r>
      <w:r>
        <w:t xml:space="preserve">Good connection but also show </w:t>
      </w:r>
      <w:proofErr w:type="gramStart"/>
      <w:r>
        <w:t>others</w:t>
      </w:r>
      <w:proofErr w:type="gramEnd"/>
      <w:r>
        <w:t xml:space="preserve"> thoughts and feelings</w:t>
      </w:r>
    </w:p>
  </w:comment>
  <w:comment w:id="16" w:author="Mark Kardash" w:date="2019-09-26T10:43:00Z" w:initials="MK">
    <w:p w14:paraId="25544CBC" w14:textId="77777777" w:rsidR="002121A4" w:rsidRDefault="002121A4">
      <w:pPr>
        <w:pStyle w:val="CommentText"/>
      </w:pPr>
      <w:r>
        <w:rPr>
          <w:rStyle w:val="CommentReference"/>
        </w:rPr>
        <w:annotationRef/>
      </w:r>
      <w:r>
        <w:t>A gun activist</w:t>
      </w:r>
    </w:p>
    <w:p w14:paraId="2E108FA1" w14:textId="77777777" w:rsidR="002121A4" w:rsidRDefault="002121A4">
      <w:pPr>
        <w:pStyle w:val="CommentText"/>
      </w:pPr>
      <w:r>
        <w:t xml:space="preserve">Parents having to send their child to a potentially dangerous school </w:t>
      </w:r>
    </w:p>
    <w:p w14:paraId="4C62EA54" w14:textId="77777777" w:rsidR="002121A4" w:rsidRDefault="002121A4">
      <w:pPr>
        <w:pStyle w:val="CommentText"/>
      </w:pPr>
      <w:r>
        <w:t xml:space="preserve">Students on the campus (specifically </w:t>
      </w:r>
      <w:proofErr w:type="spellStart"/>
      <w:r>
        <w:t>goucher</w:t>
      </w:r>
      <w:proofErr w:type="spellEnd"/>
      <w:r>
        <w:t xml:space="preserve"> from the open campus)</w:t>
      </w:r>
    </w:p>
    <w:p w14:paraId="09C4865D" w14:textId="77777777" w:rsidR="002121A4" w:rsidRDefault="002121A4">
      <w:pPr>
        <w:pStyle w:val="CommentText"/>
      </w:pPr>
      <w:r>
        <w:t>Teachers from different leveled schools</w:t>
      </w:r>
    </w:p>
    <w:p w14:paraId="53635C33" w14:textId="77777777" w:rsidR="002121A4" w:rsidRDefault="002121A4">
      <w:pPr>
        <w:pStyle w:val="CommentText"/>
      </w:pPr>
      <w:r>
        <w:t>School staff members and head of directory</w:t>
      </w:r>
      <w:r w:rsidR="005D22EB">
        <w:t xml:space="preserve"> </w:t>
      </w:r>
      <w:r>
        <w:t xml:space="preserve">seeing on how we can protect schools </w:t>
      </w:r>
    </w:p>
  </w:comment>
  <w:comment w:id="17" w:author="Mark Kardash" w:date="2019-09-26T10:47:00Z" w:initials="MK">
    <w:p w14:paraId="25D4F622" w14:textId="77777777" w:rsidR="002121A4" w:rsidRDefault="002121A4">
      <w:pPr>
        <w:pStyle w:val="CommentText"/>
      </w:pPr>
      <w:r>
        <w:rPr>
          <w:rStyle w:val="CommentReference"/>
        </w:rPr>
        <w:annotationRef/>
      </w:r>
      <w:r>
        <w:t xml:space="preserve">As a </w:t>
      </w:r>
      <w:r w:rsidR="005D22EB">
        <w:t>student I care about this topic because it heavily affects me. I should not be afraid to walk outside to get my education and worried when the next person will strike. There has been more mass shootings then days in the year and makes zero since. How would you like your child to be afraid of just wanting to learn?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B87F40" w15:done="0"/>
  <w15:commentEx w15:paraId="74F69031" w15:done="1"/>
  <w15:commentEx w15:paraId="32068EC1" w15:done="0"/>
  <w15:commentEx w15:paraId="409F4BC5" w15:done="0"/>
  <w15:commentEx w15:paraId="0D798B12" w15:done="1"/>
  <w15:commentEx w15:paraId="0AD8FB92" w15:paraIdParent="0D798B12" w15:done="1"/>
  <w15:commentEx w15:paraId="4137D533" w15:done="0"/>
  <w15:commentEx w15:paraId="15FAD21B" w15:done="0"/>
  <w15:commentEx w15:paraId="525B21B6" w15:done="0"/>
  <w15:commentEx w15:paraId="0D291D09" w15:paraIdParent="525B21B6" w15:done="0"/>
  <w15:commentEx w15:paraId="7D4B948B" w15:done="0"/>
  <w15:commentEx w15:paraId="578E9420" w15:done="0"/>
  <w15:commentEx w15:paraId="13D584BE" w15:done="0"/>
  <w15:commentEx w15:paraId="01521CD5" w15:done="0"/>
  <w15:commentEx w15:paraId="4628C682" w15:paraIdParent="01521CD5" w15:done="0"/>
  <w15:commentEx w15:paraId="53635C33" w15:done="0"/>
  <w15:commentEx w15:paraId="25D4F622" w15:paraIdParent="53635C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B87F40" w16cid:durableId="21371186"/>
  <w16cid:commentId w16cid:paraId="74F69031" w16cid:durableId="21370E67"/>
  <w16cid:commentId w16cid:paraId="32068EC1" w16cid:durableId="2137122B"/>
  <w16cid:commentId w16cid:paraId="409F4BC5" w16cid:durableId="21370A2C"/>
  <w16cid:commentId w16cid:paraId="0D798B12" w16cid:durableId="2137073F"/>
  <w16cid:commentId w16cid:paraId="0AD8FB92" w16cid:durableId="2137074D"/>
  <w16cid:commentId w16cid:paraId="4137D533" w16cid:durableId="21370EB0"/>
  <w16cid:commentId w16cid:paraId="15FAD21B" w16cid:durableId="21371296"/>
  <w16cid:commentId w16cid:paraId="525B21B6" w16cid:durableId="2137130C"/>
  <w16cid:commentId w16cid:paraId="0D291D09" w16cid:durableId="2137135C"/>
  <w16cid:commentId w16cid:paraId="7D4B948B" w16cid:durableId="21370812"/>
  <w16cid:commentId w16cid:paraId="578E9420" w16cid:durableId="21370975"/>
  <w16cid:commentId w16cid:paraId="13D584BE" w16cid:durableId="21370ABB"/>
  <w16cid:commentId w16cid:paraId="01521CD5" w16cid:durableId="21370A62"/>
  <w16cid:commentId w16cid:paraId="4628C682" w16cid:durableId="2137136D"/>
  <w16cid:commentId w16cid:paraId="53635C33" w16cid:durableId="213714BB"/>
  <w16cid:commentId w16cid:paraId="25D4F622" w16cid:durableId="213715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A1DAD" w14:textId="77777777" w:rsidR="00114CB0" w:rsidRDefault="00114CB0" w:rsidP="00FC742F">
      <w:pPr>
        <w:spacing w:after="0" w:line="240" w:lineRule="auto"/>
      </w:pPr>
      <w:r>
        <w:separator/>
      </w:r>
    </w:p>
  </w:endnote>
  <w:endnote w:type="continuationSeparator" w:id="0">
    <w:p w14:paraId="1A1F4406" w14:textId="77777777" w:rsidR="00114CB0" w:rsidRDefault="00114CB0" w:rsidP="00FC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84939" w14:textId="77777777" w:rsidR="00114CB0" w:rsidRDefault="00114CB0" w:rsidP="00FC742F">
      <w:pPr>
        <w:spacing w:after="0" w:line="240" w:lineRule="auto"/>
      </w:pPr>
      <w:r>
        <w:separator/>
      </w:r>
    </w:p>
  </w:footnote>
  <w:footnote w:type="continuationSeparator" w:id="0">
    <w:p w14:paraId="767EE48A" w14:textId="77777777" w:rsidR="00114CB0" w:rsidRDefault="00114CB0" w:rsidP="00FC7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154F1" w14:textId="77777777" w:rsidR="00127DFE" w:rsidRPr="00127DFE" w:rsidRDefault="00127DFE" w:rsidP="00127DFE">
    <w:pPr>
      <w:pStyle w:val="Header"/>
      <w:jc w:val="right"/>
      <w:rPr>
        <w:rFonts w:ascii="Times New Roman" w:hAnsi="Times New Roman" w:cs="Times New Roman"/>
        <w:sz w:val="24"/>
        <w:szCs w:val="24"/>
      </w:rPr>
    </w:pPr>
    <w:r w:rsidRPr="00127DFE">
      <w:rPr>
        <w:rFonts w:ascii="Times New Roman" w:hAnsi="Times New Roman" w:cs="Times New Roman"/>
        <w:sz w:val="24"/>
        <w:szCs w:val="24"/>
      </w:rPr>
      <w:t xml:space="preserve">Kardash </w:t>
    </w:r>
    <w:sdt>
      <w:sdtPr>
        <w:rPr>
          <w:rFonts w:ascii="Times New Roman" w:hAnsi="Times New Roman" w:cs="Times New Roman"/>
          <w:sz w:val="24"/>
          <w:szCs w:val="24"/>
        </w:rPr>
        <w:id w:val="-1536030091"/>
        <w:docPartObj>
          <w:docPartGallery w:val="Page Numbers (Top of Page)"/>
          <w:docPartUnique/>
        </w:docPartObj>
      </w:sdtPr>
      <w:sdtEndPr>
        <w:rPr>
          <w:noProof/>
        </w:rPr>
      </w:sdtEndPr>
      <w:sdtContent>
        <w:r w:rsidRPr="00127DFE">
          <w:rPr>
            <w:rFonts w:ascii="Times New Roman" w:hAnsi="Times New Roman" w:cs="Times New Roman"/>
            <w:sz w:val="24"/>
            <w:szCs w:val="24"/>
          </w:rPr>
          <w:fldChar w:fldCharType="begin"/>
        </w:r>
        <w:r w:rsidRPr="00127DFE">
          <w:rPr>
            <w:rFonts w:ascii="Times New Roman" w:hAnsi="Times New Roman" w:cs="Times New Roman"/>
            <w:sz w:val="24"/>
            <w:szCs w:val="24"/>
          </w:rPr>
          <w:instrText xml:space="preserve"> PAGE   \* MERGEFORMAT </w:instrText>
        </w:r>
        <w:r w:rsidRPr="00127DFE">
          <w:rPr>
            <w:rFonts w:ascii="Times New Roman" w:hAnsi="Times New Roman" w:cs="Times New Roman"/>
            <w:sz w:val="24"/>
            <w:szCs w:val="24"/>
          </w:rPr>
          <w:fldChar w:fldCharType="separate"/>
        </w:r>
        <w:r w:rsidRPr="00127DFE">
          <w:rPr>
            <w:rFonts w:ascii="Times New Roman" w:hAnsi="Times New Roman" w:cs="Times New Roman"/>
            <w:noProof/>
            <w:sz w:val="24"/>
            <w:szCs w:val="24"/>
          </w:rPr>
          <w:t>2</w:t>
        </w:r>
        <w:r w:rsidRPr="00127DFE">
          <w:rPr>
            <w:rFonts w:ascii="Times New Roman" w:hAnsi="Times New Roman" w:cs="Times New Roman"/>
            <w:noProof/>
            <w:sz w:val="24"/>
            <w:szCs w:val="24"/>
          </w:rPr>
          <w:fldChar w:fldCharType="end"/>
        </w:r>
      </w:sdtContent>
    </w:sdt>
  </w:p>
  <w:p w14:paraId="60848B20" w14:textId="77777777" w:rsidR="00127DFE" w:rsidRPr="00127DFE" w:rsidRDefault="00127DFE" w:rsidP="00127DFE">
    <w:pPr>
      <w:pStyle w:val="Header"/>
      <w:spacing w:line="480" w:lineRule="auto"/>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523EF"/>
    <w:multiLevelType w:val="hybridMultilevel"/>
    <w:tmpl w:val="5B904188"/>
    <w:lvl w:ilvl="0" w:tplc="899A39C2">
      <w:start w:val="1"/>
      <w:numFmt w:val="decimal"/>
      <w:lvlText w:val="%1."/>
      <w:lvlJc w:val="left"/>
      <w:pPr>
        <w:ind w:left="1080" w:hanging="360"/>
      </w:pPr>
      <w:rPr>
        <w:rFonts w:hint="default"/>
        <w:color w:val="2C2D3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Kardash">
    <w15:presenceInfo w15:providerId="Windows Live" w15:userId="d0725d9b0a3856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FFC"/>
    <w:rsid w:val="00016F96"/>
    <w:rsid w:val="00020CE4"/>
    <w:rsid w:val="00075CE3"/>
    <w:rsid w:val="0009006A"/>
    <w:rsid w:val="000A2900"/>
    <w:rsid w:val="000B00F9"/>
    <w:rsid w:val="000D0769"/>
    <w:rsid w:val="000F3920"/>
    <w:rsid w:val="00114CB0"/>
    <w:rsid w:val="00126D9E"/>
    <w:rsid w:val="00127DFE"/>
    <w:rsid w:val="001502E7"/>
    <w:rsid w:val="001B7695"/>
    <w:rsid w:val="001C4810"/>
    <w:rsid w:val="001D72BC"/>
    <w:rsid w:val="002121A4"/>
    <w:rsid w:val="002E4F6D"/>
    <w:rsid w:val="002E5D5C"/>
    <w:rsid w:val="0032086C"/>
    <w:rsid w:val="003513D0"/>
    <w:rsid w:val="00416F2B"/>
    <w:rsid w:val="004A5BE7"/>
    <w:rsid w:val="00552BE5"/>
    <w:rsid w:val="00592218"/>
    <w:rsid w:val="005C4F77"/>
    <w:rsid w:val="005D22EB"/>
    <w:rsid w:val="00622E1F"/>
    <w:rsid w:val="00630CD1"/>
    <w:rsid w:val="006C0612"/>
    <w:rsid w:val="006C4D93"/>
    <w:rsid w:val="006F0E10"/>
    <w:rsid w:val="008642F3"/>
    <w:rsid w:val="00864A5F"/>
    <w:rsid w:val="00895F4A"/>
    <w:rsid w:val="008D760C"/>
    <w:rsid w:val="009330BE"/>
    <w:rsid w:val="00953298"/>
    <w:rsid w:val="00985173"/>
    <w:rsid w:val="009D1A09"/>
    <w:rsid w:val="00A9289D"/>
    <w:rsid w:val="00AF3B03"/>
    <w:rsid w:val="00B2505E"/>
    <w:rsid w:val="00BA5C11"/>
    <w:rsid w:val="00BF0900"/>
    <w:rsid w:val="00BF3855"/>
    <w:rsid w:val="00C03963"/>
    <w:rsid w:val="00C16FFC"/>
    <w:rsid w:val="00CE2C06"/>
    <w:rsid w:val="00D31165"/>
    <w:rsid w:val="00D34E49"/>
    <w:rsid w:val="00D405E6"/>
    <w:rsid w:val="00D448B0"/>
    <w:rsid w:val="00DE1C1E"/>
    <w:rsid w:val="00DE511E"/>
    <w:rsid w:val="00E34F3A"/>
    <w:rsid w:val="00EA66E0"/>
    <w:rsid w:val="00F5720C"/>
    <w:rsid w:val="00F85C56"/>
    <w:rsid w:val="00FB7799"/>
    <w:rsid w:val="00FC7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DCC05"/>
  <w15:chartTrackingRefBased/>
  <w15:docId w15:val="{C6EFD873-C146-418F-B527-26BFB90EE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900"/>
    <w:rPr>
      <w:color w:val="0000FF"/>
      <w:u w:val="single"/>
    </w:rPr>
  </w:style>
  <w:style w:type="character" w:styleId="FollowedHyperlink">
    <w:name w:val="FollowedHyperlink"/>
    <w:basedOn w:val="DefaultParagraphFont"/>
    <w:uiPriority w:val="99"/>
    <w:semiHidden/>
    <w:unhideWhenUsed/>
    <w:rsid w:val="00BF0900"/>
    <w:rPr>
      <w:color w:val="954F72" w:themeColor="followedHyperlink"/>
      <w:u w:val="single"/>
    </w:rPr>
  </w:style>
  <w:style w:type="paragraph" w:styleId="ListParagraph">
    <w:name w:val="List Paragraph"/>
    <w:basedOn w:val="Normal"/>
    <w:uiPriority w:val="34"/>
    <w:qFormat/>
    <w:rsid w:val="008D760C"/>
    <w:pPr>
      <w:ind w:left="720"/>
      <w:contextualSpacing/>
    </w:pPr>
  </w:style>
  <w:style w:type="character" w:customStyle="1" w:styleId="footnotes-link">
    <w:name w:val="footnotes-link"/>
    <w:basedOn w:val="DefaultParagraphFont"/>
    <w:rsid w:val="00D448B0"/>
  </w:style>
  <w:style w:type="paragraph" w:styleId="Header">
    <w:name w:val="header"/>
    <w:basedOn w:val="Normal"/>
    <w:link w:val="HeaderChar"/>
    <w:uiPriority w:val="99"/>
    <w:unhideWhenUsed/>
    <w:rsid w:val="00FC7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42F"/>
  </w:style>
  <w:style w:type="paragraph" w:styleId="Footer">
    <w:name w:val="footer"/>
    <w:basedOn w:val="Normal"/>
    <w:link w:val="FooterChar"/>
    <w:uiPriority w:val="99"/>
    <w:unhideWhenUsed/>
    <w:rsid w:val="00FC7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42F"/>
  </w:style>
  <w:style w:type="character" w:styleId="UnresolvedMention">
    <w:name w:val="Unresolved Mention"/>
    <w:basedOn w:val="DefaultParagraphFont"/>
    <w:uiPriority w:val="99"/>
    <w:semiHidden/>
    <w:unhideWhenUsed/>
    <w:rsid w:val="00D34E49"/>
    <w:rPr>
      <w:color w:val="605E5C"/>
      <w:shd w:val="clear" w:color="auto" w:fill="E1DFDD"/>
    </w:rPr>
  </w:style>
  <w:style w:type="character" w:styleId="CommentReference">
    <w:name w:val="annotation reference"/>
    <w:basedOn w:val="DefaultParagraphFont"/>
    <w:uiPriority w:val="99"/>
    <w:semiHidden/>
    <w:unhideWhenUsed/>
    <w:rsid w:val="000B00F9"/>
    <w:rPr>
      <w:sz w:val="16"/>
      <w:szCs w:val="16"/>
    </w:rPr>
  </w:style>
  <w:style w:type="paragraph" w:styleId="CommentText">
    <w:name w:val="annotation text"/>
    <w:basedOn w:val="Normal"/>
    <w:link w:val="CommentTextChar"/>
    <w:uiPriority w:val="99"/>
    <w:semiHidden/>
    <w:unhideWhenUsed/>
    <w:rsid w:val="000B00F9"/>
    <w:pPr>
      <w:spacing w:line="240" w:lineRule="auto"/>
    </w:pPr>
    <w:rPr>
      <w:sz w:val="20"/>
      <w:szCs w:val="20"/>
    </w:rPr>
  </w:style>
  <w:style w:type="character" w:customStyle="1" w:styleId="CommentTextChar">
    <w:name w:val="Comment Text Char"/>
    <w:basedOn w:val="DefaultParagraphFont"/>
    <w:link w:val="CommentText"/>
    <w:uiPriority w:val="99"/>
    <w:semiHidden/>
    <w:rsid w:val="000B00F9"/>
    <w:rPr>
      <w:sz w:val="20"/>
      <w:szCs w:val="20"/>
    </w:rPr>
  </w:style>
  <w:style w:type="paragraph" w:styleId="CommentSubject">
    <w:name w:val="annotation subject"/>
    <w:basedOn w:val="CommentText"/>
    <w:next w:val="CommentText"/>
    <w:link w:val="CommentSubjectChar"/>
    <w:uiPriority w:val="99"/>
    <w:semiHidden/>
    <w:unhideWhenUsed/>
    <w:rsid w:val="000B00F9"/>
    <w:rPr>
      <w:b/>
      <w:bCs/>
    </w:rPr>
  </w:style>
  <w:style w:type="character" w:customStyle="1" w:styleId="CommentSubjectChar">
    <w:name w:val="Comment Subject Char"/>
    <w:basedOn w:val="CommentTextChar"/>
    <w:link w:val="CommentSubject"/>
    <w:uiPriority w:val="99"/>
    <w:semiHidden/>
    <w:rsid w:val="000B00F9"/>
    <w:rPr>
      <w:b/>
      <w:bCs/>
      <w:sz w:val="20"/>
      <w:szCs w:val="20"/>
    </w:rPr>
  </w:style>
  <w:style w:type="paragraph" w:styleId="BalloonText">
    <w:name w:val="Balloon Text"/>
    <w:basedOn w:val="Normal"/>
    <w:link w:val="BalloonTextChar"/>
    <w:uiPriority w:val="99"/>
    <w:semiHidden/>
    <w:unhideWhenUsed/>
    <w:rsid w:val="000B00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0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4736">
      <w:bodyDiv w:val="1"/>
      <w:marLeft w:val="0"/>
      <w:marRight w:val="0"/>
      <w:marTop w:val="0"/>
      <w:marBottom w:val="0"/>
      <w:divBdr>
        <w:top w:val="none" w:sz="0" w:space="0" w:color="auto"/>
        <w:left w:val="none" w:sz="0" w:space="0" w:color="auto"/>
        <w:bottom w:val="none" w:sz="0" w:space="0" w:color="auto"/>
        <w:right w:val="none" w:sz="0" w:space="0" w:color="auto"/>
      </w:divBdr>
      <w:divsChild>
        <w:div w:id="1430353211">
          <w:marLeft w:val="0"/>
          <w:marRight w:val="0"/>
          <w:marTop w:val="0"/>
          <w:marBottom w:val="0"/>
          <w:divBdr>
            <w:top w:val="none" w:sz="0" w:space="0" w:color="BFC6DA"/>
            <w:left w:val="none" w:sz="0" w:space="0" w:color="BFC6DA"/>
            <w:bottom w:val="none" w:sz="0" w:space="0" w:color="BFC6DA"/>
            <w:right w:val="none" w:sz="0" w:space="0" w:color="BFC6DA"/>
          </w:divBdr>
        </w:div>
      </w:divsChild>
    </w:div>
    <w:div w:id="328096288">
      <w:bodyDiv w:val="1"/>
      <w:marLeft w:val="0"/>
      <w:marRight w:val="0"/>
      <w:marTop w:val="0"/>
      <w:marBottom w:val="0"/>
      <w:divBdr>
        <w:top w:val="none" w:sz="0" w:space="0" w:color="auto"/>
        <w:left w:val="none" w:sz="0" w:space="0" w:color="auto"/>
        <w:bottom w:val="none" w:sz="0" w:space="0" w:color="auto"/>
        <w:right w:val="none" w:sz="0" w:space="0" w:color="auto"/>
      </w:divBdr>
      <w:divsChild>
        <w:div w:id="1832871743">
          <w:marLeft w:val="0"/>
          <w:marRight w:val="0"/>
          <w:marTop w:val="0"/>
          <w:marBottom w:val="0"/>
          <w:divBdr>
            <w:top w:val="none" w:sz="0" w:space="0" w:color="BFC6DA"/>
            <w:left w:val="none" w:sz="0" w:space="0" w:color="BFC6DA"/>
            <w:bottom w:val="none" w:sz="0" w:space="0" w:color="BFC6DA"/>
            <w:right w:val="none" w:sz="0" w:space="0" w:color="BFC6DA"/>
          </w:divBdr>
        </w:div>
      </w:divsChild>
    </w:div>
    <w:div w:id="418143004">
      <w:bodyDiv w:val="1"/>
      <w:marLeft w:val="0"/>
      <w:marRight w:val="0"/>
      <w:marTop w:val="0"/>
      <w:marBottom w:val="0"/>
      <w:divBdr>
        <w:top w:val="none" w:sz="0" w:space="0" w:color="auto"/>
        <w:left w:val="none" w:sz="0" w:space="0" w:color="auto"/>
        <w:bottom w:val="none" w:sz="0" w:space="0" w:color="auto"/>
        <w:right w:val="none" w:sz="0" w:space="0" w:color="auto"/>
      </w:divBdr>
      <w:divsChild>
        <w:div w:id="2066172547">
          <w:marLeft w:val="0"/>
          <w:marRight w:val="0"/>
          <w:marTop w:val="0"/>
          <w:marBottom w:val="0"/>
          <w:divBdr>
            <w:top w:val="none" w:sz="0" w:space="0" w:color="BFC6DA"/>
            <w:left w:val="none" w:sz="0" w:space="0" w:color="BFC6DA"/>
            <w:bottom w:val="none" w:sz="0" w:space="0" w:color="BFC6DA"/>
            <w:right w:val="none" w:sz="0" w:space="0" w:color="BFC6DA"/>
          </w:divBdr>
        </w:div>
      </w:divsChild>
    </w:div>
    <w:div w:id="484516845">
      <w:bodyDiv w:val="1"/>
      <w:marLeft w:val="0"/>
      <w:marRight w:val="0"/>
      <w:marTop w:val="0"/>
      <w:marBottom w:val="0"/>
      <w:divBdr>
        <w:top w:val="none" w:sz="0" w:space="0" w:color="auto"/>
        <w:left w:val="none" w:sz="0" w:space="0" w:color="auto"/>
        <w:bottom w:val="none" w:sz="0" w:space="0" w:color="auto"/>
        <w:right w:val="none" w:sz="0" w:space="0" w:color="auto"/>
      </w:divBdr>
      <w:divsChild>
        <w:div w:id="1811435880">
          <w:marLeft w:val="0"/>
          <w:marRight w:val="0"/>
          <w:marTop w:val="0"/>
          <w:marBottom w:val="0"/>
          <w:divBdr>
            <w:top w:val="none" w:sz="0" w:space="0" w:color="BFC6DA"/>
            <w:left w:val="none" w:sz="0" w:space="0" w:color="BFC6DA"/>
            <w:bottom w:val="none" w:sz="0" w:space="0" w:color="BFC6DA"/>
            <w:right w:val="none" w:sz="0" w:space="0" w:color="BFC6DA"/>
          </w:divBdr>
        </w:div>
      </w:divsChild>
    </w:div>
    <w:div w:id="871694899">
      <w:bodyDiv w:val="1"/>
      <w:marLeft w:val="0"/>
      <w:marRight w:val="0"/>
      <w:marTop w:val="0"/>
      <w:marBottom w:val="0"/>
      <w:divBdr>
        <w:top w:val="none" w:sz="0" w:space="0" w:color="auto"/>
        <w:left w:val="none" w:sz="0" w:space="0" w:color="auto"/>
        <w:bottom w:val="none" w:sz="0" w:space="0" w:color="auto"/>
        <w:right w:val="none" w:sz="0" w:space="0" w:color="auto"/>
      </w:divBdr>
      <w:divsChild>
        <w:div w:id="1558932178">
          <w:marLeft w:val="0"/>
          <w:marRight w:val="0"/>
          <w:marTop w:val="0"/>
          <w:marBottom w:val="0"/>
          <w:divBdr>
            <w:top w:val="none" w:sz="0" w:space="0" w:color="BFC6DA"/>
            <w:left w:val="none" w:sz="0" w:space="0" w:color="BFC6DA"/>
            <w:bottom w:val="none" w:sz="0" w:space="0" w:color="BFC6DA"/>
            <w:right w:val="none" w:sz="0" w:space="0" w:color="BFC6DA"/>
          </w:divBdr>
        </w:div>
      </w:divsChild>
    </w:div>
    <w:div w:id="956715200">
      <w:bodyDiv w:val="1"/>
      <w:marLeft w:val="0"/>
      <w:marRight w:val="0"/>
      <w:marTop w:val="0"/>
      <w:marBottom w:val="0"/>
      <w:divBdr>
        <w:top w:val="none" w:sz="0" w:space="0" w:color="auto"/>
        <w:left w:val="none" w:sz="0" w:space="0" w:color="auto"/>
        <w:bottom w:val="none" w:sz="0" w:space="0" w:color="auto"/>
        <w:right w:val="none" w:sz="0" w:space="0" w:color="auto"/>
      </w:divBdr>
      <w:divsChild>
        <w:div w:id="440075059">
          <w:marLeft w:val="0"/>
          <w:marRight w:val="0"/>
          <w:marTop w:val="0"/>
          <w:marBottom w:val="0"/>
          <w:divBdr>
            <w:top w:val="none" w:sz="0" w:space="0" w:color="BFC6DA"/>
            <w:left w:val="none" w:sz="0" w:space="0" w:color="BFC6DA"/>
            <w:bottom w:val="none" w:sz="0" w:space="0" w:color="BFC6DA"/>
            <w:right w:val="none" w:sz="0" w:space="0" w:color="BFC6DA"/>
          </w:divBdr>
        </w:div>
      </w:divsChild>
    </w:div>
    <w:div w:id="1314212873">
      <w:bodyDiv w:val="1"/>
      <w:marLeft w:val="0"/>
      <w:marRight w:val="0"/>
      <w:marTop w:val="0"/>
      <w:marBottom w:val="0"/>
      <w:divBdr>
        <w:top w:val="none" w:sz="0" w:space="0" w:color="auto"/>
        <w:left w:val="none" w:sz="0" w:space="0" w:color="auto"/>
        <w:bottom w:val="none" w:sz="0" w:space="0" w:color="auto"/>
        <w:right w:val="none" w:sz="0" w:space="0" w:color="auto"/>
      </w:divBdr>
      <w:divsChild>
        <w:div w:id="438571408">
          <w:marLeft w:val="0"/>
          <w:marRight w:val="0"/>
          <w:marTop w:val="0"/>
          <w:marBottom w:val="0"/>
          <w:divBdr>
            <w:top w:val="none" w:sz="0" w:space="0" w:color="BFC6DA"/>
            <w:left w:val="none" w:sz="0" w:space="0" w:color="BFC6DA"/>
            <w:bottom w:val="none" w:sz="0" w:space="0" w:color="BFC6DA"/>
            <w:right w:val="none" w:sz="0" w:space="0" w:color="BFC6DA"/>
          </w:divBdr>
        </w:div>
      </w:divsChild>
    </w:div>
    <w:div w:id="1478375692">
      <w:bodyDiv w:val="1"/>
      <w:marLeft w:val="0"/>
      <w:marRight w:val="0"/>
      <w:marTop w:val="0"/>
      <w:marBottom w:val="0"/>
      <w:divBdr>
        <w:top w:val="none" w:sz="0" w:space="0" w:color="auto"/>
        <w:left w:val="none" w:sz="0" w:space="0" w:color="auto"/>
        <w:bottom w:val="none" w:sz="0" w:space="0" w:color="auto"/>
        <w:right w:val="none" w:sz="0" w:space="0" w:color="auto"/>
      </w:divBdr>
      <w:divsChild>
        <w:div w:id="1654479520">
          <w:marLeft w:val="0"/>
          <w:marRight w:val="0"/>
          <w:marTop w:val="0"/>
          <w:marBottom w:val="0"/>
          <w:divBdr>
            <w:top w:val="none" w:sz="0" w:space="0" w:color="BFC6DA"/>
            <w:left w:val="none" w:sz="0" w:space="0" w:color="BFC6DA"/>
            <w:bottom w:val="none" w:sz="0" w:space="0" w:color="BFC6DA"/>
            <w:right w:val="none" w:sz="0" w:space="0" w:color="BFC6DA"/>
          </w:divBdr>
        </w:div>
      </w:divsChild>
    </w:div>
    <w:div w:id="1912227439">
      <w:bodyDiv w:val="1"/>
      <w:marLeft w:val="0"/>
      <w:marRight w:val="0"/>
      <w:marTop w:val="0"/>
      <w:marBottom w:val="0"/>
      <w:divBdr>
        <w:top w:val="none" w:sz="0" w:space="0" w:color="auto"/>
        <w:left w:val="none" w:sz="0" w:space="0" w:color="auto"/>
        <w:bottom w:val="none" w:sz="0" w:space="0" w:color="auto"/>
        <w:right w:val="none" w:sz="0" w:space="0" w:color="auto"/>
      </w:divBdr>
      <w:divsChild>
        <w:div w:id="2008171094">
          <w:marLeft w:val="0"/>
          <w:marRight w:val="0"/>
          <w:marTop w:val="0"/>
          <w:marBottom w:val="0"/>
          <w:divBdr>
            <w:top w:val="none" w:sz="0" w:space="0" w:color="BFC6DA"/>
            <w:left w:val="none" w:sz="0" w:space="0" w:color="BFC6DA"/>
            <w:bottom w:val="none" w:sz="0" w:space="0" w:color="BFC6DA"/>
            <w:right w:val="none" w:sz="0" w:space="0" w:color="BFC6DA"/>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breitbart.com/politics/2017/11/30/affidavit-tampa-serial-killer-confesses-to-legally-purchasing-handgu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preparedgunowners.com/2017/12/04/youll-never-guess-where-mass-shooters-get-their-weapon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cbsnews.com/news/mass-shootings-2019-more-mass-shootings-than-days-so-far-this-yea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un-control.procon.org/additional-resources/footnotes-sources/" TargetMode="External"/><Relationship Id="rId5" Type="http://schemas.openxmlformats.org/officeDocument/2006/relationships/footnotes" Target="footnotes.xml"/><Relationship Id="rId15" Type="http://schemas.openxmlformats.org/officeDocument/2006/relationships/hyperlink" Target="http://www.abc15.com/news/data/mass-shootings-in-the-united-states-when-where-they-have-occurred-in-2019" TargetMode="External"/><Relationship Id="rId10" Type="http://schemas.openxmlformats.org/officeDocument/2006/relationships/hyperlink" Target="https://www.vox.com/policy-and-politics/2017/10/2/16399418/us-gun-violence-statistics-maps-charts"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www.cnn.com/2018/05/18/us/texas-school-shooti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9</Pages>
  <Words>2238</Words>
  <Characters>12760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15</cp:revision>
  <dcterms:created xsi:type="dcterms:W3CDTF">2019-09-21T14:22:00Z</dcterms:created>
  <dcterms:modified xsi:type="dcterms:W3CDTF">2019-10-03T20:26:00Z</dcterms:modified>
</cp:coreProperties>
</file>