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7700508"/>
        <w:docPartObj>
          <w:docPartGallery w:val="Cover Pages"/>
          <w:docPartUnique/>
        </w:docPartObj>
      </w:sdtPr>
      <w:sdtContent>
        <w:p w14:paraId="4F2150DE" w14:textId="5EBD05EE" w:rsidR="00AF33E4" w:rsidRDefault="00E91A79">
          <w:r>
            <w:rPr>
              <w:noProof/>
            </w:rPr>
            <w:drawing>
              <wp:anchor distT="0" distB="0" distL="114300" distR="114300" simplePos="0" relativeHeight="251658240" behindDoc="0" locked="0" layoutInCell="1" allowOverlap="1" wp14:anchorId="5C72450B" wp14:editId="23A72266">
                <wp:simplePos x="0" y="0"/>
                <wp:positionH relativeFrom="page">
                  <wp:align>right</wp:align>
                </wp:positionH>
                <wp:positionV relativeFrom="paragraph">
                  <wp:posOffset>-902879</wp:posOffset>
                </wp:positionV>
                <wp:extent cx="7772400" cy="10006747"/>
                <wp:effectExtent l="0" t="0" r="0" b="0"/>
                <wp:wrapNone/>
                <wp:docPr id="207605028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50283" name="Imagen 3" descr="Diagra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72400" cy="100067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DDD715" w14:textId="54CD5E1A" w:rsidR="00AF33E4" w:rsidRDefault="00AF33E4">
          <w:r>
            <w:br w:type="page"/>
          </w:r>
        </w:p>
      </w:sdtContent>
    </w:sdt>
    <w:p w14:paraId="249ECDA0" w14:textId="69BEFB56" w:rsidR="0059362C" w:rsidRDefault="00AA662D" w:rsidP="00724613">
      <w:pPr>
        <w:jc w:val="both"/>
      </w:pPr>
      <w:r>
        <w:lastRenderedPageBreak/>
        <w:t xml:space="preserve">Consulta a realizar: </w:t>
      </w:r>
    </w:p>
    <w:p w14:paraId="07170BA4" w14:textId="5536754E" w:rsidR="00AA662D" w:rsidRDefault="00AA662D" w:rsidP="00724613">
      <w:pPr>
        <w:jc w:val="both"/>
      </w:pPr>
      <w:r w:rsidRPr="00AA662D">
        <w:drawing>
          <wp:inline distT="0" distB="0" distL="0" distR="0" wp14:anchorId="253F04CF" wp14:editId="5844F4EB">
            <wp:extent cx="5564505" cy="504825"/>
            <wp:effectExtent l="0" t="0" r="0" b="9525"/>
            <wp:docPr id="8423046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04659" name="Imagen 1" descr="Texto&#10;&#10;El contenido generado por IA puede ser incorrecto."/>
                    <pic:cNvPicPr/>
                  </pic:nvPicPr>
                  <pic:blipFill rotWithShape="1">
                    <a:blip r:embed="rId7"/>
                    <a:srcRect l="849" b="5694"/>
                    <a:stretch>
                      <a:fillRect/>
                    </a:stretch>
                  </pic:blipFill>
                  <pic:spPr bwMode="auto">
                    <a:xfrm>
                      <a:off x="0" y="0"/>
                      <a:ext cx="5564505" cy="504825"/>
                    </a:xfrm>
                    <a:prstGeom prst="rect">
                      <a:avLst/>
                    </a:prstGeom>
                    <a:ln>
                      <a:noFill/>
                    </a:ln>
                    <a:extLst>
                      <a:ext uri="{53640926-AAD7-44D8-BBD7-CCE9431645EC}">
                        <a14:shadowObscured xmlns:a14="http://schemas.microsoft.com/office/drawing/2010/main"/>
                      </a:ext>
                    </a:extLst>
                  </pic:spPr>
                </pic:pic>
              </a:graphicData>
            </a:graphic>
          </wp:inline>
        </w:drawing>
      </w:r>
    </w:p>
    <w:p w14:paraId="4AEB76E9" w14:textId="77777777" w:rsidR="00AA662D" w:rsidRDefault="00AA662D" w:rsidP="00724613">
      <w:pPr>
        <w:jc w:val="both"/>
      </w:pPr>
    </w:p>
    <w:p w14:paraId="44C609C6" w14:textId="516D873B" w:rsidR="00AA662D" w:rsidRDefault="00AA662D" w:rsidP="00724613">
      <w:pPr>
        <w:jc w:val="both"/>
      </w:pPr>
      <w:r>
        <w:t>Solución propuesta en clase:</w:t>
      </w:r>
    </w:p>
    <w:p w14:paraId="638EC54D" w14:textId="701AD00C" w:rsidR="00AA662D" w:rsidRDefault="00AA662D" w:rsidP="00724613">
      <w:pPr>
        <w:jc w:val="center"/>
      </w:pPr>
      <w:r w:rsidRPr="00AA662D">
        <w:drawing>
          <wp:inline distT="0" distB="0" distL="0" distR="0" wp14:anchorId="4FAC58BD" wp14:editId="44403226">
            <wp:extent cx="4398818" cy="3418317"/>
            <wp:effectExtent l="0" t="0" r="1905" b="0"/>
            <wp:docPr id="84520329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03298" name="Imagen 1" descr="Interfaz de usuario gráfica, Texto, Aplicación&#10;&#10;El contenido generado por IA puede ser incorrecto."/>
                    <pic:cNvPicPr/>
                  </pic:nvPicPr>
                  <pic:blipFill>
                    <a:blip r:embed="rId8"/>
                    <a:stretch>
                      <a:fillRect/>
                    </a:stretch>
                  </pic:blipFill>
                  <pic:spPr>
                    <a:xfrm>
                      <a:off x="0" y="0"/>
                      <a:ext cx="4402277" cy="3421005"/>
                    </a:xfrm>
                    <a:prstGeom prst="rect">
                      <a:avLst/>
                    </a:prstGeom>
                  </pic:spPr>
                </pic:pic>
              </a:graphicData>
            </a:graphic>
          </wp:inline>
        </w:drawing>
      </w:r>
    </w:p>
    <w:p w14:paraId="3B18B34C" w14:textId="77777777" w:rsidR="00AA662D" w:rsidRDefault="00AA662D" w:rsidP="00724613">
      <w:pPr>
        <w:jc w:val="both"/>
      </w:pPr>
    </w:p>
    <w:p w14:paraId="6962B708" w14:textId="77E58596" w:rsidR="00AA662D" w:rsidRDefault="00AA662D" w:rsidP="00724613">
      <w:pPr>
        <w:jc w:val="both"/>
      </w:pPr>
      <w:proofErr w:type="spellStart"/>
      <w:r>
        <w:t>Promt</w:t>
      </w:r>
      <w:proofErr w:type="spellEnd"/>
      <w:r>
        <w:t xml:space="preserve">: </w:t>
      </w:r>
    </w:p>
    <w:p w14:paraId="6C15D00B" w14:textId="26AA4F89" w:rsidR="00724613" w:rsidRDefault="00724613" w:rsidP="00724613">
      <w:hyperlink r:id="rId9" w:history="1">
        <w:r w:rsidRPr="00BB2A05">
          <w:rPr>
            <w:rStyle w:val="Hipervnculo"/>
          </w:rPr>
          <w:t>https://gemini.google.com/share/186cc05a6f0b</w:t>
        </w:r>
      </w:hyperlink>
    </w:p>
    <w:p w14:paraId="22C6B593" w14:textId="3EE180C5" w:rsidR="00AA662D" w:rsidRDefault="00AA662D" w:rsidP="00724613">
      <w:pPr>
        <w:jc w:val="center"/>
      </w:pPr>
      <w:r>
        <w:rPr>
          <w:noProof/>
        </w:rPr>
        <w:lastRenderedPageBreak/>
        <w:drawing>
          <wp:inline distT="0" distB="0" distL="0" distR="0" wp14:anchorId="4D8A1AEF" wp14:editId="580F6B4B">
            <wp:extent cx="4391025" cy="3043823"/>
            <wp:effectExtent l="0" t="0" r="0" b="4445"/>
            <wp:docPr id="17887937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8071" cy="3055639"/>
                    </a:xfrm>
                    <a:prstGeom prst="rect">
                      <a:avLst/>
                    </a:prstGeom>
                    <a:noFill/>
                  </pic:spPr>
                </pic:pic>
              </a:graphicData>
            </a:graphic>
          </wp:inline>
        </w:drawing>
      </w:r>
    </w:p>
    <w:p w14:paraId="520A8D6F" w14:textId="77777777" w:rsidR="00AA662D" w:rsidRDefault="00AA662D" w:rsidP="00724613">
      <w:pPr>
        <w:jc w:val="both"/>
      </w:pPr>
    </w:p>
    <w:p w14:paraId="4C30A830" w14:textId="77777777" w:rsidR="00AA662D" w:rsidRDefault="00AA662D" w:rsidP="00724613">
      <w:pPr>
        <w:jc w:val="both"/>
      </w:pPr>
      <w:r>
        <w:t>Responde como un experto en Bases de Datos Relacionales la manera en la que puedes optimizar esta consulta en SQL Server. La base de datos está estructurada de esta manera en el modelo relacional. Explica los pasos que tomas para llegar a la solución, así como las partes de la consulta de manera simple pero concisa por favor.</w:t>
      </w:r>
    </w:p>
    <w:p w14:paraId="01B11F6B" w14:textId="77777777" w:rsidR="00AA662D" w:rsidRDefault="00AA662D" w:rsidP="00724613">
      <w:pPr>
        <w:jc w:val="both"/>
      </w:pPr>
    </w:p>
    <w:p w14:paraId="1FA3EC40" w14:textId="25EA65EA" w:rsidR="00AA662D" w:rsidRDefault="00AA662D" w:rsidP="00724613">
      <w:pPr>
        <w:jc w:val="center"/>
      </w:pPr>
      <w:r w:rsidRPr="00AA662D">
        <w:drawing>
          <wp:inline distT="0" distB="0" distL="0" distR="0" wp14:anchorId="2C5480E0" wp14:editId="44871C51">
            <wp:extent cx="4648200" cy="3000375"/>
            <wp:effectExtent l="0" t="0" r="0" b="9525"/>
            <wp:docPr id="77307666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03298" name="Imagen 1" descr="Interfaz de usuario gráfica, Texto, Aplicación&#10;&#10;El contenido generado por IA puede ser incorrecto."/>
                    <pic:cNvPicPr/>
                  </pic:nvPicPr>
                  <pic:blipFill rotWithShape="1">
                    <a:blip r:embed="rId8"/>
                    <a:srcRect l="4921" t="3057" r="12255" b="28145"/>
                    <a:stretch>
                      <a:fillRect/>
                    </a:stretch>
                  </pic:blipFill>
                  <pic:spPr bwMode="auto">
                    <a:xfrm>
                      <a:off x="0" y="0"/>
                      <a:ext cx="4648200" cy="3000375"/>
                    </a:xfrm>
                    <a:prstGeom prst="rect">
                      <a:avLst/>
                    </a:prstGeom>
                    <a:ln>
                      <a:noFill/>
                    </a:ln>
                    <a:extLst>
                      <a:ext uri="{53640926-AAD7-44D8-BBD7-CCE9431645EC}">
                        <a14:shadowObscured xmlns:a14="http://schemas.microsoft.com/office/drawing/2010/main"/>
                      </a:ext>
                    </a:extLst>
                  </pic:spPr>
                </pic:pic>
              </a:graphicData>
            </a:graphic>
          </wp:inline>
        </w:drawing>
      </w:r>
    </w:p>
    <w:p w14:paraId="17E7A4FE" w14:textId="77777777" w:rsidR="00AA662D" w:rsidRDefault="00AA662D" w:rsidP="00724613">
      <w:pPr>
        <w:jc w:val="both"/>
      </w:pPr>
    </w:p>
    <w:p w14:paraId="2DE16B7F" w14:textId="77777777" w:rsidR="00AA662D" w:rsidRDefault="00AA662D" w:rsidP="00724613">
      <w:pPr>
        <w:jc w:val="both"/>
      </w:pPr>
    </w:p>
    <w:p w14:paraId="67C80A99" w14:textId="305A9F74" w:rsidR="00AA662D" w:rsidRDefault="00AA662D" w:rsidP="00724613">
      <w:pPr>
        <w:jc w:val="both"/>
      </w:pPr>
      <w:r>
        <w:lastRenderedPageBreak/>
        <w:t xml:space="preserve">Solución propuesta por Gemini: </w:t>
      </w:r>
    </w:p>
    <w:p w14:paraId="3C773696" w14:textId="1A9C5C77" w:rsidR="00AA662D" w:rsidRDefault="00153CCC" w:rsidP="00724613">
      <w:pPr>
        <w:jc w:val="both"/>
      </w:pPr>
      <w:r w:rsidRPr="00153CCC">
        <w:drawing>
          <wp:inline distT="0" distB="0" distL="0" distR="0" wp14:anchorId="7B93FD05" wp14:editId="3A0E76A3">
            <wp:extent cx="5612130" cy="2929890"/>
            <wp:effectExtent l="0" t="0" r="7620" b="3810"/>
            <wp:docPr id="118970583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05833" name="Imagen 1" descr="Interfaz de usuario gráfica, Texto, Aplicación&#10;&#10;El contenido generado por IA puede ser incorrecto."/>
                    <pic:cNvPicPr/>
                  </pic:nvPicPr>
                  <pic:blipFill>
                    <a:blip r:embed="rId11"/>
                    <a:stretch>
                      <a:fillRect/>
                    </a:stretch>
                  </pic:blipFill>
                  <pic:spPr>
                    <a:xfrm>
                      <a:off x="0" y="0"/>
                      <a:ext cx="5612130" cy="2929890"/>
                    </a:xfrm>
                    <a:prstGeom prst="rect">
                      <a:avLst/>
                    </a:prstGeom>
                  </pic:spPr>
                </pic:pic>
              </a:graphicData>
            </a:graphic>
          </wp:inline>
        </w:drawing>
      </w:r>
    </w:p>
    <w:p w14:paraId="762C3F61" w14:textId="77777777" w:rsidR="00AA662D" w:rsidRDefault="00AA662D" w:rsidP="00724613">
      <w:pPr>
        <w:jc w:val="both"/>
      </w:pPr>
    </w:p>
    <w:p w14:paraId="7EB7DC97" w14:textId="20067B31" w:rsidR="00AA662D" w:rsidRDefault="00AA662D" w:rsidP="00724613">
      <w:pPr>
        <w:jc w:val="both"/>
      </w:pPr>
      <w:r>
        <w:t>Análisis:</w:t>
      </w:r>
    </w:p>
    <w:p w14:paraId="29E883A7" w14:textId="023A3212" w:rsidR="00AA662D" w:rsidRDefault="007D1626" w:rsidP="00724613">
      <w:pPr>
        <w:jc w:val="both"/>
      </w:pPr>
      <w:r w:rsidRPr="00AA662D">
        <w:drawing>
          <wp:inline distT="0" distB="0" distL="0" distR="0" wp14:anchorId="0D9F9D5B" wp14:editId="5047C846">
            <wp:extent cx="3509537" cy="838200"/>
            <wp:effectExtent l="0" t="0" r="0" b="0"/>
            <wp:docPr id="6135370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53852" name="Imagen 1" descr="Interfaz de usuario gráfica, Texto, Aplicación&#10;&#10;El contenido generado por IA puede ser incorrecto."/>
                    <pic:cNvPicPr/>
                  </pic:nvPicPr>
                  <pic:blipFill rotWithShape="1">
                    <a:blip r:embed="rId12"/>
                    <a:srcRect l="3491" t="6493" r="46560" b="70685"/>
                    <a:stretch>
                      <a:fillRect/>
                    </a:stretch>
                  </pic:blipFill>
                  <pic:spPr bwMode="auto">
                    <a:xfrm>
                      <a:off x="0" y="0"/>
                      <a:ext cx="3517205" cy="840031"/>
                    </a:xfrm>
                    <a:prstGeom prst="rect">
                      <a:avLst/>
                    </a:prstGeom>
                    <a:ln>
                      <a:noFill/>
                    </a:ln>
                    <a:extLst>
                      <a:ext uri="{53640926-AAD7-44D8-BBD7-CCE9431645EC}">
                        <a14:shadowObscured xmlns:a14="http://schemas.microsoft.com/office/drawing/2010/main"/>
                      </a:ext>
                    </a:extLst>
                  </pic:spPr>
                </pic:pic>
              </a:graphicData>
            </a:graphic>
          </wp:inline>
        </w:drawing>
      </w:r>
    </w:p>
    <w:p w14:paraId="2B234D59" w14:textId="5B5ABB11" w:rsidR="007D1626" w:rsidRDefault="007D1626" w:rsidP="00724613">
      <w:pPr>
        <w:jc w:val="both"/>
      </w:pPr>
      <w:r>
        <w:t>Aquí se realiza el cálculo del número total de materias que imparte el profesor, lo cual se hace una sola vez, reduciendo el uso de memoria, así como las veces que se ejecuta. De la manera anterior, la subconsulta se podría haber ejecutado muchas veces cada que el gestor encuentre más datos en una tabla larga de alumnos.</w:t>
      </w:r>
    </w:p>
    <w:p w14:paraId="7BAABAE0" w14:textId="77777777" w:rsidR="00AA662D" w:rsidRDefault="00AA662D" w:rsidP="00724613">
      <w:pPr>
        <w:jc w:val="both"/>
      </w:pPr>
    </w:p>
    <w:p w14:paraId="4E4008E0" w14:textId="293B2E47" w:rsidR="00153CCC" w:rsidRDefault="00153CCC" w:rsidP="00724613">
      <w:pPr>
        <w:jc w:val="both"/>
      </w:pPr>
      <w:r w:rsidRPr="00153CCC">
        <w:drawing>
          <wp:inline distT="0" distB="0" distL="0" distR="0" wp14:anchorId="5E6B289E" wp14:editId="5DA1D065">
            <wp:extent cx="5612130" cy="1632585"/>
            <wp:effectExtent l="0" t="0" r="7620" b="5715"/>
            <wp:docPr id="6006315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1535" name="Imagen 1" descr="Interfaz de usuario gráfica, Texto, Aplicación&#10;&#10;El contenido generado por IA puede ser incorrecto."/>
                    <pic:cNvPicPr/>
                  </pic:nvPicPr>
                  <pic:blipFill>
                    <a:blip r:embed="rId13"/>
                    <a:stretch>
                      <a:fillRect/>
                    </a:stretch>
                  </pic:blipFill>
                  <pic:spPr>
                    <a:xfrm>
                      <a:off x="0" y="0"/>
                      <a:ext cx="5612130" cy="1632585"/>
                    </a:xfrm>
                    <a:prstGeom prst="rect">
                      <a:avLst/>
                    </a:prstGeom>
                  </pic:spPr>
                </pic:pic>
              </a:graphicData>
            </a:graphic>
          </wp:inline>
        </w:drawing>
      </w:r>
    </w:p>
    <w:p w14:paraId="7243C9F5" w14:textId="63BCEB5B" w:rsidR="001038F4" w:rsidRDefault="00153CCC" w:rsidP="00724613">
      <w:pPr>
        <w:jc w:val="both"/>
      </w:pPr>
      <w:r>
        <w:lastRenderedPageBreak/>
        <w:t xml:space="preserve">Ahora bien, aquí se selecciona la boleta y la cantidad de materias del alumno que aprobó un curso con el profesor P0000001, que era la solución que ya teníamos y posteriormente debíamos comprobar con una subconsulta en el </w:t>
      </w:r>
      <w:proofErr w:type="spellStart"/>
      <w:r>
        <w:t>having</w:t>
      </w:r>
      <w:proofErr w:type="spellEnd"/>
      <w:r>
        <w:t>.</w:t>
      </w:r>
    </w:p>
    <w:p w14:paraId="1559A11C" w14:textId="79058241" w:rsidR="001038F4" w:rsidRDefault="001038F4" w:rsidP="00724613">
      <w:pPr>
        <w:jc w:val="both"/>
      </w:pPr>
      <w:r>
        <w:t xml:space="preserve">La calificación aprobatoria y el profesor se comparan en la cláusula condicional de la consulta, pues eso permite </w:t>
      </w:r>
      <w:r w:rsidRPr="001038F4">
        <w:t>que SQL Server use los índices de manera más eficiente antes de agrupar.</w:t>
      </w:r>
    </w:p>
    <w:p w14:paraId="6F9832E1" w14:textId="6DD0C334" w:rsidR="001038F4" w:rsidRDefault="001038F4" w:rsidP="00724613">
      <w:pPr>
        <w:jc w:val="both"/>
      </w:pPr>
      <w:r>
        <w:t xml:space="preserve">Se agrupa por boleta y por </w:t>
      </w:r>
      <w:proofErr w:type="spellStart"/>
      <w:proofErr w:type="gramStart"/>
      <w:r>
        <w:t>mp.total</w:t>
      </w:r>
      <w:proofErr w:type="gramEnd"/>
      <w:r>
        <w:t>_materias</w:t>
      </w:r>
      <w:proofErr w:type="spellEnd"/>
      <w:r>
        <w:t xml:space="preserve"> porque la consulta externa así lo requiere, además de que la cantidad de materias ahora es un valor constante, pero se tiene que agrupar la boleta con la columna para que se pueda usar en el </w:t>
      </w:r>
      <w:proofErr w:type="spellStart"/>
      <w:r>
        <w:t>having</w:t>
      </w:r>
      <w:proofErr w:type="spellEnd"/>
      <w:r>
        <w:t xml:space="preserve"> y mostrar en el resultado. Hasta este punto la consulta muestra la cantidad de materias que han cursado y aprobado los alumnos con el profesor P0000001.</w:t>
      </w:r>
    </w:p>
    <w:p w14:paraId="2EE5C3F7" w14:textId="07A0E00A" w:rsidR="001038F4" w:rsidRDefault="001038F4" w:rsidP="00724613">
      <w:pPr>
        <w:jc w:val="both"/>
      </w:pPr>
      <w:r w:rsidRPr="001038F4">
        <w:drawing>
          <wp:inline distT="0" distB="0" distL="0" distR="0" wp14:anchorId="41BFA671" wp14:editId="3CE3C8F9">
            <wp:extent cx="5818909" cy="3243262"/>
            <wp:effectExtent l="0" t="0" r="0" b="0"/>
            <wp:docPr id="3505467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6748" name="Imagen 1" descr="Interfaz de usuario gráfica, Aplicación&#10;&#10;El contenido generado por IA puede ser incorrecto."/>
                    <pic:cNvPicPr/>
                  </pic:nvPicPr>
                  <pic:blipFill>
                    <a:blip r:embed="rId14"/>
                    <a:stretch>
                      <a:fillRect/>
                    </a:stretch>
                  </pic:blipFill>
                  <pic:spPr>
                    <a:xfrm>
                      <a:off x="0" y="0"/>
                      <a:ext cx="5840719" cy="3255418"/>
                    </a:xfrm>
                    <a:prstGeom prst="rect">
                      <a:avLst/>
                    </a:prstGeom>
                  </pic:spPr>
                </pic:pic>
              </a:graphicData>
            </a:graphic>
          </wp:inline>
        </w:drawing>
      </w:r>
    </w:p>
    <w:p w14:paraId="10EC38F6" w14:textId="3AEC4409" w:rsidR="001038F4" w:rsidRDefault="001038F4" w:rsidP="00724613">
      <w:pPr>
        <w:jc w:val="both"/>
      </w:pPr>
      <w:r>
        <w:t xml:space="preserve">Finalmente, lo que garantiza que sólo se muestren los alumnos que han cursado todas las materias que imparte el profesor P0000001 es el </w:t>
      </w:r>
      <w:proofErr w:type="spellStart"/>
      <w:r>
        <w:t>having</w:t>
      </w:r>
      <w:proofErr w:type="spellEnd"/>
      <w:r>
        <w:t xml:space="preserve"> comparado</w:t>
      </w:r>
      <w:r w:rsidR="00724613">
        <w:t xml:space="preserve"> con el valor obtenido de las materias totales impartidas por el profesor, que vienen del WITH y se pasan al CROSS JOIN y posteriormente a GROUP BY para que la consulta HAVING sea realizable.</w:t>
      </w:r>
    </w:p>
    <w:p w14:paraId="79B48101" w14:textId="57670332" w:rsidR="00724613" w:rsidRDefault="00724613" w:rsidP="00724613">
      <w:pPr>
        <w:jc w:val="both"/>
      </w:pPr>
      <w:r w:rsidRPr="00724613">
        <w:lastRenderedPageBreak/>
        <w:drawing>
          <wp:inline distT="0" distB="0" distL="0" distR="0" wp14:anchorId="25F27A65" wp14:editId="668AA6B0">
            <wp:extent cx="5612130" cy="2896870"/>
            <wp:effectExtent l="0" t="0" r="7620" b="0"/>
            <wp:docPr id="118504069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40690" name="Imagen 1" descr="Interfaz de usuario gráfica, Texto, Aplicación, Correo electrónico&#10;&#10;El contenido generado por IA puede ser incorrecto."/>
                    <pic:cNvPicPr/>
                  </pic:nvPicPr>
                  <pic:blipFill>
                    <a:blip r:embed="rId15"/>
                    <a:stretch>
                      <a:fillRect/>
                    </a:stretch>
                  </pic:blipFill>
                  <pic:spPr>
                    <a:xfrm>
                      <a:off x="0" y="0"/>
                      <a:ext cx="5612130" cy="2896870"/>
                    </a:xfrm>
                    <a:prstGeom prst="rect">
                      <a:avLst/>
                    </a:prstGeom>
                  </pic:spPr>
                </pic:pic>
              </a:graphicData>
            </a:graphic>
          </wp:inline>
        </w:drawing>
      </w:r>
    </w:p>
    <w:p w14:paraId="567CDB77" w14:textId="77777777" w:rsidR="00153CCC" w:rsidRDefault="00153CCC" w:rsidP="00724613">
      <w:pPr>
        <w:jc w:val="both"/>
      </w:pPr>
    </w:p>
    <w:p w14:paraId="0141838C" w14:textId="77777777" w:rsidR="00153CCC" w:rsidRDefault="00153CCC" w:rsidP="00724613">
      <w:pPr>
        <w:jc w:val="both"/>
      </w:pPr>
    </w:p>
    <w:p w14:paraId="4E7EBBAF" w14:textId="77777777" w:rsidR="00AA662D" w:rsidRDefault="00AA662D" w:rsidP="00724613">
      <w:pPr>
        <w:jc w:val="both"/>
      </w:pPr>
    </w:p>
    <w:p w14:paraId="7E5F6F44" w14:textId="77777777" w:rsidR="00AA662D" w:rsidRDefault="00AA662D" w:rsidP="00724613">
      <w:pPr>
        <w:jc w:val="both"/>
      </w:pPr>
    </w:p>
    <w:p w14:paraId="646ED813" w14:textId="77777777" w:rsidR="00AA662D" w:rsidRDefault="00AA662D" w:rsidP="00724613">
      <w:pPr>
        <w:jc w:val="both"/>
      </w:pPr>
    </w:p>
    <w:p w14:paraId="213239DF" w14:textId="77777777" w:rsidR="00AA662D" w:rsidRDefault="00AA662D" w:rsidP="00724613">
      <w:pPr>
        <w:jc w:val="both"/>
      </w:pPr>
    </w:p>
    <w:p w14:paraId="2D6D2C2D" w14:textId="77777777" w:rsidR="00AA662D" w:rsidRDefault="00AA662D" w:rsidP="00724613">
      <w:pPr>
        <w:jc w:val="both"/>
      </w:pPr>
    </w:p>
    <w:sectPr w:rsidR="00AA662D" w:rsidSect="00E91A79">
      <w:headerReference w:type="default" r:id="rId16"/>
      <w:pgSz w:w="12240" w:h="15840"/>
      <w:pgMar w:top="1417" w:right="1701" w:bottom="1417" w:left="1701" w:header="708" w:footer="708" w:gutter="0"/>
      <w:pgBorders w:display="notFirstPage" w:offsetFrom="page">
        <w:top w:val="single" w:sz="4" w:space="24" w:color="002060"/>
        <w:left w:val="single" w:sz="4" w:space="24" w:color="002060"/>
        <w:bottom w:val="single" w:sz="4" w:space="24" w:color="002060"/>
        <w:right w:val="single" w:sz="4" w:space="24" w:color="00206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C6799" w14:textId="77777777" w:rsidR="00B37C36" w:rsidRDefault="00B37C36" w:rsidP="00AA662D">
      <w:pPr>
        <w:spacing w:after="0" w:line="240" w:lineRule="auto"/>
      </w:pPr>
      <w:r>
        <w:separator/>
      </w:r>
    </w:p>
  </w:endnote>
  <w:endnote w:type="continuationSeparator" w:id="0">
    <w:p w14:paraId="5479DC0D" w14:textId="77777777" w:rsidR="00B37C36" w:rsidRDefault="00B37C36" w:rsidP="00AA6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CC69B" w14:textId="77777777" w:rsidR="00B37C36" w:rsidRDefault="00B37C36" w:rsidP="00AA662D">
      <w:pPr>
        <w:spacing w:after="0" w:line="240" w:lineRule="auto"/>
      </w:pPr>
      <w:r>
        <w:separator/>
      </w:r>
    </w:p>
  </w:footnote>
  <w:footnote w:type="continuationSeparator" w:id="0">
    <w:p w14:paraId="3EA39886" w14:textId="77777777" w:rsidR="00B37C36" w:rsidRDefault="00B37C36" w:rsidP="00AA6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5398" w14:textId="38A9F499" w:rsidR="00AA662D" w:rsidRDefault="00AA662D">
    <w:pPr>
      <w:pStyle w:val="Encabezado"/>
    </w:pPr>
    <w:r>
      <w:t>Marco González Luna</w:t>
    </w:r>
  </w:p>
  <w:p w14:paraId="4871A8F5" w14:textId="6D2F9ECB" w:rsidR="00AA662D" w:rsidRDefault="00AA662D">
    <w:pPr>
      <w:pStyle w:val="Encabezado"/>
    </w:pPr>
    <w:r>
      <w:t>Base de Datos Distribuidas Tarea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2D"/>
    <w:rsid w:val="001038F4"/>
    <w:rsid w:val="00153CCC"/>
    <w:rsid w:val="00241853"/>
    <w:rsid w:val="0059362C"/>
    <w:rsid w:val="006B7A4F"/>
    <w:rsid w:val="00724613"/>
    <w:rsid w:val="007D1626"/>
    <w:rsid w:val="00932470"/>
    <w:rsid w:val="00935FEA"/>
    <w:rsid w:val="009400DD"/>
    <w:rsid w:val="00AA662D"/>
    <w:rsid w:val="00AF33E4"/>
    <w:rsid w:val="00B37C36"/>
    <w:rsid w:val="00E91A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98D1"/>
  <w15:chartTrackingRefBased/>
  <w15:docId w15:val="{20EA033F-D562-4758-8432-F6EF54419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6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6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66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66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66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66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66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66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66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66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66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66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66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66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66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66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66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662D"/>
    <w:rPr>
      <w:rFonts w:eastAsiaTheme="majorEastAsia" w:cstheme="majorBidi"/>
      <w:color w:val="272727" w:themeColor="text1" w:themeTint="D8"/>
    </w:rPr>
  </w:style>
  <w:style w:type="paragraph" w:styleId="Ttulo">
    <w:name w:val="Title"/>
    <w:basedOn w:val="Normal"/>
    <w:next w:val="Normal"/>
    <w:link w:val="TtuloCar"/>
    <w:uiPriority w:val="10"/>
    <w:qFormat/>
    <w:rsid w:val="00AA6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66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66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66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662D"/>
    <w:pPr>
      <w:spacing w:before="160"/>
      <w:jc w:val="center"/>
    </w:pPr>
    <w:rPr>
      <w:i/>
      <w:iCs/>
      <w:color w:val="404040" w:themeColor="text1" w:themeTint="BF"/>
    </w:rPr>
  </w:style>
  <w:style w:type="character" w:customStyle="1" w:styleId="CitaCar">
    <w:name w:val="Cita Car"/>
    <w:basedOn w:val="Fuentedeprrafopredeter"/>
    <w:link w:val="Cita"/>
    <w:uiPriority w:val="29"/>
    <w:rsid w:val="00AA662D"/>
    <w:rPr>
      <w:i/>
      <w:iCs/>
      <w:color w:val="404040" w:themeColor="text1" w:themeTint="BF"/>
    </w:rPr>
  </w:style>
  <w:style w:type="paragraph" w:styleId="Prrafodelista">
    <w:name w:val="List Paragraph"/>
    <w:basedOn w:val="Normal"/>
    <w:uiPriority w:val="34"/>
    <w:qFormat/>
    <w:rsid w:val="00AA662D"/>
    <w:pPr>
      <w:ind w:left="720"/>
      <w:contextualSpacing/>
    </w:pPr>
  </w:style>
  <w:style w:type="character" w:styleId="nfasisintenso">
    <w:name w:val="Intense Emphasis"/>
    <w:basedOn w:val="Fuentedeprrafopredeter"/>
    <w:uiPriority w:val="21"/>
    <w:qFormat/>
    <w:rsid w:val="00AA662D"/>
    <w:rPr>
      <w:i/>
      <w:iCs/>
      <w:color w:val="0F4761" w:themeColor="accent1" w:themeShade="BF"/>
    </w:rPr>
  </w:style>
  <w:style w:type="paragraph" w:styleId="Citadestacada">
    <w:name w:val="Intense Quote"/>
    <w:basedOn w:val="Normal"/>
    <w:next w:val="Normal"/>
    <w:link w:val="CitadestacadaCar"/>
    <w:uiPriority w:val="30"/>
    <w:qFormat/>
    <w:rsid w:val="00AA6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662D"/>
    <w:rPr>
      <w:i/>
      <w:iCs/>
      <w:color w:val="0F4761" w:themeColor="accent1" w:themeShade="BF"/>
    </w:rPr>
  </w:style>
  <w:style w:type="character" w:styleId="Referenciaintensa">
    <w:name w:val="Intense Reference"/>
    <w:basedOn w:val="Fuentedeprrafopredeter"/>
    <w:uiPriority w:val="32"/>
    <w:qFormat/>
    <w:rsid w:val="00AA662D"/>
    <w:rPr>
      <w:b/>
      <w:bCs/>
      <w:smallCaps/>
      <w:color w:val="0F4761" w:themeColor="accent1" w:themeShade="BF"/>
      <w:spacing w:val="5"/>
    </w:rPr>
  </w:style>
  <w:style w:type="paragraph" w:styleId="Encabezado">
    <w:name w:val="header"/>
    <w:basedOn w:val="Normal"/>
    <w:link w:val="EncabezadoCar"/>
    <w:uiPriority w:val="99"/>
    <w:unhideWhenUsed/>
    <w:rsid w:val="00AA662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62D"/>
  </w:style>
  <w:style w:type="paragraph" w:styleId="Piedepgina">
    <w:name w:val="footer"/>
    <w:basedOn w:val="Normal"/>
    <w:link w:val="PiedepginaCar"/>
    <w:uiPriority w:val="99"/>
    <w:unhideWhenUsed/>
    <w:rsid w:val="00AA662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662D"/>
  </w:style>
  <w:style w:type="character" w:styleId="Hipervnculo">
    <w:name w:val="Hyperlink"/>
    <w:basedOn w:val="Fuentedeprrafopredeter"/>
    <w:uiPriority w:val="99"/>
    <w:unhideWhenUsed/>
    <w:rsid w:val="00AA662D"/>
    <w:rPr>
      <w:color w:val="467886" w:themeColor="hyperlink"/>
      <w:u w:val="single"/>
    </w:rPr>
  </w:style>
  <w:style w:type="character" w:styleId="Mencinsinresolver">
    <w:name w:val="Unresolved Mention"/>
    <w:basedOn w:val="Fuentedeprrafopredeter"/>
    <w:uiPriority w:val="99"/>
    <w:semiHidden/>
    <w:unhideWhenUsed/>
    <w:rsid w:val="00AA662D"/>
    <w:rPr>
      <w:color w:val="605E5C"/>
      <w:shd w:val="clear" w:color="auto" w:fill="E1DFDD"/>
    </w:rPr>
  </w:style>
  <w:style w:type="paragraph" w:styleId="Sinespaciado">
    <w:name w:val="No Spacing"/>
    <w:link w:val="SinespaciadoCar"/>
    <w:uiPriority w:val="1"/>
    <w:qFormat/>
    <w:rsid w:val="00AF33E4"/>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AF33E4"/>
    <w:rPr>
      <w:rFonts w:eastAsiaTheme="minorEastAsia"/>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hyperlink" Target="https://gemini.google.com/share/186cc05a6f0b" TargetMode="External"/><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315</Words>
  <Characters>1737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González Luna</dc:creator>
  <cp:keywords/>
  <dc:description/>
  <cp:lastModifiedBy>Marco González Luna</cp:lastModifiedBy>
  <cp:revision>3</cp:revision>
  <cp:lastPrinted>2026-02-13T05:17:00Z</cp:lastPrinted>
  <dcterms:created xsi:type="dcterms:W3CDTF">2026-02-13T04:32:00Z</dcterms:created>
  <dcterms:modified xsi:type="dcterms:W3CDTF">2026-02-13T05:22:00Z</dcterms:modified>
</cp:coreProperties>
</file>