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92" w:rsidRDefault="00A73C55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ЛІЦЕЙ №208 М. КИЄВА</w:t>
      </w:r>
    </w:p>
    <w:p w:rsidR="000F3492" w:rsidRDefault="000F3492">
      <w:pPr>
        <w:rPr>
          <w:rFonts w:cs="Times New Roman"/>
          <w:b/>
          <w:sz w:val="72"/>
          <w:szCs w:val="72"/>
          <w:lang w:val="uk-UA"/>
        </w:rPr>
      </w:pPr>
    </w:p>
    <w:p w:rsidR="000F3492" w:rsidRDefault="000F3492">
      <w:pPr>
        <w:rPr>
          <w:rFonts w:cs="Times New Roman"/>
          <w:b/>
          <w:sz w:val="72"/>
          <w:szCs w:val="72"/>
          <w:lang w:val="uk-UA"/>
        </w:rPr>
      </w:pPr>
    </w:p>
    <w:p w:rsidR="000F3492" w:rsidRDefault="000F3492">
      <w:pPr>
        <w:rPr>
          <w:rFonts w:cs="Times New Roman"/>
          <w:b/>
          <w:sz w:val="72"/>
          <w:szCs w:val="72"/>
          <w:lang w:val="uk-UA"/>
        </w:rPr>
      </w:pPr>
    </w:p>
    <w:p w:rsidR="000F3492" w:rsidRDefault="00A73C55">
      <w:pPr>
        <w:jc w:val="center"/>
        <w:rPr>
          <w:rFonts w:cs="Times New Roman"/>
          <w:b/>
          <w:sz w:val="72"/>
          <w:szCs w:val="72"/>
          <w:lang w:val="uk-UA"/>
        </w:rPr>
      </w:pPr>
      <w:r>
        <w:rPr>
          <w:rFonts w:cs="Times New Roman"/>
          <w:b/>
          <w:sz w:val="72"/>
          <w:szCs w:val="72"/>
          <w:lang w:val="uk-UA"/>
        </w:rPr>
        <w:t>Створення пультової системи голосування</w:t>
      </w:r>
    </w:p>
    <w:p w:rsidR="000F3492" w:rsidRDefault="000F3492">
      <w:pPr>
        <w:jc w:val="center"/>
        <w:rPr>
          <w:rFonts w:cs="Times New Roman"/>
          <w:b/>
          <w:szCs w:val="28"/>
          <w:lang w:val="uk-UA"/>
        </w:rPr>
      </w:pPr>
    </w:p>
    <w:p w:rsidR="000F3492" w:rsidRDefault="000F3492">
      <w:pPr>
        <w:jc w:val="center"/>
        <w:rPr>
          <w:rFonts w:cs="Times New Roman"/>
          <w:b/>
          <w:szCs w:val="28"/>
          <w:lang w:val="uk-UA"/>
        </w:rPr>
      </w:pPr>
    </w:p>
    <w:p w:rsidR="000F3492" w:rsidRDefault="000F3492">
      <w:pPr>
        <w:jc w:val="center"/>
        <w:rPr>
          <w:rFonts w:cs="Times New Roman"/>
          <w:b/>
          <w:szCs w:val="28"/>
          <w:lang w:val="uk-UA"/>
        </w:rPr>
      </w:pPr>
    </w:p>
    <w:p w:rsidR="000F3492" w:rsidRDefault="000F3492">
      <w:pPr>
        <w:jc w:val="center"/>
        <w:rPr>
          <w:rFonts w:cs="Times New Roman"/>
          <w:b/>
          <w:szCs w:val="28"/>
          <w:lang w:val="uk-UA"/>
        </w:rPr>
      </w:pPr>
    </w:p>
    <w:p w:rsidR="000F3492" w:rsidRDefault="000F3492">
      <w:pPr>
        <w:jc w:val="center"/>
        <w:rPr>
          <w:rFonts w:cs="Times New Roman"/>
          <w:b/>
          <w:szCs w:val="28"/>
          <w:lang w:val="uk-UA"/>
        </w:rPr>
      </w:pPr>
    </w:p>
    <w:p w:rsidR="000F3492" w:rsidRDefault="00A73C55">
      <w:pPr>
        <w:ind w:firstLine="6096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Виконав:</w:t>
      </w:r>
    </w:p>
    <w:p w:rsidR="000F3492" w:rsidRDefault="00A73C55">
      <w:pPr>
        <w:ind w:firstLine="609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Лагодич М. Д., 9-В клас</w:t>
      </w:r>
    </w:p>
    <w:p w:rsidR="000F3492" w:rsidRDefault="00A73C55">
      <w:pPr>
        <w:ind w:firstLine="6096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Керівник:</w:t>
      </w:r>
    </w:p>
    <w:p w:rsidR="000F3492" w:rsidRDefault="00A73C55">
      <w:pPr>
        <w:ind w:firstLine="609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Смикало Я. Й.</w:t>
      </w: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A73C55">
      <w:pPr>
        <w:pStyle w:val="aa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2021</w:t>
      </w:r>
    </w:p>
    <w:bookmarkStart w:id="0" w:name="_Toc70532692" w:displacedByCustomXml="next"/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741907247"/>
        <w:docPartObj>
          <w:docPartGallery w:val="Table of Contents"/>
          <w:docPartUnique/>
        </w:docPartObj>
      </w:sdtPr>
      <w:sdtEndPr/>
      <w:sdtContent>
        <w:p w:rsidR="000F3492" w:rsidRDefault="00A73C55">
          <w:pPr>
            <w:pStyle w:val="ab"/>
            <w:rPr>
              <w:lang w:val="uk-UA"/>
            </w:rPr>
          </w:pPr>
          <w:r>
            <w:rPr>
              <w:lang w:val="uk-UA"/>
            </w:rPr>
            <w:t>Зміст</w:t>
          </w:r>
          <w:bookmarkEnd w:id="0"/>
        </w:p>
        <w:p w:rsidR="00203767" w:rsidRDefault="00A73C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0532692" w:history="1">
            <w:r w:rsidR="00203767" w:rsidRPr="00544341">
              <w:rPr>
                <w:rStyle w:val="ae"/>
                <w:noProof/>
                <w:lang w:val="uk-UA"/>
              </w:rPr>
              <w:t>Зміст</w:t>
            </w:r>
            <w:r w:rsidR="00203767">
              <w:rPr>
                <w:noProof/>
                <w:webHidden/>
              </w:rPr>
              <w:tab/>
            </w:r>
            <w:r w:rsidR="00203767">
              <w:rPr>
                <w:noProof/>
                <w:webHidden/>
              </w:rPr>
              <w:fldChar w:fldCharType="begin"/>
            </w:r>
            <w:r w:rsidR="00203767">
              <w:rPr>
                <w:noProof/>
                <w:webHidden/>
              </w:rPr>
              <w:instrText xml:space="preserve"> PAGEREF _Toc70532692 \h </w:instrText>
            </w:r>
            <w:r w:rsidR="00203767">
              <w:rPr>
                <w:noProof/>
                <w:webHidden/>
              </w:rPr>
            </w:r>
            <w:r w:rsidR="00203767">
              <w:rPr>
                <w:noProof/>
                <w:webHidden/>
              </w:rPr>
              <w:fldChar w:fldCharType="separate"/>
            </w:r>
            <w:r w:rsidR="00203767">
              <w:rPr>
                <w:noProof/>
                <w:webHidden/>
              </w:rPr>
              <w:t>2</w:t>
            </w:r>
            <w:r w:rsidR="00203767">
              <w:rPr>
                <w:noProof/>
                <w:webHidden/>
              </w:rPr>
              <w:fldChar w:fldCharType="end"/>
            </w:r>
          </w:hyperlink>
        </w:p>
        <w:p w:rsidR="00203767" w:rsidRDefault="002037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32693" w:history="1">
            <w:r w:rsidRPr="00544341">
              <w:rPr>
                <w:rStyle w:val="ae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67" w:rsidRDefault="002037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32694" w:history="1">
            <w:r w:rsidRPr="00544341">
              <w:rPr>
                <w:rStyle w:val="ae"/>
                <w:noProof/>
                <w:lang w:val="uk-UA"/>
              </w:rPr>
              <w:t>Ідея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67" w:rsidRDefault="002037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32695" w:history="1">
            <w:r w:rsidRPr="00544341">
              <w:rPr>
                <w:rStyle w:val="ae"/>
                <w:noProof/>
                <w:lang w:val="uk-UA"/>
              </w:rPr>
              <w:t>Завдання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67" w:rsidRDefault="002037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32696" w:history="1">
            <w:r w:rsidRPr="00544341">
              <w:rPr>
                <w:rStyle w:val="ae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67" w:rsidRDefault="002037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32697" w:history="1">
            <w:r w:rsidRPr="00544341">
              <w:rPr>
                <w:rStyle w:val="ae"/>
                <w:noProof/>
                <w:lang w:val="uk-UA"/>
              </w:rPr>
              <w:t>Створення пультів голосування та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67" w:rsidRDefault="002037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32698" w:history="1">
            <w:r w:rsidRPr="00544341">
              <w:rPr>
                <w:rStyle w:val="ae"/>
                <w:noProof/>
                <w:lang w:val="uk-UA"/>
              </w:rPr>
              <w:t>Створення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67" w:rsidRDefault="002037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32699" w:history="1">
            <w:r w:rsidRPr="00544341">
              <w:rPr>
                <w:rStyle w:val="ae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92" w:rsidRDefault="00A73C55">
          <w:r>
            <w:fldChar w:fldCharType="end"/>
          </w:r>
        </w:p>
      </w:sdtContent>
    </w:sdt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  <w:bookmarkStart w:id="1" w:name="_GoBack"/>
      <w:bookmarkEnd w:id="1"/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0F3492">
      <w:pPr>
        <w:jc w:val="both"/>
        <w:rPr>
          <w:rFonts w:cs="Times New Roman"/>
          <w:szCs w:val="28"/>
          <w:lang w:val="uk-UA"/>
        </w:rPr>
      </w:pPr>
    </w:p>
    <w:p w:rsidR="000F3492" w:rsidRDefault="00A73C55">
      <w:pPr>
        <w:pStyle w:val="1"/>
        <w:rPr>
          <w:lang w:val="uk-UA"/>
        </w:rPr>
      </w:pPr>
      <w:bookmarkStart w:id="2" w:name="_Toc70532693"/>
      <w:r>
        <w:rPr>
          <w:lang w:val="uk-UA"/>
        </w:rPr>
        <w:lastRenderedPageBreak/>
        <w:t>Вступ</w:t>
      </w:r>
      <w:bookmarkEnd w:id="2"/>
    </w:p>
    <w:p w:rsidR="000F3492" w:rsidRDefault="00A73C55">
      <w:pPr>
        <w:ind w:firstLine="708"/>
        <w:rPr>
          <w:lang w:val="uk-UA"/>
        </w:rPr>
      </w:pPr>
      <w:r>
        <w:rPr>
          <w:lang w:val="uk-UA"/>
        </w:rPr>
        <w:t xml:space="preserve">У сучасному світі є багато технологій </w:t>
      </w:r>
      <w:proofErr w:type="spellStart"/>
      <w:r>
        <w:rPr>
          <w:lang w:val="uk-UA"/>
        </w:rPr>
        <w:t>презентування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інформації. Зараз вже не є проблемою побачити на власні очі космічні станції, вимираючих рідкісних тварин та навіть ландшафти інших планет, на яких ми</w:t>
      </w:r>
      <w:r w:rsidR="00567542">
        <w:rPr>
          <w:lang w:val="en-US"/>
        </w:rPr>
        <w:t xml:space="preserve"> </w:t>
      </w:r>
      <w:r w:rsidR="00567542">
        <w:rPr>
          <w:lang w:val="uk-UA"/>
        </w:rPr>
        <w:t>можемо</w:t>
      </w:r>
      <w:r>
        <w:rPr>
          <w:lang w:val="uk-UA"/>
        </w:rPr>
        <w:t xml:space="preserve"> ніколи</w:t>
      </w:r>
      <w:r w:rsidR="00567542">
        <w:rPr>
          <w:lang w:val="uk-UA"/>
        </w:rPr>
        <w:t xml:space="preserve"> і не побувати</w:t>
      </w:r>
      <w:r>
        <w:rPr>
          <w:lang w:val="uk-UA"/>
        </w:rPr>
        <w:t>.</w:t>
      </w:r>
    </w:p>
    <w:p w:rsidR="000F3492" w:rsidRDefault="00A73C55">
      <w:pPr>
        <w:ind w:firstLine="708"/>
        <w:rPr>
          <w:lang w:val="uk-UA"/>
        </w:rPr>
      </w:pPr>
      <w:r>
        <w:rPr>
          <w:lang w:val="uk-UA"/>
        </w:rPr>
        <w:t xml:space="preserve">Але для якісного навчання недостатньо одного </w:t>
      </w:r>
      <w:proofErr w:type="spellStart"/>
      <w:r>
        <w:rPr>
          <w:lang w:val="uk-UA"/>
        </w:rPr>
        <w:t>презентування</w:t>
      </w:r>
      <w:proofErr w:type="spellEnd"/>
      <w:r>
        <w:rPr>
          <w:lang w:val="uk-UA"/>
        </w:rPr>
        <w:t>. Потрібний ще і зворотній</w:t>
      </w:r>
      <w:r>
        <w:rPr>
          <w:lang w:val="uk-UA"/>
        </w:rPr>
        <w:t xml:space="preserve"> зв’язок, коли доповідач ставить запитання за щойно розказаним матеріалом. З таким підходом </w:t>
      </w:r>
      <w:r w:rsidR="003C46C6">
        <w:rPr>
          <w:lang w:val="uk-UA"/>
        </w:rPr>
        <w:t>доповідач адаптує свою розповідь під конкретну аудиторію та навіть окремих слухачів</w:t>
      </w:r>
      <w:r w:rsidR="003C46C6">
        <w:rPr>
          <w:lang w:val="uk-UA"/>
        </w:rPr>
        <w:t xml:space="preserve">, а </w:t>
      </w:r>
      <w:r>
        <w:rPr>
          <w:lang w:val="uk-UA"/>
        </w:rPr>
        <w:t>аудиторія краще зап</w:t>
      </w:r>
      <w:r w:rsidR="003C46C6">
        <w:rPr>
          <w:lang w:val="uk-UA"/>
        </w:rPr>
        <w:t>ам’ятовує та розуміє матеріал</w:t>
      </w:r>
      <w:r>
        <w:rPr>
          <w:lang w:val="uk-UA"/>
        </w:rPr>
        <w:t>.</w:t>
      </w:r>
    </w:p>
    <w:p w:rsidR="000F3492" w:rsidRDefault="00A73C55">
      <w:pPr>
        <w:ind w:firstLine="708"/>
        <w:rPr>
          <w:lang w:val="uk-UA"/>
        </w:rPr>
      </w:pPr>
      <w:r>
        <w:rPr>
          <w:lang w:val="uk-UA"/>
        </w:rPr>
        <w:t>Зворотній зв’язок дуже прос</w:t>
      </w:r>
      <w:r>
        <w:rPr>
          <w:lang w:val="uk-UA"/>
        </w:rPr>
        <w:t>то отримати, коли вся аудиторія складається із 10-20 людей, тобто за допомогою піднятих рук і словесних відповідей. Та якщо доповідь ведеться на конференції на 200-300 людей, такий метод не буде ефективним. Для такого випадку зворотний зв’язок потрібно авт</w:t>
      </w:r>
      <w:r>
        <w:rPr>
          <w:lang w:val="uk-UA"/>
        </w:rPr>
        <w:t>оматизувати.</w:t>
      </w: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A73C55">
      <w:pPr>
        <w:pStyle w:val="1"/>
        <w:rPr>
          <w:lang w:val="uk-UA"/>
        </w:rPr>
      </w:pPr>
      <w:r>
        <w:rPr>
          <w:lang w:val="uk-UA"/>
        </w:rPr>
        <w:lastRenderedPageBreak/>
        <w:tab/>
      </w:r>
      <w:bookmarkStart w:id="3" w:name="_Toc70532694"/>
      <w:r>
        <w:rPr>
          <w:lang w:val="uk-UA"/>
        </w:rPr>
        <w:t>Ідея проекту</w:t>
      </w:r>
      <w:bookmarkEnd w:id="3"/>
    </w:p>
    <w:p w:rsidR="000F3492" w:rsidRDefault="00A73C55">
      <w:pPr>
        <w:pStyle w:val="ad"/>
        <w:numPr>
          <w:ilvl w:val="0"/>
          <w:numId w:val="1"/>
        </w:numPr>
        <w:ind w:left="567" w:hanging="425"/>
        <w:rPr>
          <w:lang w:val="uk-UA"/>
        </w:rPr>
      </w:pPr>
      <w:r>
        <w:rPr>
          <w:lang w:val="uk-UA"/>
        </w:rPr>
        <w:t>Доповідач на етапі підготовки додає у свою презентацію слайди з питаннями та кількома (2-7) варіантами відповіді. Пізніше, під час доповіді, розповідач ставитиме ті запитання аудиторії. Зворотним зв’язком буде вваж</w:t>
      </w:r>
      <w:r>
        <w:rPr>
          <w:lang w:val="uk-UA"/>
        </w:rPr>
        <w:t>атися статистика вигляду «варіант – кількість людей, що обрали цей варіант».</w:t>
      </w:r>
    </w:p>
    <w:p w:rsidR="000F3492" w:rsidRDefault="00A73C55">
      <w:pPr>
        <w:pStyle w:val="ad"/>
        <w:numPr>
          <w:ilvl w:val="0"/>
          <w:numId w:val="1"/>
        </w:numPr>
        <w:ind w:left="567" w:hanging="425"/>
        <w:rPr>
          <w:lang w:val="uk-UA"/>
        </w:rPr>
      </w:pPr>
      <w:r>
        <w:rPr>
          <w:lang w:val="uk-UA"/>
        </w:rPr>
        <w:t>Під час доповіді у кожного слухача є пристрій з кількома кнопками. Одна кнопка – один варіант відповіді. При натисканні кнопки пристрій без дротів передає обраний варіант на комп’</w:t>
      </w:r>
      <w:r>
        <w:rPr>
          <w:lang w:val="uk-UA"/>
        </w:rPr>
        <w:t>ютер доповідача.</w:t>
      </w:r>
    </w:p>
    <w:p w:rsidR="000F3492" w:rsidRDefault="00A73C55">
      <w:pPr>
        <w:pStyle w:val="ad"/>
        <w:numPr>
          <w:ilvl w:val="0"/>
          <w:numId w:val="1"/>
        </w:numPr>
        <w:ind w:left="567" w:hanging="425"/>
        <w:rPr>
          <w:lang w:val="uk-UA"/>
        </w:rPr>
      </w:pPr>
      <w:r>
        <w:rPr>
          <w:lang w:val="uk-UA"/>
        </w:rPr>
        <w:t>Комп’ютер доповідача малює діаграму, що буде результатом зворотного зв’язку.</w:t>
      </w:r>
    </w:p>
    <w:p w:rsidR="000F3492" w:rsidRDefault="00A73C55" w:rsidP="00DB0842">
      <w:pPr>
        <w:rPr>
          <w:lang w:val="uk-UA"/>
        </w:rPr>
      </w:pPr>
      <w:r>
        <w:rPr>
          <w:lang w:val="uk-UA"/>
        </w:rPr>
        <w:tab/>
        <w:t>Використовувати в якості таких пристроїв смартфони слухачів – не оптимальний варіант, адже не у кожного є смартфон з потрібним програмним і/або апаратним забезпе</w:t>
      </w:r>
      <w:r>
        <w:rPr>
          <w:lang w:val="uk-UA"/>
        </w:rPr>
        <w:t>ченням, яке дозволить без проблем запустити програму для зворотного зв’язку. Отже для даної задачі доцільніше створити окремі пульти з кнопками та модулями бездротового зв’язку.</w:t>
      </w:r>
    </w:p>
    <w:p w:rsidR="00B9255B" w:rsidRDefault="00B9255B" w:rsidP="00DB0842">
      <w:pPr>
        <w:rPr>
          <w:lang w:val="uk-UA"/>
        </w:rPr>
      </w:pPr>
      <w:r>
        <w:rPr>
          <w:lang w:val="uk-UA"/>
        </w:rPr>
        <w:tab/>
        <w:t>Процес ззовні схожий на процес голосування, тому далі такі пульти будуть називатися «пультами голосування».</w:t>
      </w:r>
    </w:p>
    <w:p w:rsidR="000F3492" w:rsidRDefault="00A73C55" w:rsidP="00DB0842">
      <w:pPr>
        <w:rPr>
          <w:lang w:val="uk-UA"/>
        </w:rPr>
      </w:pPr>
      <w:r>
        <w:rPr>
          <w:lang w:val="uk-UA"/>
        </w:rPr>
        <w:tab/>
        <w:t>Далеко не кожен сучасний комп’ютер чи ноутбук має модуль бездротового зв’язку, тому для комп’ютера доповідача потрібно створити ще пристрій-приймач</w:t>
      </w:r>
      <w:r w:rsidR="00DB0842">
        <w:rPr>
          <w:lang w:val="uk-UA"/>
        </w:rPr>
        <w:t xml:space="preserve"> (далі – «сервер»)</w:t>
      </w:r>
      <w:r>
        <w:rPr>
          <w:lang w:val="uk-UA"/>
        </w:rPr>
        <w:t xml:space="preserve"> та програмне забезпечення, що </w:t>
      </w:r>
      <w:proofErr w:type="spellStart"/>
      <w:r>
        <w:rPr>
          <w:lang w:val="uk-UA"/>
        </w:rPr>
        <w:t>опрацювуватим</w:t>
      </w:r>
      <w:r>
        <w:rPr>
          <w:lang w:val="uk-UA"/>
        </w:rPr>
        <w:t>е</w:t>
      </w:r>
      <w:proofErr w:type="spellEnd"/>
      <w:r>
        <w:rPr>
          <w:lang w:val="uk-UA"/>
        </w:rPr>
        <w:t xml:space="preserve"> прийняті дані та виводитиме діаграму.</w:t>
      </w: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A73C55">
      <w:pPr>
        <w:pStyle w:val="1"/>
        <w:rPr>
          <w:lang w:val="uk-UA"/>
        </w:rPr>
      </w:pPr>
      <w:bookmarkStart w:id="4" w:name="_Toc70532695"/>
      <w:r>
        <w:rPr>
          <w:lang w:val="uk-UA"/>
        </w:rPr>
        <w:t>Завдання проекту</w:t>
      </w:r>
      <w:bookmarkEnd w:id="4"/>
    </w:p>
    <w:p w:rsidR="000F3492" w:rsidRDefault="00A73C55">
      <w:pPr>
        <w:ind w:firstLine="708"/>
        <w:rPr>
          <w:lang w:val="uk-UA"/>
        </w:rPr>
      </w:pPr>
      <w:r>
        <w:rPr>
          <w:lang w:val="uk-UA"/>
        </w:rPr>
        <w:t xml:space="preserve">Створити пульти голосування, сервер, програмне забезпечення для них та для комп’ютера доповідача. Також створити документацію проекту та </w:t>
      </w:r>
      <w:r>
        <w:rPr>
          <w:lang w:val="uk-UA"/>
        </w:rPr>
        <w:t>автоматизовані засоби для простого повторення проекту іншими людьми.</w:t>
      </w: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ind w:firstLine="708"/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A73C55">
      <w:pPr>
        <w:pStyle w:val="1"/>
        <w:rPr>
          <w:lang w:val="uk-UA"/>
        </w:rPr>
      </w:pPr>
      <w:bookmarkStart w:id="5" w:name="_Toc70532696"/>
      <w:r>
        <w:rPr>
          <w:lang w:val="uk-UA"/>
        </w:rPr>
        <w:lastRenderedPageBreak/>
        <w:t>Хід роботи</w:t>
      </w:r>
      <w:bookmarkEnd w:id="5"/>
    </w:p>
    <w:p w:rsidR="000F3492" w:rsidRDefault="00A73C55" w:rsidP="00203576">
      <w:pPr>
        <w:pStyle w:val="2"/>
        <w:rPr>
          <w:lang w:val="uk-UA"/>
        </w:rPr>
      </w:pPr>
      <w:bookmarkStart w:id="6" w:name="_Toc70532697"/>
      <w:r>
        <w:rPr>
          <w:lang w:val="uk-UA"/>
        </w:rPr>
        <w:t>Створення пультів голосування та сервера</w:t>
      </w:r>
      <w:bookmarkEnd w:id="6"/>
    </w:p>
    <w:p w:rsidR="000F3492" w:rsidRDefault="00EF4998" w:rsidP="00EF4998">
      <w:pPr>
        <w:ind w:firstLine="708"/>
        <w:rPr>
          <w:lang w:val="uk-UA"/>
        </w:rPr>
      </w:pPr>
      <w:r>
        <w:rPr>
          <w:lang w:val="uk-UA"/>
        </w:rPr>
        <w:t>Пульти та сервер повинні мати бездротовий зв’язок, при чому такий, який дасть змогу підключити десяти пристроїв та передавати інформацію без втрат, а також бажано, щоб кожному пристрою-клієнту присвоювався певний ідентифікатор, за допомогою якого система зможе записувати відповіді окремих респондентів.</w:t>
      </w:r>
    </w:p>
    <w:p w:rsidR="00347273" w:rsidRPr="00347273" w:rsidRDefault="00347273" w:rsidP="00EF4998">
      <w:pPr>
        <w:ind w:firstLine="708"/>
        <w:rPr>
          <w:lang w:val="uk-UA"/>
        </w:rPr>
      </w:pPr>
      <w:r>
        <w:rPr>
          <w:lang w:val="uk-UA"/>
        </w:rPr>
        <w:t xml:space="preserve">На сьогоднішній день дуже розповсюджений протокол </w:t>
      </w:r>
      <w:r>
        <w:rPr>
          <w:lang w:val="en-US"/>
        </w:rPr>
        <w:t xml:space="preserve">Wi-Fi. </w:t>
      </w:r>
      <w:r>
        <w:rPr>
          <w:lang w:val="uk-UA"/>
        </w:rPr>
        <w:t xml:space="preserve">Він цілковито підходить під мої потреби, а до того ж систему з </w:t>
      </w:r>
      <w:r>
        <w:rPr>
          <w:lang w:val="en-US"/>
        </w:rPr>
        <w:t>Wi-Fi</w:t>
      </w:r>
      <w:r>
        <w:rPr>
          <w:lang w:val="uk-UA"/>
        </w:rPr>
        <w:t xml:space="preserve"> можна буде відлагоджувати за допомогою звичайного смартфона, адже багато сучасних телефонів сумісні з ним.</w:t>
      </w:r>
    </w:p>
    <w:p w:rsidR="000F3492" w:rsidRDefault="005B33BA">
      <w:pPr>
        <w:rPr>
          <w:lang w:val="uk-UA"/>
        </w:rPr>
      </w:pPr>
      <w:r>
        <w:rPr>
          <w:lang w:val="uk-UA"/>
        </w:rPr>
        <w:tab/>
        <w:t xml:space="preserve">Отже кожен пульт має складатися із блоку керування та </w:t>
      </w:r>
      <w:proofErr w:type="spellStart"/>
      <w:r>
        <w:rPr>
          <w:lang w:val="en-US"/>
        </w:rPr>
        <w:t>Wi</w:t>
      </w:r>
      <w:r>
        <w:rPr>
          <w:lang w:val="en-US"/>
        </w:rPr>
        <w:t>Fi</w:t>
      </w:r>
      <w:proofErr w:type="spellEnd"/>
      <w:r>
        <w:rPr>
          <w:lang w:val="uk-UA"/>
        </w:rPr>
        <w:t xml:space="preserve">-модуля. Блок керування слідкуватиме за натисканням кнопок і транслюватиме номер натиснутої кнопки серверу через </w:t>
      </w:r>
      <w:proofErr w:type="spellStart"/>
      <w:r>
        <w:rPr>
          <w:lang w:val="en-US"/>
        </w:rPr>
        <w:t>WiFi</w:t>
      </w:r>
      <w:proofErr w:type="spellEnd"/>
      <w:r>
        <w:rPr>
          <w:lang w:val="uk-UA"/>
        </w:rPr>
        <w:t>-модул</w:t>
      </w:r>
      <w:r>
        <w:rPr>
          <w:lang w:val="uk-UA"/>
        </w:rPr>
        <w:t>ь.</w:t>
      </w:r>
    </w:p>
    <w:p w:rsidR="00012F6A" w:rsidRDefault="00012F6A">
      <w:pPr>
        <w:rPr>
          <w:lang w:val="uk-UA"/>
        </w:rPr>
      </w:pPr>
      <w:r>
        <w:rPr>
          <w:lang w:val="uk-UA"/>
        </w:rPr>
        <w:tab/>
        <w:t xml:space="preserve">Такий алгоритм виходить занадто складний для виконання простою електричною схемою, тому блоком керування має виступити мікроконтролер – </w:t>
      </w:r>
      <w:proofErr w:type="spellStart"/>
      <w:r>
        <w:rPr>
          <w:lang w:val="uk-UA"/>
        </w:rPr>
        <w:t>програмуєма</w:t>
      </w:r>
      <w:proofErr w:type="spellEnd"/>
      <w:r>
        <w:rPr>
          <w:lang w:val="uk-UA"/>
        </w:rPr>
        <w:t xml:space="preserve"> мікросхема, що є повноцінним комп’ютером.</w:t>
      </w:r>
    </w:p>
    <w:p w:rsidR="00012F6A" w:rsidRPr="009551BD" w:rsidRDefault="00012F6A">
      <w:pPr>
        <w:rPr>
          <w:lang w:val="uk-UA"/>
        </w:rPr>
      </w:pPr>
      <w:r>
        <w:rPr>
          <w:lang w:val="uk-UA"/>
        </w:rPr>
        <w:tab/>
        <w:t xml:space="preserve">Існує мікроконтролер під назвою </w:t>
      </w:r>
      <w:r>
        <w:rPr>
          <w:lang w:val="en-US"/>
        </w:rPr>
        <w:t xml:space="preserve">ESP8266, </w:t>
      </w:r>
      <w:r>
        <w:rPr>
          <w:lang w:val="uk-UA"/>
        </w:rPr>
        <w:t xml:space="preserve">що має вбудований модуль </w:t>
      </w:r>
      <w:r>
        <w:rPr>
          <w:lang w:val="en-US"/>
        </w:rPr>
        <w:t>Wi</w:t>
      </w:r>
      <w:r>
        <w:rPr>
          <w:lang w:val="uk-UA"/>
        </w:rPr>
        <w:t>-</w:t>
      </w:r>
      <w:r>
        <w:rPr>
          <w:lang w:val="en-US"/>
        </w:rPr>
        <w:t>Fi</w:t>
      </w:r>
      <w:r>
        <w:rPr>
          <w:lang w:val="uk-UA"/>
        </w:rPr>
        <w:t>. Він достатньо відомий, для нього існує зручне середовище програмування та прості у використанні бібліотеки.</w:t>
      </w:r>
      <w:r w:rsidR="009551BD">
        <w:rPr>
          <w:lang w:val="uk-UA"/>
        </w:rPr>
        <w:t xml:space="preserve"> Отже мій вибір упав на </w:t>
      </w:r>
      <w:r w:rsidR="009551BD">
        <w:rPr>
          <w:lang w:val="en-US"/>
        </w:rPr>
        <w:t>ESP8266</w:t>
      </w:r>
      <w:r w:rsidR="009551BD">
        <w:rPr>
          <w:lang w:val="uk-UA"/>
        </w:rPr>
        <w:t>.</w:t>
      </w: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203576" w:rsidRDefault="00203576" w:rsidP="00203767">
      <w:pPr>
        <w:pStyle w:val="2"/>
        <w:jc w:val="left"/>
        <w:rPr>
          <w:rFonts w:eastAsiaTheme="minorHAnsi" w:cstheme="minorBidi"/>
          <w:b w:val="0"/>
          <w:sz w:val="28"/>
          <w:szCs w:val="22"/>
          <w:lang w:val="uk-UA"/>
        </w:rPr>
      </w:pPr>
    </w:p>
    <w:p w:rsidR="00203767" w:rsidRPr="00203767" w:rsidRDefault="00203767" w:rsidP="00203767">
      <w:pPr>
        <w:rPr>
          <w:lang w:val="uk-UA"/>
        </w:rPr>
      </w:pPr>
    </w:p>
    <w:p w:rsidR="000F3492" w:rsidRDefault="00A73C55">
      <w:pPr>
        <w:pStyle w:val="2"/>
        <w:rPr>
          <w:lang w:val="uk-UA"/>
        </w:rPr>
      </w:pPr>
      <w:bookmarkStart w:id="7" w:name="_Toc70532698"/>
      <w:r>
        <w:rPr>
          <w:lang w:val="uk-UA"/>
        </w:rPr>
        <w:lastRenderedPageBreak/>
        <w:t>Створення програмного забезпечення</w:t>
      </w:r>
      <w:bookmarkEnd w:id="7"/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0F3492" w:rsidRDefault="000F3492">
      <w:pPr>
        <w:rPr>
          <w:lang w:val="uk-UA"/>
        </w:rPr>
      </w:pPr>
    </w:p>
    <w:p w:rsidR="00203576" w:rsidRDefault="00203576">
      <w:pPr>
        <w:rPr>
          <w:lang w:val="uk-UA"/>
        </w:rPr>
      </w:pPr>
    </w:p>
    <w:p w:rsidR="00203576" w:rsidRDefault="00203576">
      <w:pPr>
        <w:rPr>
          <w:lang w:val="uk-UA"/>
        </w:rPr>
      </w:pPr>
    </w:p>
    <w:p w:rsidR="00203576" w:rsidRDefault="00203576">
      <w:pPr>
        <w:rPr>
          <w:lang w:val="uk-UA"/>
        </w:rPr>
      </w:pPr>
    </w:p>
    <w:p w:rsidR="00203767" w:rsidRDefault="00203767">
      <w:pPr>
        <w:rPr>
          <w:lang w:val="uk-UA"/>
        </w:rPr>
      </w:pPr>
    </w:p>
    <w:p w:rsidR="000F3492" w:rsidRDefault="00A73C55" w:rsidP="00811B3F">
      <w:pPr>
        <w:pStyle w:val="1"/>
      </w:pPr>
      <w:bookmarkStart w:id="8" w:name="_Toc70532699"/>
      <w:proofErr w:type="spellStart"/>
      <w:r>
        <w:lastRenderedPageBreak/>
        <w:t>Висновок</w:t>
      </w:r>
      <w:bookmarkEnd w:id="8"/>
      <w:proofErr w:type="spellEnd"/>
    </w:p>
    <w:p w:rsidR="000F3492" w:rsidRDefault="00A73C55">
      <w:pPr>
        <w:ind w:firstLine="708"/>
        <w:rPr>
          <w:lang w:val="uk-UA"/>
        </w:rPr>
      </w:pPr>
      <w:r>
        <w:rPr>
          <w:lang w:val="uk-UA"/>
        </w:rPr>
        <w:t xml:space="preserve">Я створив систему бездротового пультового голосування, інтегровану в програму </w:t>
      </w:r>
      <w:r>
        <w:rPr>
          <w:lang w:val="en-US"/>
        </w:rPr>
        <w:t>Microsoft PowerPoint</w:t>
      </w:r>
      <w:r>
        <w:rPr>
          <w:lang w:val="uk-UA"/>
        </w:rPr>
        <w:t xml:space="preserve">. Найкраще така система підходить для аналізу якості сприйняття інформації аудиторією та для </w:t>
      </w:r>
      <w:proofErr w:type="spellStart"/>
      <w:r>
        <w:rPr>
          <w:lang w:val="uk-UA"/>
        </w:rPr>
        <w:t>скринінгового</w:t>
      </w:r>
      <w:proofErr w:type="spellEnd"/>
      <w:r>
        <w:rPr>
          <w:lang w:val="uk-UA"/>
        </w:rPr>
        <w:t xml:space="preserve">  бліц-опитування, коли користуватися вл</w:t>
      </w:r>
      <w:r>
        <w:rPr>
          <w:lang w:val="uk-UA"/>
        </w:rPr>
        <w:t xml:space="preserve">асними </w:t>
      </w:r>
      <w:proofErr w:type="spellStart"/>
      <w:r>
        <w:rPr>
          <w:lang w:val="uk-UA"/>
        </w:rPr>
        <w:t>гаджетами</w:t>
      </w:r>
      <w:proofErr w:type="spellEnd"/>
      <w:r>
        <w:rPr>
          <w:lang w:val="uk-UA"/>
        </w:rPr>
        <w:t xml:space="preserve"> учасникам заборонено.</w:t>
      </w:r>
    </w:p>
    <w:p w:rsidR="000F3492" w:rsidRDefault="00A73C55">
      <w:pPr>
        <w:ind w:firstLine="708"/>
        <w:rPr>
          <w:lang w:val="uk-UA"/>
        </w:rPr>
      </w:pPr>
      <w:r>
        <w:rPr>
          <w:lang w:val="uk-UA"/>
        </w:rPr>
        <w:t>Під час виконання свого проекту я оволодів такими технологіями та знаннями: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мовою програмування </w:t>
      </w:r>
      <w:r>
        <w:rPr>
          <w:lang w:val="en-US"/>
        </w:rPr>
        <w:t>VBA;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proofErr w:type="spellStart"/>
      <w:r>
        <w:t>інструмент</w:t>
      </w:r>
      <w:r>
        <w:rPr>
          <w:lang w:val="uk-UA"/>
        </w:rPr>
        <w:t>ами</w:t>
      </w:r>
      <w:proofErr w:type="spellEnd"/>
      <w:r>
        <w:rPr>
          <w:lang w:val="uk-UA"/>
        </w:rPr>
        <w:t xml:space="preserve"> розробників для</w:t>
      </w:r>
      <w:r>
        <w:t xml:space="preserve"> </w:t>
      </w:r>
      <w:r>
        <w:rPr>
          <w:lang w:val="en-US"/>
        </w:rPr>
        <w:t>Microsoft Office;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протоколами </w:t>
      </w:r>
      <w:r>
        <w:rPr>
          <w:lang w:val="en-US"/>
        </w:rPr>
        <w:t>Wi</w:t>
      </w:r>
      <w:r>
        <w:rPr>
          <w:lang w:val="uk-UA"/>
        </w:rPr>
        <w:t>-</w:t>
      </w:r>
      <w:r>
        <w:rPr>
          <w:lang w:val="en-US"/>
        </w:rPr>
        <w:t xml:space="preserve">Fi, HTTP </w:t>
      </w:r>
      <w:r>
        <w:t xml:space="preserve">та </w:t>
      </w:r>
      <w:r>
        <w:rPr>
          <w:lang w:val="uk-UA"/>
        </w:rPr>
        <w:t xml:space="preserve">форматом збереження даних </w:t>
      </w:r>
      <w:r>
        <w:rPr>
          <w:lang w:val="en-US"/>
        </w:rPr>
        <w:t>JSON;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особливос</w:t>
      </w:r>
      <w:r>
        <w:rPr>
          <w:lang w:val="uk-UA"/>
        </w:rPr>
        <w:t xml:space="preserve">тями роботи мікроконтролера </w:t>
      </w:r>
      <w:r>
        <w:rPr>
          <w:lang w:val="en-US"/>
        </w:rPr>
        <w:t>ESP8266</w:t>
      </w:r>
      <w:r>
        <w:rPr>
          <w:lang w:val="uk-UA"/>
        </w:rPr>
        <w:t>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особливостями програмування мікроконтролерів мовою </w:t>
      </w:r>
      <w:r>
        <w:rPr>
          <w:lang w:val="en-US"/>
        </w:rPr>
        <w:t xml:space="preserve">C++ </w:t>
      </w:r>
      <w:r>
        <w:rPr>
          <w:lang w:val="uk-UA"/>
        </w:rPr>
        <w:t xml:space="preserve">у середовищі </w:t>
      </w:r>
      <w:r>
        <w:rPr>
          <w:lang w:val="en-US"/>
        </w:rPr>
        <w:t>Arduino IDE;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системою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онлайн-сервісом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проектів </w:t>
      </w:r>
      <w:r>
        <w:rPr>
          <w:lang w:val="en-US"/>
        </w:rPr>
        <w:t>GitHub;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proofErr w:type="spellStart"/>
      <w:r>
        <w:t>мовою</w:t>
      </w:r>
      <w:proofErr w:type="spellEnd"/>
      <w:r>
        <w:t xml:space="preserve"> </w:t>
      </w:r>
      <w:proofErr w:type="spellStart"/>
      <w:r>
        <w:t>розм</w:t>
      </w:r>
      <w:r>
        <w:rPr>
          <w:lang w:val="uk-UA"/>
        </w:rPr>
        <w:t>ітки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Markdown </w:t>
      </w:r>
      <w:r>
        <w:t xml:space="preserve">для </w:t>
      </w:r>
      <w:r>
        <w:rPr>
          <w:lang w:val="uk-UA"/>
        </w:rPr>
        <w:t xml:space="preserve">опису та </w:t>
      </w:r>
      <w:proofErr w:type="spellStart"/>
      <w:r>
        <w:t>документац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проектів,</w:t>
      </w:r>
    </w:p>
    <w:p w:rsidR="000F3492" w:rsidRDefault="00A73C55">
      <w:pPr>
        <w:ind w:left="708"/>
        <w:rPr>
          <w:lang w:val="uk-UA"/>
        </w:rPr>
      </w:pPr>
      <w:r>
        <w:rPr>
          <w:lang w:val="uk-UA"/>
        </w:rPr>
        <w:t>а тако</w:t>
      </w:r>
      <w:r>
        <w:rPr>
          <w:lang w:val="uk-UA"/>
        </w:rPr>
        <w:t>ж я здобув такі навички: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конструювання електронних схем за допомогою онлайн-сервісів на основі знань фізики;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написання та налагодження програмного коду;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створення комп’ютерних систем;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автоматизації своєї роботи за допомогою </w:t>
      </w:r>
      <w:proofErr w:type="spellStart"/>
      <w:r>
        <w:rPr>
          <w:lang w:val="uk-UA"/>
        </w:rPr>
        <w:t>скриптових</w:t>
      </w:r>
      <w:proofErr w:type="spellEnd"/>
      <w:r>
        <w:rPr>
          <w:lang w:val="uk-UA"/>
        </w:rPr>
        <w:t xml:space="preserve"> мов програмування;</w:t>
      </w:r>
    </w:p>
    <w:p w:rsidR="000F3492" w:rsidRDefault="00A73C5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виявлення недоліків сторонніх програм та їх обхід,</w:t>
      </w:r>
    </w:p>
    <w:p w:rsidR="000F3492" w:rsidRDefault="00A73C55">
      <w:pPr>
        <w:ind w:left="708"/>
      </w:pPr>
      <w:r>
        <w:rPr>
          <w:lang w:val="uk-UA"/>
        </w:rPr>
        <w:t xml:space="preserve">і до того ж я поглибив свої знання мов програмування </w:t>
      </w:r>
      <w:r>
        <w:rPr>
          <w:lang w:val="en-US"/>
        </w:rPr>
        <w:t xml:space="preserve">C++ </w:t>
      </w:r>
      <w:r>
        <w:t>та</w:t>
      </w:r>
      <w:r>
        <w:rPr>
          <w:lang w:val="en-US"/>
        </w:rPr>
        <w:t xml:space="preserve"> Python</w:t>
      </w:r>
      <w:r>
        <w:rPr>
          <w:lang w:val="uk-UA"/>
        </w:rPr>
        <w:t>.</w:t>
      </w:r>
    </w:p>
    <w:sectPr w:rsidR="000F349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55" w:rsidRDefault="00A73C55">
      <w:pPr>
        <w:spacing w:after="0" w:line="240" w:lineRule="auto"/>
      </w:pPr>
      <w:r>
        <w:separator/>
      </w:r>
    </w:p>
  </w:endnote>
  <w:endnote w:type="continuationSeparator" w:id="0">
    <w:p w:rsidR="00A73C55" w:rsidRDefault="00A7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004574"/>
      <w:docPartObj>
        <w:docPartGallery w:val="Page Numbers (Bottom of Page)"/>
        <w:docPartUnique/>
      </w:docPartObj>
    </w:sdtPr>
    <w:sdtEndPr/>
    <w:sdtContent>
      <w:p w:rsidR="000F3492" w:rsidRDefault="00A73C55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03767">
          <w:rPr>
            <w:noProof/>
          </w:rPr>
          <w:t>7</w:t>
        </w:r>
        <w:r>
          <w:fldChar w:fldCharType="end"/>
        </w:r>
      </w:p>
    </w:sdtContent>
  </w:sdt>
  <w:p w:rsidR="000F3492" w:rsidRDefault="000F34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55" w:rsidRDefault="00A73C55">
      <w:pPr>
        <w:spacing w:after="0" w:line="240" w:lineRule="auto"/>
      </w:pPr>
      <w:r>
        <w:separator/>
      </w:r>
    </w:p>
  </w:footnote>
  <w:footnote w:type="continuationSeparator" w:id="0">
    <w:p w:rsidR="00A73C55" w:rsidRDefault="00A73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A2A"/>
    <w:multiLevelType w:val="multilevel"/>
    <w:tmpl w:val="886E67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673E0"/>
    <w:multiLevelType w:val="multilevel"/>
    <w:tmpl w:val="5B60F3A8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F92170"/>
    <w:multiLevelType w:val="multilevel"/>
    <w:tmpl w:val="E824575A"/>
    <w:lvl w:ilvl="0">
      <w:start w:val="1"/>
      <w:numFmt w:val="decimal"/>
      <w:lvlText w:val="%1."/>
      <w:lvlJc w:val="left"/>
      <w:pPr>
        <w:ind w:left="1068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92"/>
    <w:rsid w:val="00012F6A"/>
    <w:rsid w:val="00060501"/>
    <w:rsid w:val="000F3492"/>
    <w:rsid w:val="0016117E"/>
    <w:rsid w:val="00203576"/>
    <w:rsid w:val="00203767"/>
    <w:rsid w:val="00347273"/>
    <w:rsid w:val="003C46C6"/>
    <w:rsid w:val="0044778C"/>
    <w:rsid w:val="00567542"/>
    <w:rsid w:val="005B33BA"/>
    <w:rsid w:val="00811B3F"/>
    <w:rsid w:val="009551BD"/>
    <w:rsid w:val="00A73C55"/>
    <w:rsid w:val="00B9255B"/>
    <w:rsid w:val="00DB0842"/>
    <w:rsid w:val="00E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66CC"/>
  <w15:docId w15:val="{C22C2C66-88DD-49E0-9CB9-B0370F6C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DD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9371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uiPriority w:val="9"/>
    <w:unhideWhenUsed/>
    <w:qFormat/>
    <w:rsid w:val="00E0515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8748A"/>
  </w:style>
  <w:style w:type="character" w:customStyle="1" w:styleId="a4">
    <w:name w:val="Нижний колонтитул Знак"/>
    <w:basedOn w:val="a0"/>
    <w:uiPriority w:val="99"/>
    <w:qFormat/>
    <w:rsid w:val="0098748A"/>
  </w:style>
  <w:style w:type="character" w:customStyle="1" w:styleId="10">
    <w:name w:val="Заголовок 1 Знак"/>
    <w:basedOn w:val="a0"/>
    <w:link w:val="10"/>
    <w:uiPriority w:val="9"/>
    <w:qFormat/>
    <w:rsid w:val="009371F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InternetLink">
    <w:name w:val="Internet Link"/>
    <w:basedOn w:val="a0"/>
    <w:uiPriority w:val="99"/>
    <w:unhideWhenUsed/>
    <w:rsid w:val="00924AF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E05151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a5">
    <w:name w:val="Заголовок Знак"/>
    <w:basedOn w:val="a0"/>
    <w:uiPriority w:val="10"/>
    <w:qFormat/>
    <w:rsid w:val="009371F5"/>
    <w:rPr>
      <w:rFonts w:ascii="Times New Roman" w:eastAsiaTheme="majorEastAsia" w:hAnsi="Times New Roman" w:cstheme="majorBidi"/>
      <w:b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98748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98748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924AF7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4AF7"/>
    <w:pPr>
      <w:spacing w:after="100"/>
    </w:pPr>
  </w:style>
  <w:style w:type="paragraph" w:styleId="ac">
    <w:name w:val="Title"/>
    <w:basedOn w:val="a"/>
    <w:next w:val="a"/>
    <w:uiPriority w:val="10"/>
    <w:qFormat/>
    <w:rsid w:val="009371F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"/>
      <w:sz w:val="56"/>
      <w:szCs w:val="56"/>
    </w:rPr>
  </w:style>
  <w:style w:type="paragraph" w:styleId="ad">
    <w:name w:val="List Paragraph"/>
    <w:basedOn w:val="a"/>
    <w:uiPriority w:val="34"/>
    <w:qFormat/>
    <w:rsid w:val="00AA6B6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C735E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811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8CF96A4-1892-4F41-B095-B172B3EB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835</Words>
  <Characters>4766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dc:description/>
  <cp:lastModifiedBy>Марк</cp:lastModifiedBy>
  <cp:revision>103</cp:revision>
  <dcterms:created xsi:type="dcterms:W3CDTF">2021-04-17T10:07:00Z</dcterms:created>
  <dcterms:modified xsi:type="dcterms:W3CDTF">2021-04-28T17:04:00Z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