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4D2A" w14:textId="74C2E29A" w:rsidR="007C3792" w:rsidRPr="007C3792" w:rsidRDefault="007C3792">
      <w:pPr>
        <w:rPr>
          <w:b/>
          <w:bCs/>
          <w:sz w:val="36"/>
          <w:szCs w:val="36"/>
        </w:rPr>
      </w:pPr>
      <w:r w:rsidRPr="007C3792">
        <w:rPr>
          <w:b/>
          <w:bCs/>
          <w:sz w:val="36"/>
          <w:szCs w:val="36"/>
        </w:rPr>
        <w:t>SE COMPS A BATCH-C</w:t>
      </w:r>
    </w:p>
    <w:p w14:paraId="7F1A0CEE" w14:textId="1BD675EF" w:rsidR="007C3792" w:rsidRDefault="007C3792">
      <w:pPr>
        <w:rPr>
          <w:b/>
          <w:bCs/>
          <w:sz w:val="36"/>
          <w:szCs w:val="36"/>
        </w:rPr>
      </w:pPr>
      <w:r w:rsidRPr="007C3792">
        <w:rPr>
          <w:b/>
          <w:bCs/>
          <w:sz w:val="36"/>
          <w:szCs w:val="36"/>
        </w:rPr>
        <w:t>9913 Mark Lopes</w:t>
      </w:r>
    </w:p>
    <w:p w14:paraId="294715D4" w14:textId="77777777" w:rsidR="007C3792" w:rsidRDefault="007C3792">
      <w:pPr>
        <w:rPr>
          <w:b/>
          <w:bCs/>
          <w:sz w:val="36"/>
          <w:szCs w:val="36"/>
        </w:rPr>
      </w:pPr>
    </w:p>
    <w:p w14:paraId="76E186D4" w14:textId="543DEA5E" w:rsidR="007C3792" w:rsidRDefault="007C3792">
      <w:pPr>
        <w:rPr>
          <w:b/>
          <w:bCs/>
          <w:sz w:val="28"/>
          <w:szCs w:val="28"/>
        </w:rPr>
      </w:pPr>
      <w:r w:rsidRPr="007C3792">
        <w:rPr>
          <w:b/>
          <w:bCs/>
          <w:sz w:val="28"/>
          <w:szCs w:val="28"/>
        </w:rPr>
        <w:t xml:space="preserve">Fractional </w:t>
      </w:r>
      <w:proofErr w:type="gramStart"/>
      <w:r w:rsidRPr="007C3792">
        <w:rPr>
          <w:b/>
          <w:bCs/>
          <w:sz w:val="28"/>
          <w:szCs w:val="28"/>
        </w:rPr>
        <w:t>Knapsack:-</w:t>
      </w:r>
      <w:proofErr w:type="gramEnd"/>
    </w:p>
    <w:p w14:paraId="2E62088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1ECD991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663329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8BD6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3CA7BEA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4A3EDA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item_no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9E26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0300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FAB34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ratio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7ACE1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5FF60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F210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53986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0ABFD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DC6A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6B266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ACEB34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7DCB1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6A51F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FD808A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ratio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ratio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12C9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CA9481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4092DF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4F450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843D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E385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FF50B4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BF2F5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87D014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46874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16E8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fractionalKnapsack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973C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9A76A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5A4E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54F8E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DA9D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C92A25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29825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A67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sorting the elements in Profit/weight manner:-"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3A0F4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27E7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EB770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42E7F1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C8E7A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B1EF4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F15B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_no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1B5C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E64DA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3E832F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E3B6D0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_no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18B6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item_no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DE495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11ED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F8344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824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A67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Remaining</w:t>
      </w:r>
      <w:proofErr w:type="spell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capacity after sorted element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A67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C0E35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F21E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2480D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profit is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%0.2f</w:t>
      </w:r>
      <w:r w:rsidRPr="006A67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ED35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solution vector is: 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E0B9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FF842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7EE13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%0.2f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3936C7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B54835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9FE27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F8E1A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B4EF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D22E0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DA96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79CF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total capacity: 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6EA34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7B917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79F8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items: 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00B59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4377A4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185F4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C9E0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97822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_no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A006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profit and weight for item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EDD5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D3B1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F123C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70A4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52E08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7B4EA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ratio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4AFA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52D3C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2A7A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35590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A61CD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AD4B2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2827E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F868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80EE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0A07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sorted ratios: </w:t>
      </w:r>
      <w:r w:rsidRPr="006A67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A9BCD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BD7CD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6BE31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6A67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ratio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36A7A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48BFF5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8FAB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fractionalKnapsack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7EB3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8876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4B37E" w14:textId="00785F72" w:rsidR="007C3792" w:rsidRPr="007C3792" w:rsidRDefault="006A6706" w:rsidP="007C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F13FB6" w14:textId="77777777" w:rsidR="007C3792" w:rsidRDefault="007C3792">
      <w:pPr>
        <w:rPr>
          <w:b/>
          <w:bCs/>
          <w:sz w:val="28"/>
          <w:szCs w:val="28"/>
        </w:rPr>
      </w:pPr>
    </w:p>
    <w:p w14:paraId="22A3BABE" w14:textId="381B0788" w:rsidR="007C3792" w:rsidRDefault="007C3792">
      <w:pPr>
        <w:rPr>
          <w:b/>
          <w:bCs/>
          <w:sz w:val="28"/>
          <w:szCs w:val="28"/>
        </w:rPr>
      </w:pPr>
      <w:r w:rsidRPr="007C3792">
        <w:rPr>
          <w:b/>
          <w:bCs/>
          <w:sz w:val="28"/>
          <w:szCs w:val="28"/>
        </w:rPr>
        <w:drawing>
          <wp:inline distT="0" distB="0" distL="0" distR="0" wp14:anchorId="7FFCB6F5" wp14:editId="1D03CAF2">
            <wp:extent cx="4130398" cy="3764606"/>
            <wp:effectExtent l="0" t="0" r="3810" b="7620"/>
            <wp:docPr id="112175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5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4720" w14:textId="77777777" w:rsidR="006A6706" w:rsidRDefault="006A6706">
      <w:pPr>
        <w:rPr>
          <w:b/>
          <w:bCs/>
          <w:sz w:val="28"/>
          <w:szCs w:val="28"/>
        </w:rPr>
      </w:pPr>
    </w:p>
    <w:p w14:paraId="0993189A" w14:textId="4FDDFB2E" w:rsidR="006A6706" w:rsidRDefault="006A6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Activity selection </w:t>
      </w:r>
      <w:proofErr w:type="gramStart"/>
      <w:r>
        <w:rPr>
          <w:b/>
          <w:bCs/>
          <w:sz w:val="28"/>
          <w:szCs w:val="28"/>
        </w:rPr>
        <w:t>problem:-</w:t>
      </w:r>
      <w:proofErr w:type="gramEnd"/>
    </w:p>
    <w:p w14:paraId="48B01E7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DDC0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ECAB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F4987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189E4F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1F2E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08EF1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8732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D6F44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59EA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4779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EC865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A911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CC34B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0FD7E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B91D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75B5FF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3E4E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85A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3F91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8479B4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1CEE4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EDDA75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28AF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activitySelection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FA75C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8649A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C3B7F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A75A96A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F13F2A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1318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6113E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01B0A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A2C38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lastActivityEnd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F352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7576A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E1382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34F8CD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lastActivityEnd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39C46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lastActivityEnd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FE3BB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047C9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0ED57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202234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CF4EA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DC8E8C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56D05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4442B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7BF4D0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0FADF61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startTimes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8844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74AD2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maxActivities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activitySelection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E2883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51BB6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6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number of activities that can be performed: "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maxActivities</w:t>
      </w:r>
      <w:proofErr w:type="spellEnd"/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4BACF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BF58B0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ABA2857" w14:textId="77777777" w:rsidR="006A6706" w:rsidRPr="006A6706" w:rsidRDefault="006A6706" w:rsidP="006A6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CA664" w14:textId="77777777" w:rsidR="006A6706" w:rsidRDefault="006A6706">
      <w:pPr>
        <w:rPr>
          <w:b/>
          <w:bCs/>
          <w:sz w:val="28"/>
          <w:szCs w:val="28"/>
        </w:rPr>
      </w:pPr>
    </w:p>
    <w:p w14:paraId="78966EE5" w14:textId="2B01ACC2" w:rsidR="006A6706" w:rsidRPr="007C3792" w:rsidRDefault="006A6706">
      <w:pPr>
        <w:rPr>
          <w:b/>
          <w:bCs/>
          <w:sz w:val="28"/>
          <w:szCs w:val="28"/>
        </w:rPr>
      </w:pPr>
      <w:r w:rsidRPr="006A6706">
        <w:rPr>
          <w:b/>
          <w:bCs/>
          <w:sz w:val="28"/>
          <w:szCs w:val="28"/>
        </w:rPr>
        <w:drawing>
          <wp:inline distT="0" distB="0" distL="0" distR="0" wp14:anchorId="7A4D4BFD" wp14:editId="02692DFD">
            <wp:extent cx="5121084" cy="1348857"/>
            <wp:effectExtent l="0" t="0" r="3810" b="3810"/>
            <wp:docPr id="48333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06" w:rsidRPr="007C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92"/>
    <w:rsid w:val="006A6706"/>
    <w:rsid w:val="007C3792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A135"/>
  <w15:chartTrackingRefBased/>
  <w15:docId w15:val="{568CB3D0-FAC6-43CC-AF74-0D21F0A3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1</cp:revision>
  <dcterms:created xsi:type="dcterms:W3CDTF">2024-02-26T16:12:00Z</dcterms:created>
  <dcterms:modified xsi:type="dcterms:W3CDTF">2024-02-26T16:57:00Z</dcterms:modified>
</cp:coreProperties>
</file>