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34865" w14:textId="46C52620" w:rsidR="00C3521B" w:rsidRDefault="00C3521B">
      <w:pPr>
        <w:rPr>
          <w:b/>
          <w:bCs/>
          <w:sz w:val="28"/>
          <w:szCs w:val="28"/>
        </w:rPr>
      </w:pPr>
      <w:r>
        <w:rPr>
          <w:b/>
          <w:bCs/>
          <w:sz w:val="28"/>
          <w:szCs w:val="28"/>
        </w:rPr>
        <w:t>Mark Lopes</w:t>
      </w:r>
    </w:p>
    <w:p w14:paraId="04466BC8" w14:textId="11F1DECA" w:rsidR="00C3521B" w:rsidRDefault="00C3521B">
      <w:pPr>
        <w:rPr>
          <w:b/>
          <w:bCs/>
          <w:sz w:val="28"/>
          <w:szCs w:val="28"/>
        </w:rPr>
      </w:pPr>
      <w:r>
        <w:rPr>
          <w:b/>
          <w:bCs/>
          <w:sz w:val="28"/>
          <w:szCs w:val="28"/>
        </w:rPr>
        <w:t>9913</w:t>
      </w:r>
    </w:p>
    <w:p w14:paraId="23DA55EF" w14:textId="6E1E6400" w:rsidR="00C3521B" w:rsidRDefault="00C3521B">
      <w:pPr>
        <w:rPr>
          <w:b/>
          <w:bCs/>
          <w:sz w:val="28"/>
          <w:szCs w:val="28"/>
        </w:rPr>
      </w:pPr>
      <w:r>
        <w:rPr>
          <w:b/>
          <w:bCs/>
          <w:sz w:val="28"/>
          <w:szCs w:val="28"/>
        </w:rPr>
        <w:t>TE COMPS-A</w:t>
      </w:r>
    </w:p>
    <w:p w14:paraId="2CDA8A80" w14:textId="77777777" w:rsidR="00C3521B" w:rsidRDefault="00C3521B">
      <w:pPr>
        <w:rPr>
          <w:b/>
          <w:bCs/>
          <w:sz w:val="28"/>
          <w:szCs w:val="28"/>
        </w:rPr>
      </w:pPr>
    </w:p>
    <w:p w14:paraId="0FC89F59" w14:textId="41AD3517" w:rsidR="00C27838" w:rsidRPr="00C27838" w:rsidRDefault="00C27838">
      <w:pPr>
        <w:rPr>
          <w:b/>
          <w:bCs/>
          <w:sz w:val="28"/>
          <w:szCs w:val="28"/>
        </w:rPr>
      </w:pPr>
      <w:r w:rsidRPr="00C27838">
        <w:rPr>
          <w:b/>
          <w:bCs/>
          <w:sz w:val="28"/>
          <w:szCs w:val="28"/>
        </w:rPr>
        <w:t>Deadlines kill creativity</w:t>
      </w:r>
    </w:p>
    <w:p w14:paraId="5E578954" w14:textId="3E07ECB8" w:rsidR="00F87289" w:rsidRDefault="00C27838">
      <w:pPr>
        <w:rPr>
          <w:sz w:val="24"/>
          <w:szCs w:val="24"/>
        </w:rPr>
      </w:pPr>
      <w:r w:rsidRPr="00C27838">
        <w:rPr>
          <w:sz w:val="24"/>
          <w:szCs w:val="24"/>
        </w:rPr>
        <w:t xml:space="preserve">Deadlines can both hinder and enhance creativity. For instance, </w:t>
      </w:r>
      <w:r w:rsidRPr="00C27838">
        <w:rPr>
          <w:i/>
          <w:iCs/>
          <w:sz w:val="24"/>
          <w:szCs w:val="24"/>
        </w:rPr>
        <w:t>Mona Lisa</w:t>
      </w:r>
      <w:r w:rsidRPr="00C27838">
        <w:rPr>
          <w:sz w:val="24"/>
          <w:szCs w:val="24"/>
        </w:rPr>
        <w:t xml:space="preserve"> was created without any deadline, allowing Da Vinci the freedom to refine it over years, while students with assignments due near exams often struggle to manage both. Yet, deadlines also keep people focused and productive, ensuring tasks are completed on time. A balanced approach</w:t>
      </w:r>
      <w:r w:rsidR="0033279E">
        <w:rPr>
          <w:sz w:val="24"/>
          <w:szCs w:val="24"/>
        </w:rPr>
        <w:t xml:space="preserve">, </w:t>
      </w:r>
      <w:r w:rsidRPr="00C27838">
        <w:rPr>
          <w:sz w:val="24"/>
          <w:szCs w:val="24"/>
        </w:rPr>
        <w:t>giving time for exploration but also setting limits</w:t>
      </w:r>
      <w:r w:rsidR="0033279E">
        <w:rPr>
          <w:sz w:val="24"/>
          <w:szCs w:val="24"/>
        </w:rPr>
        <w:t xml:space="preserve"> </w:t>
      </w:r>
      <w:r w:rsidRPr="00C27838">
        <w:rPr>
          <w:sz w:val="24"/>
          <w:szCs w:val="24"/>
        </w:rPr>
        <w:t>can support both originality and efficiency.</w:t>
      </w:r>
    </w:p>
    <w:p w14:paraId="458B48E6" w14:textId="77777777" w:rsidR="00C27838" w:rsidRDefault="00C27838">
      <w:pPr>
        <w:rPr>
          <w:sz w:val="24"/>
          <w:szCs w:val="24"/>
        </w:rPr>
      </w:pPr>
    </w:p>
    <w:p w14:paraId="3D0CD5DD" w14:textId="511087E9" w:rsidR="00C27838" w:rsidRPr="00C27838" w:rsidRDefault="00C27838">
      <w:pPr>
        <w:rPr>
          <w:b/>
          <w:bCs/>
          <w:sz w:val="28"/>
          <w:szCs w:val="28"/>
        </w:rPr>
      </w:pPr>
      <w:r w:rsidRPr="00C27838">
        <w:rPr>
          <w:b/>
          <w:bCs/>
          <w:sz w:val="28"/>
          <w:szCs w:val="28"/>
        </w:rPr>
        <w:t xml:space="preserve">Should </w:t>
      </w:r>
      <w:r w:rsidRPr="00C27838">
        <w:rPr>
          <w:b/>
          <w:bCs/>
          <w:sz w:val="28"/>
          <w:szCs w:val="28"/>
        </w:rPr>
        <w:t>National A</w:t>
      </w:r>
      <w:r w:rsidRPr="00C27838">
        <w:rPr>
          <w:b/>
          <w:bCs/>
          <w:sz w:val="28"/>
          <w:szCs w:val="28"/>
        </w:rPr>
        <w:t>nthem be played in theat</w:t>
      </w:r>
      <w:r w:rsidRPr="00C27838">
        <w:rPr>
          <w:b/>
          <w:bCs/>
          <w:sz w:val="28"/>
          <w:szCs w:val="28"/>
        </w:rPr>
        <w:t>re</w:t>
      </w:r>
    </w:p>
    <w:p w14:paraId="280C86E8" w14:textId="6AD90042" w:rsidR="00C27838" w:rsidRDefault="00C27838">
      <w:pPr>
        <w:rPr>
          <w:sz w:val="24"/>
          <w:szCs w:val="24"/>
        </w:rPr>
      </w:pPr>
      <w:r w:rsidRPr="00C27838">
        <w:rPr>
          <w:sz w:val="24"/>
          <w:szCs w:val="24"/>
        </w:rPr>
        <w:t>The national anthem in theat</w:t>
      </w:r>
      <w:r>
        <w:rPr>
          <w:sz w:val="24"/>
          <w:szCs w:val="24"/>
        </w:rPr>
        <w:t>re</w:t>
      </w:r>
      <w:r w:rsidRPr="00C27838">
        <w:rPr>
          <w:sz w:val="24"/>
          <w:szCs w:val="24"/>
        </w:rPr>
        <w:t xml:space="preserve"> is a debated issue. Some argue it should be played as a tribute to fallen soldiers, fostering respect and patriotism. Others believe it disrupts the mood in entertainment films, especially comedies, and suggest it’s better suited for war-themed movies. A compromise could involve playing the anthem selectively, depending on the movie’s theme, to maintain both respect and audience enjoyment.</w:t>
      </w:r>
    </w:p>
    <w:p w14:paraId="6227FFC7" w14:textId="77777777" w:rsidR="00C27838" w:rsidRDefault="00C27838">
      <w:pPr>
        <w:rPr>
          <w:sz w:val="24"/>
          <w:szCs w:val="24"/>
        </w:rPr>
      </w:pPr>
    </w:p>
    <w:p w14:paraId="1FC33595" w14:textId="1A9F0386" w:rsidR="00C3521B" w:rsidRPr="00C3521B" w:rsidRDefault="00C3521B">
      <w:pPr>
        <w:rPr>
          <w:b/>
          <w:bCs/>
          <w:sz w:val="28"/>
          <w:szCs w:val="28"/>
        </w:rPr>
      </w:pPr>
      <w:r w:rsidRPr="00C3521B">
        <w:rPr>
          <w:b/>
          <w:bCs/>
          <w:sz w:val="28"/>
          <w:szCs w:val="28"/>
        </w:rPr>
        <w:t>Should hindut</w:t>
      </w:r>
      <w:r>
        <w:rPr>
          <w:b/>
          <w:bCs/>
          <w:sz w:val="28"/>
          <w:szCs w:val="28"/>
        </w:rPr>
        <w:t>w</w:t>
      </w:r>
      <w:r w:rsidRPr="00C3521B">
        <w:rPr>
          <w:b/>
          <w:bCs/>
          <w:sz w:val="28"/>
          <w:szCs w:val="28"/>
        </w:rPr>
        <w:t xml:space="preserve">a be </w:t>
      </w:r>
      <w:r>
        <w:rPr>
          <w:b/>
          <w:bCs/>
          <w:sz w:val="28"/>
          <w:szCs w:val="28"/>
        </w:rPr>
        <w:t>I</w:t>
      </w:r>
      <w:r w:rsidRPr="00C3521B">
        <w:rPr>
          <w:b/>
          <w:bCs/>
          <w:sz w:val="28"/>
          <w:szCs w:val="28"/>
        </w:rPr>
        <w:t>ndia</w:t>
      </w:r>
      <w:r>
        <w:rPr>
          <w:b/>
          <w:bCs/>
          <w:sz w:val="28"/>
          <w:szCs w:val="28"/>
        </w:rPr>
        <w:t>’</w:t>
      </w:r>
      <w:r w:rsidRPr="00C3521B">
        <w:rPr>
          <w:b/>
          <w:bCs/>
          <w:sz w:val="28"/>
          <w:szCs w:val="28"/>
        </w:rPr>
        <w:t>s main culture</w:t>
      </w:r>
    </w:p>
    <w:p w14:paraId="2A514B2E" w14:textId="4678B4F7" w:rsidR="00C27838" w:rsidRPr="00C27838" w:rsidRDefault="00C3521B">
      <w:pPr>
        <w:rPr>
          <w:sz w:val="24"/>
          <w:szCs w:val="24"/>
        </w:rPr>
      </w:pPr>
      <w:r w:rsidRPr="00C3521B">
        <w:rPr>
          <w:sz w:val="24"/>
          <w:szCs w:val="24"/>
        </w:rPr>
        <w:t>Most people argue that Hindutva should not be India’s main culture, as India is celebrated for its diversity and rich blend of cultures. Emphasizing one culture undermines the country's identity as a multicultural society. Additionally, political motivations often influence the promotion of Hindutva, with some leaders using it to appeal to certain religious groups for votes. India's strength lies in its cultural inclusivity, not in prioritizing one cultural ideology over others.</w:t>
      </w:r>
    </w:p>
    <w:sectPr w:rsidR="00C27838" w:rsidRPr="00C27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38"/>
    <w:rsid w:val="001B3BA2"/>
    <w:rsid w:val="0033279E"/>
    <w:rsid w:val="00C27838"/>
    <w:rsid w:val="00C3521B"/>
    <w:rsid w:val="00F87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40CF"/>
  <w15:chartTrackingRefBased/>
  <w15:docId w15:val="{6DC5DA74-0762-4F17-9642-0C2EA3BF1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Lopes</dc:creator>
  <cp:keywords/>
  <dc:description/>
  <cp:lastModifiedBy>Xavier Lopes</cp:lastModifiedBy>
  <cp:revision>2</cp:revision>
  <cp:lastPrinted>2024-11-12T07:08:00Z</cp:lastPrinted>
  <dcterms:created xsi:type="dcterms:W3CDTF">2024-11-12T06:53:00Z</dcterms:created>
  <dcterms:modified xsi:type="dcterms:W3CDTF">2024-11-12T07:08:00Z</dcterms:modified>
</cp:coreProperties>
</file>