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7DB1" w14:textId="77777777" w:rsidR="00AE3988" w:rsidRPr="00622C88" w:rsidRDefault="00000000">
      <w:pPr>
        <w:pStyle w:val="Heading1"/>
        <w:rPr>
          <w:color w:val="000000" w:themeColor="text1"/>
        </w:rPr>
      </w:pPr>
      <w:r w:rsidRPr="00622C88">
        <w:rPr>
          <w:color w:val="000000" w:themeColor="text1"/>
        </w:rPr>
        <w:t>Notes on Regular Expressions (Chapter 2.1 - 2.1.5)</w:t>
      </w:r>
    </w:p>
    <w:p w14:paraId="7304B009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t>Overview</w:t>
      </w:r>
    </w:p>
    <w:p w14:paraId="15E24714" w14:textId="370B4E56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ELIZA, a chatbot developed in 1966. ELIZA used simple pattern-matching to mimic a Rogerian psychotherapist. This basic pattern rules can be effective in certain contexts.</w:t>
      </w:r>
    </w:p>
    <w:p w14:paraId="24CD7CD8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t>2.1 Regular Expressions</w:t>
      </w:r>
    </w:p>
    <w:p w14:paraId="7A3B353E" w14:textId="77777777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Regular expressions (regex) are powerful tools for pattern matching in text. They are useful for extracting data (e.g., prices), text normalization, tokenization, and intent recognition in NLP.</w:t>
      </w:r>
    </w:p>
    <w:p w14:paraId="4C76965D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t>2.1.1 Basic Regular Expression Patterns</w:t>
      </w:r>
    </w:p>
    <w:p w14:paraId="61291508" w14:textId="57F0C911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- Simple matching: /woodchuck/</w:t>
      </w:r>
      <w:r w:rsidRPr="00622C88">
        <w:rPr>
          <w:color w:val="000000" w:themeColor="text1"/>
        </w:rPr>
        <w:br/>
        <w:t>- Character sets: /[abc]/ matches a, b, or c</w:t>
      </w:r>
      <w:r w:rsidRPr="00622C88">
        <w:rPr>
          <w:color w:val="000000" w:themeColor="text1"/>
        </w:rPr>
        <w:br/>
        <w:t>- Ranges: /[A-Z]/ for uppercase, /[a-z]/ for lowercase</w:t>
      </w:r>
      <w:r w:rsidRPr="00622C88">
        <w:rPr>
          <w:color w:val="000000" w:themeColor="text1"/>
        </w:rPr>
        <w:br/>
        <w:t>- Negation: /[^a]/ matches any character except 'a'</w:t>
      </w:r>
      <w:r w:rsidRPr="00622C88">
        <w:rPr>
          <w:color w:val="000000" w:themeColor="text1"/>
        </w:rPr>
        <w:br/>
        <w:t>- Optionality: /colou?r/ matches 'color' and 'colour'</w:t>
      </w:r>
      <w:r w:rsidRPr="00622C88">
        <w:rPr>
          <w:color w:val="000000" w:themeColor="text1"/>
        </w:rPr>
        <w:br/>
        <w:t>- Repetition: * (zero or more), + (one or more), ? (zero or one)</w:t>
      </w:r>
      <w:r w:rsidRPr="00622C88">
        <w:rPr>
          <w:color w:val="000000" w:themeColor="text1"/>
        </w:rPr>
        <w:br/>
        <w:t>- Wildcard: . matches any character</w:t>
      </w:r>
      <w:r w:rsidRPr="00622C88">
        <w:rPr>
          <w:color w:val="000000" w:themeColor="text1"/>
        </w:rPr>
        <w:br/>
        <w:t>- Anchors: ^ (start), $ (end), \b (word boundary)</w:t>
      </w:r>
    </w:p>
    <w:p w14:paraId="70E83041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t>2.1.2 Disjunction, Grouping, and Precedence</w:t>
      </w:r>
    </w:p>
    <w:p w14:paraId="16902CEB" w14:textId="77777777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- Disjunction (|): /cat|dog/ matches either 'cat' or 'dog'</w:t>
      </w:r>
      <w:r w:rsidRPr="00622C88">
        <w:rPr>
          <w:color w:val="000000" w:themeColor="text1"/>
        </w:rPr>
        <w:br/>
        <w:t>- Grouping: () used to group patterns</w:t>
      </w:r>
      <w:r w:rsidRPr="00622C88">
        <w:rPr>
          <w:color w:val="000000" w:themeColor="text1"/>
        </w:rPr>
        <w:br/>
        <w:t>- Example: /gupp(y|ies)/ matches 'guppy' or 'guppies'</w:t>
      </w:r>
      <w:r w:rsidRPr="00622C88">
        <w:rPr>
          <w:color w:val="000000" w:themeColor="text1"/>
        </w:rPr>
        <w:br/>
        <w:t>- Operator precedence: (), *, +, ?, sequences, | (in order)</w:t>
      </w:r>
      <w:r w:rsidRPr="00622C88">
        <w:rPr>
          <w:color w:val="000000" w:themeColor="text1"/>
        </w:rPr>
        <w:br/>
        <w:t>- Greedy matching: by default matches longest possible string</w:t>
      </w:r>
      <w:r w:rsidRPr="00622C88">
        <w:rPr>
          <w:color w:val="000000" w:themeColor="text1"/>
        </w:rPr>
        <w:br/>
        <w:t>- Non-greedy: *? or +?</w:t>
      </w:r>
    </w:p>
    <w:p w14:paraId="3417FE3A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t>2.1.3 A Simple Example</w:t>
      </w:r>
    </w:p>
    <w:p w14:paraId="1780BC28" w14:textId="77777777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- Goal: match word 'the' (case-insensitive, whole word only)</w:t>
      </w:r>
      <w:r w:rsidRPr="00622C88">
        <w:rPr>
          <w:color w:val="000000" w:themeColor="text1"/>
        </w:rPr>
        <w:br/>
        <w:t>- Regex: /\b[tT]he\b/</w:t>
      </w:r>
      <w:r w:rsidRPr="00622C88">
        <w:rPr>
          <w:color w:val="000000" w:themeColor="text1"/>
        </w:rPr>
        <w:br/>
        <w:t>- \b ensures word boundary, [tT] handles case</w:t>
      </w:r>
      <w:r w:rsidRPr="00622C88">
        <w:rPr>
          <w:color w:val="000000" w:themeColor="text1"/>
        </w:rPr>
        <w:br/>
        <w:t>- Avoids false matches like 'other' or 'there'</w:t>
      </w:r>
    </w:p>
    <w:p w14:paraId="40BF1024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t>2.1.4 More Operators</w:t>
      </w:r>
    </w:p>
    <w:p w14:paraId="7CDB0519" w14:textId="77777777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- Shortcuts:</w:t>
      </w:r>
      <w:r w:rsidRPr="00622C88">
        <w:rPr>
          <w:color w:val="000000" w:themeColor="text1"/>
        </w:rPr>
        <w:br/>
        <w:t xml:space="preserve">  \d = digit [0-9], \w = word character [a-zA-Z0-9_], \s = whitespace</w:t>
      </w:r>
      <w:r w:rsidRPr="00622C88">
        <w:rPr>
          <w:color w:val="000000" w:themeColor="text1"/>
        </w:rPr>
        <w:br/>
        <w:t xml:space="preserve">  \D, \W, \S are negations</w:t>
      </w:r>
      <w:r w:rsidRPr="00622C88">
        <w:rPr>
          <w:color w:val="000000" w:themeColor="text1"/>
        </w:rPr>
        <w:br/>
        <w:t>- Quantifiers:</w:t>
      </w:r>
      <w:r w:rsidRPr="00622C88">
        <w:rPr>
          <w:color w:val="000000" w:themeColor="text1"/>
        </w:rPr>
        <w:br/>
        <w:t xml:space="preserve">  {n} = exactly n, {n,} = n or more, {n,m} = between n and m</w:t>
      </w:r>
      <w:r w:rsidRPr="00622C88">
        <w:rPr>
          <w:color w:val="000000" w:themeColor="text1"/>
        </w:rPr>
        <w:br/>
        <w:t>- Escaping special characters: use backslash \., \*, \?, etc.</w:t>
      </w:r>
    </w:p>
    <w:p w14:paraId="795F8FFB" w14:textId="77777777" w:rsidR="00AE3988" w:rsidRPr="00622C88" w:rsidRDefault="00000000">
      <w:pPr>
        <w:pStyle w:val="Heading2"/>
        <w:rPr>
          <w:color w:val="000000" w:themeColor="text1"/>
        </w:rPr>
      </w:pPr>
      <w:r w:rsidRPr="00622C88">
        <w:rPr>
          <w:color w:val="000000" w:themeColor="text1"/>
        </w:rPr>
        <w:lastRenderedPageBreak/>
        <w:t>2.1.5 A More Complex Example</w:t>
      </w:r>
    </w:p>
    <w:p w14:paraId="622392C8" w14:textId="77777777" w:rsidR="00AE3988" w:rsidRPr="00622C88" w:rsidRDefault="00000000">
      <w:pPr>
        <w:rPr>
          <w:color w:val="000000" w:themeColor="text1"/>
        </w:rPr>
      </w:pPr>
      <w:r w:rsidRPr="00622C88">
        <w:rPr>
          <w:color w:val="000000" w:themeColor="text1"/>
        </w:rPr>
        <w:t>- Example: match prices like '$999.99'</w:t>
      </w:r>
      <w:r w:rsidRPr="00622C88">
        <w:rPr>
          <w:color w:val="000000" w:themeColor="text1"/>
        </w:rPr>
        <w:br/>
        <w:t>- Regex: (ˆ|\W)\$[0-9]{0,3}(\.[0-9][0-9])?\b</w:t>
      </w:r>
      <w:r w:rsidRPr="00622C88">
        <w:rPr>
          <w:color w:val="000000" w:themeColor="text1"/>
        </w:rPr>
        <w:br/>
        <w:t>- Matches dollar sign followed by up to 3 digits and optional cents</w:t>
      </w:r>
      <w:r w:rsidRPr="00622C88">
        <w:rPr>
          <w:color w:val="000000" w:themeColor="text1"/>
        </w:rPr>
        <w:br/>
      </w:r>
      <w:r w:rsidRPr="00622C88">
        <w:rPr>
          <w:color w:val="000000" w:themeColor="text1"/>
        </w:rPr>
        <w:br/>
        <w:t>- Example: match disk space like '500 GB'</w:t>
      </w:r>
      <w:r w:rsidRPr="00622C88">
        <w:rPr>
          <w:color w:val="000000" w:themeColor="text1"/>
        </w:rPr>
        <w:br/>
        <w:t>- Regex: \b[0-9]+(\.[0-9]+)? *(GB|[Gg]igabytes?)\b</w:t>
      </w:r>
      <w:r w:rsidRPr="00622C88">
        <w:rPr>
          <w:color w:val="000000" w:themeColor="text1"/>
        </w:rPr>
        <w:br/>
        <w:t>- Matches whole/decimal numbers with GB or gigabytes</w:t>
      </w:r>
    </w:p>
    <w:sectPr w:rsidR="00AE3988" w:rsidRPr="00622C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698600">
    <w:abstractNumId w:val="8"/>
  </w:num>
  <w:num w:numId="2" w16cid:durableId="1125546095">
    <w:abstractNumId w:val="6"/>
  </w:num>
  <w:num w:numId="3" w16cid:durableId="1715501561">
    <w:abstractNumId w:val="5"/>
  </w:num>
  <w:num w:numId="4" w16cid:durableId="236718677">
    <w:abstractNumId w:val="4"/>
  </w:num>
  <w:num w:numId="5" w16cid:durableId="1707680623">
    <w:abstractNumId w:val="7"/>
  </w:num>
  <w:num w:numId="6" w16cid:durableId="1378579084">
    <w:abstractNumId w:val="3"/>
  </w:num>
  <w:num w:numId="7" w16cid:durableId="435098874">
    <w:abstractNumId w:val="2"/>
  </w:num>
  <w:num w:numId="8" w16cid:durableId="207686320">
    <w:abstractNumId w:val="1"/>
  </w:num>
  <w:num w:numId="9" w16cid:durableId="2444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70C"/>
    <w:rsid w:val="0015074B"/>
    <w:rsid w:val="0029639D"/>
    <w:rsid w:val="00326F90"/>
    <w:rsid w:val="00493FEF"/>
    <w:rsid w:val="00510E69"/>
    <w:rsid w:val="00622C88"/>
    <w:rsid w:val="00773EC0"/>
    <w:rsid w:val="00AA1D8D"/>
    <w:rsid w:val="00AE39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C4088"/>
  <w14:defaultImageDpi w14:val="300"/>
  <w15:docId w15:val="{ABB2AB3C-B7BB-4C9E-AC4E-DF487027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Xavier Lopes</cp:lastModifiedBy>
  <cp:revision>2</cp:revision>
  <dcterms:created xsi:type="dcterms:W3CDTF">2025-07-16T05:15:00Z</dcterms:created>
  <dcterms:modified xsi:type="dcterms:W3CDTF">2025-07-16T05:15:00Z</dcterms:modified>
  <cp:category/>
</cp:coreProperties>
</file>