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AF2" w:rsidRDefault="005A2AF2">
      <w:pPr>
        <w:rPr>
          <w:rFonts w:hint="eastAsia"/>
          <w:noProof/>
        </w:rPr>
      </w:pPr>
      <w:r>
        <w:rPr>
          <w:rFonts w:hint="eastAsia"/>
          <w:noProof/>
        </w:rPr>
        <w:t>DLL</w:t>
      </w:r>
      <w:r>
        <w:rPr>
          <w:rFonts w:hint="eastAsia"/>
          <w:noProof/>
        </w:rPr>
        <w:t>依赖打包（不用复制直接打包到</w:t>
      </w:r>
      <w:r>
        <w:rPr>
          <w:rFonts w:hint="eastAsia"/>
          <w:noProof/>
        </w:rPr>
        <w:t xml:space="preserve">Binaries </w:t>
      </w:r>
      <w:r>
        <w:rPr>
          <w:rFonts w:hint="eastAsia"/>
          <w:noProof/>
        </w:rPr>
        <w:t>下）</w:t>
      </w:r>
    </w:p>
    <w:p w:rsidR="005A2AF2" w:rsidRDefault="005A2AF2">
      <w:pPr>
        <w:rPr>
          <w:rFonts w:hint="eastAsia"/>
          <w:noProof/>
        </w:rPr>
      </w:pPr>
      <w:r>
        <w:rPr>
          <w:rFonts w:hint="eastAsia"/>
          <w:noProof/>
        </w:rPr>
        <w:t>指定一个文件夹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文件夹下有</w:t>
      </w:r>
      <w:r>
        <w:rPr>
          <w:rFonts w:hint="eastAsia"/>
          <w:noProof/>
        </w:rPr>
        <w:t xml:space="preserve">Win64  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Win32</w:t>
      </w:r>
      <w:r>
        <w:rPr>
          <w:rFonts w:hint="eastAsia"/>
          <w:noProof/>
        </w:rPr>
        <w:t>等文件夹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打包</w:t>
      </w:r>
      <w:r>
        <w:rPr>
          <w:rFonts w:hint="eastAsia"/>
          <w:noProof/>
        </w:rPr>
        <w:t>64</w:t>
      </w:r>
      <w:r>
        <w:rPr>
          <w:rFonts w:hint="eastAsia"/>
          <w:noProof/>
        </w:rPr>
        <w:t>位的会把</w:t>
      </w:r>
      <w:r>
        <w:rPr>
          <w:rFonts w:hint="eastAsia"/>
          <w:noProof/>
        </w:rPr>
        <w:t>Win64</w:t>
      </w:r>
      <w:r>
        <w:rPr>
          <w:rFonts w:hint="eastAsia"/>
          <w:noProof/>
        </w:rPr>
        <w:t>下所有东西</w:t>
      </w:r>
      <w:r>
        <w:rPr>
          <w:rFonts w:hint="eastAsia"/>
          <w:noProof/>
        </w:rPr>
        <w:t>copy</w:t>
      </w:r>
      <w:r>
        <w:rPr>
          <w:rFonts w:hint="eastAsia"/>
          <w:noProof/>
        </w:rPr>
        <w:t>到</w:t>
      </w:r>
      <w:r>
        <w:rPr>
          <w:rFonts w:hint="eastAsia"/>
          <w:noProof/>
        </w:rPr>
        <w:t>Binares /Win64</w:t>
      </w:r>
      <w:r>
        <w:rPr>
          <w:rFonts w:hint="eastAsia"/>
          <w:noProof/>
        </w:rPr>
        <w:t>下同理</w:t>
      </w:r>
      <w:r>
        <w:rPr>
          <w:rFonts w:hint="eastAsia"/>
          <w:noProof/>
        </w:rPr>
        <w:t xml:space="preserve"> win32</w:t>
      </w:r>
      <w:bookmarkStart w:id="0" w:name="_GoBack"/>
      <w:bookmarkEnd w:id="0"/>
    </w:p>
    <w:p w:rsidR="002B61A3" w:rsidRDefault="003A7E7E">
      <w:r>
        <w:rPr>
          <w:noProof/>
        </w:rPr>
        <w:drawing>
          <wp:inline distT="0" distB="0" distL="0" distR="0" wp14:anchorId="43740357" wp14:editId="14A43E73">
            <wp:extent cx="8104642" cy="440502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16576" cy="441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61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5FC"/>
    <w:rsid w:val="002B61A3"/>
    <w:rsid w:val="003754A6"/>
    <w:rsid w:val="003A7E7E"/>
    <w:rsid w:val="005A2AF2"/>
    <w:rsid w:val="00AD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A7E7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A7E7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A7E7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A7E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2018-07-16T10:21:00Z</dcterms:created>
  <dcterms:modified xsi:type="dcterms:W3CDTF">2018-07-16T10:28:00Z</dcterms:modified>
</cp:coreProperties>
</file>