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994" w:rsidRDefault="00196DC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Statement</w:t>
      </w:r>
      <w:r w:rsidR="00D74C86">
        <w:rPr>
          <w:rFonts w:ascii="Times New Roman" w:eastAsia="黑体" w:hAnsi="Times New Roman" w:cs="Times New Roman"/>
          <w:sz w:val="32"/>
          <w:szCs w:val="32"/>
        </w:rPr>
        <w:t xml:space="preserve"> of Commitment on Personal Health Monitoring</w:t>
      </w:r>
    </w:p>
    <w:p w:rsidR="00F55994" w:rsidRDefault="00D74C86">
      <w:pPr>
        <w:jc w:val="center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(</w:t>
      </w:r>
      <w:r>
        <w:rPr>
          <w:rFonts w:ascii="Times New Roman" w:eastAsia="仿宋" w:hAnsi="Times New Roman" w:cs="Times New Roman" w:hint="eastAsia"/>
          <w:sz w:val="24"/>
          <w:szCs w:val="24"/>
        </w:rPr>
        <w:t xml:space="preserve">For </w:t>
      </w:r>
      <w:r>
        <w:rPr>
          <w:rFonts w:ascii="Times New Roman" w:eastAsia="仿宋" w:hAnsi="Times New Roman" w:cs="Times New Roman"/>
          <w:sz w:val="24"/>
          <w:szCs w:val="24"/>
        </w:rPr>
        <w:t>Chinese citizens</w:t>
      </w:r>
      <w:r>
        <w:rPr>
          <w:rFonts w:ascii="Times New Roman" w:eastAsia="仿宋" w:hAnsi="Times New Roman" w:cs="Times New Roman" w:hint="eastAsia"/>
          <w:sz w:val="24"/>
          <w:szCs w:val="24"/>
        </w:rPr>
        <w:t>,</w:t>
      </w:r>
      <w:r>
        <w:rPr>
          <w:rFonts w:ascii="Times New Roman" w:eastAsia="仿宋" w:hAnsi="Times New Roman" w:cs="Times New Roman"/>
          <w:sz w:val="24"/>
          <w:szCs w:val="24"/>
        </w:rPr>
        <w:t xml:space="preserve"> please complete </w:t>
      </w:r>
      <w:r>
        <w:rPr>
          <w:rFonts w:ascii="Times New Roman" w:eastAsia="仿宋" w:hAnsi="Times New Roman" w:cs="Times New Roman" w:hint="eastAsia"/>
          <w:sz w:val="24"/>
          <w:szCs w:val="24"/>
        </w:rPr>
        <w:t xml:space="preserve">the following details </w:t>
      </w:r>
      <w:r>
        <w:rPr>
          <w:rFonts w:ascii="Times New Roman" w:eastAsia="仿宋" w:hAnsi="Times New Roman" w:cs="Times New Roman"/>
          <w:sz w:val="24"/>
          <w:szCs w:val="24"/>
        </w:rPr>
        <w:t>in Chinese)</w:t>
      </w:r>
    </w:p>
    <w:p w:rsidR="00F55994" w:rsidRDefault="00D74C86">
      <w:pPr>
        <w:spacing w:line="440" w:lineRule="exact"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I</w:t>
      </w:r>
      <w:r>
        <w:rPr>
          <w:rFonts w:ascii="Times New Roman" w:eastAsia="仿宋" w:hAnsi="Times New Roman" w:cs="Times New Roman" w:hint="eastAsia"/>
          <w:sz w:val="24"/>
          <w:szCs w:val="24"/>
        </w:rPr>
        <w:t>,</w:t>
      </w:r>
      <w:r>
        <w:rPr>
          <w:rFonts w:ascii="Times New Roman" w:eastAsia="仿宋" w:hAnsi="Times New Roman" w:cs="Times New Roman"/>
          <w:sz w:val="24"/>
          <w:szCs w:val="24"/>
        </w:rPr>
        <w:t xml:space="preserve"> </w:t>
      </w:r>
      <w:r>
        <w:rPr>
          <w:rFonts w:ascii="Times New Roman" w:eastAsia="仿宋" w:hAnsi="Times New Roman" w:cs="Times New Roman" w:hint="eastAsia"/>
          <w:sz w:val="24"/>
          <w:szCs w:val="24"/>
          <w:u w:val="single"/>
        </w:rPr>
        <w:t xml:space="preserve">              </w:t>
      </w:r>
      <w:r>
        <w:rPr>
          <w:rFonts w:ascii="Times New Roman" w:eastAsia="仿宋" w:hAnsi="Times New Roman" w:cs="Times New Roman"/>
          <w:sz w:val="24"/>
          <w:szCs w:val="24"/>
        </w:rPr>
        <w:t>Nationality:</w:t>
      </w:r>
      <w:r>
        <w:rPr>
          <w:rFonts w:ascii="Times New Roman" w:eastAsia="仿宋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仿宋" w:hAnsi="Times New Roman" w:cs="Times New Roman" w:hint="eastAsia"/>
          <w:sz w:val="24"/>
          <w:szCs w:val="24"/>
          <w:u w:val="single"/>
        </w:rPr>
        <w:t xml:space="preserve">               </w:t>
      </w:r>
      <w:r>
        <w:rPr>
          <w:rFonts w:ascii="Times New Roman" w:eastAsia="仿宋" w:hAnsi="Times New Roman" w:cs="Times New Roman"/>
          <w:sz w:val="24"/>
          <w:szCs w:val="24"/>
        </w:rPr>
        <w:t>Passport No.:</w:t>
      </w:r>
      <w:r>
        <w:rPr>
          <w:rFonts w:ascii="Times New Roman" w:eastAsia="仿宋" w:hAnsi="Times New Roman" w:cs="Times New Roman" w:hint="eastAsia"/>
          <w:sz w:val="24"/>
          <w:szCs w:val="24"/>
          <w:u w:val="single"/>
        </w:rPr>
        <w:t xml:space="preserve">                         </w:t>
      </w:r>
      <w:r>
        <w:rPr>
          <w:rFonts w:ascii="Times New Roman" w:eastAsia="仿宋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仿宋" w:hAnsi="Times New Roman" w:cs="Times New Roman" w:hint="eastAsia"/>
          <w:sz w:val="24"/>
          <w:szCs w:val="24"/>
        </w:rPr>
        <w:t>will</w:t>
      </w:r>
      <w:r>
        <w:rPr>
          <w:rFonts w:ascii="Times New Roman" w:eastAsia="仿宋" w:hAnsi="Times New Roman" w:cs="Times New Roman"/>
          <w:sz w:val="24"/>
          <w:szCs w:val="24"/>
        </w:rPr>
        <w:t xml:space="preserve"> travel to</w:t>
      </w:r>
      <w:r>
        <w:rPr>
          <w:rFonts w:ascii="Times New Roman" w:eastAsia="仿宋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eastAsia="仿宋" w:hAnsi="Times New Roman" w:cs="Times New Roman" w:hint="eastAsia"/>
          <w:sz w:val="24"/>
          <w:szCs w:val="24"/>
          <w:u w:val="single"/>
        </w:rPr>
        <w:t xml:space="preserve">      </w:t>
      </w:r>
      <w:r>
        <w:rPr>
          <w:rFonts w:ascii="Times New Roman" w:eastAsia="仿宋" w:hAnsi="Times New Roman" w:cs="Times New Roman"/>
          <w:sz w:val="24"/>
          <w:szCs w:val="24"/>
        </w:rPr>
        <w:t xml:space="preserve">(city of entry) </w:t>
      </w:r>
      <w:r>
        <w:rPr>
          <w:rFonts w:ascii="Times New Roman" w:eastAsia="仿宋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eastAsia="仿宋" w:hAnsi="Times New Roman" w:cs="Times New Roman"/>
          <w:sz w:val="24"/>
          <w:szCs w:val="24"/>
        </w:rPr>
        <w:t>China</w:t>
      </w:r>
      <w:r>
        <w:rPr>
          <w:rFonts w:ascii="Times New Roman" w:eastAsia="仿宋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仿宋" w:hAnsi="Times New Roman" w:cs="Times New Roman"/>
          <w:sz w:val="24"/>
          <w:szCs w:val="24"/>
        </w:rPr>
        <w:t xml:space="preserve">on </w:t>
      </w:r>
      <w:r>
        <w:rPr>
          <w:rFonts w:ascii="Times New Roman" w:eastAsia="仿宋" w:hAnsi="Times New Roman" w:cs="Times New Roman" w:hint="eastAsia"/>
          <w:sz w:val="24"/>
          <w:szCs w:val="24"/>
        </w:rPr>
        <w:t>via</w:t>
      </w:r>
      <w:r>
        <w:rPr>
          <w:rFonts w:ascii="Times New Roman" w:eastAsia="仿宋" w:hAnsi="Times New Roman" w:cs="Times New Roman" w:hint="eastAsia"/>
          <w:sz w:val="24"/>
          <w:szCs w:val="24"/>
          <w:u w:val="single"/>
        </w:rPr>
        <w:t xml:space="preserve">              </w:t>
      </w:r>
      <w:r>
        <w:rPr>
          <w:rFonts w:ascii="Times New Roman" w:eastAsia="仿宋" w:hAnsi="Times New Roman" w:cs="Times New Roman"/>
          <w:sz w:val="24"/>
          <w:szCs w:val="24"/>
        </w:rPr>
        <w:t>(direct flight number to China) on the day of</w:t>
      </w:r>
      <w:r>
        <w:rPr>
          <w:rFonts w:ascii="Times New Roman" w:eastAsia="仿宋" w:hAnsi="Times New Roman" w:cs="Times New Roman" w:hint="eastAsia"/>
          <w:sz w:val="24"/>
          <w:szCs w:val="24"/>
          <w:u w:val="single"/>
        </w:rPr>
        <w:t xml:space="preserve">               </w:t>
      </w:r>
      <w:r>
        <w:rPr>
          <w:rFonts w:ascii="Times New Roman" w:eastAsia="仿宋" w:hAnsi="Times New Roman" w:cs="Times New Roman" w:hint="eastAsia"/>
          <w:sz w:val="24"/>
          <w:szCs w:val="24"/>
        </w:rPr>
        <w:t>.</w:t>
      </w:r>
    </w:p>
    <w:p w:rsidR="00F55994" w:rsidRDefault="00D74C86">
      <w:pPr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Contact number of me or my family member during my stay in China:</w:t>
      </w:r>
    </w:p>
    <w:p w:rsidR="00F55994" w:rsidRDefault="00F55994">
      <w:pPr>
        <w:jc w:val="left"/>
        <w:rPr>
          <w:rFonts w:ascii="Times New Roman" w:eastAsia="仿宋" w:hAnsi="Times New Roman" w:cs="Times New Roman"/>
          <w:sz w:val="24"/>
          <w:szCs w:val="24"/>
        </w:rPr>
      </w:pPr>
    </w:p>
    <w:tbl>
      <w:tblPr>
        <w:tblStyle w:val="a5"/>
        <w:tblW w:w="9594" w:type="dxa"/>
        <w:tblLayout w:type="fixed"/>
        <w:tblLook w:val="04A0"/>
      </w:tblPr>
      <w:tblGrid>
        <w:gridCol w:w="1224"/>
        <w:gridCol w:w="1242"/>
        <w:gridCol w:w="1135"/>
        <w:gridCol w:w="1125"/>
        <w:gridCol w:w="1073"/>
        <w:gridCol w:w="945"/>
        <w:gridCol w:w="1575"/>
        <w:gridCol w:w="1275"/>
      </w:tblGrid>
      <w:tr w:rsidR="00F55994">
        <w:trPr>
          <w:trHeight w:val="630"/>
        </w:trPr>
        <w:tc>
          <w:tcPr>
            <w:tcW w:w="6744" w:type="dxa"/>
            <w:gridSpan w:val="6"/>
          </w:tcPr>
          <w:p w:rsidR="00F55994" w:rsidRDefault="00D74C86">
            <w:pPr>
              <w:jc w:val="center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Declaration (please tick to select</w:t>
            </w:r>
            <w:r>
              <w:rPr>
                <w:rFonts w:ascii="Times New Roman" w:eastAsia="仿宋" w:hAnsi="Times New Roman" w:cs="Times New Roman" w:hint="eastAsia"/>
                <w:b/>
                <w:sz w:val="24"/>
                <w:szCs w:val="24"/>
              </w:rPr>
              <w:t xml:space="preserve"> and fill in </w:t>
            </w:r>
            <w:r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specific</w:t>
            </w:r>
            <w:r>
              <w:rPr>
                <w:rFonts w:ascii="Times New Roman" w:eastAsia="仿宋" w:hAnsi="Times New Roman" w:cs="Times New Roman" w:hint="eastAsia"/>
                <w:b/>
                <w:sz w:val="24"/>
                <w:szCs w:val="24"/>
              </w:rPr>
              <w:t xml:space="preserve"> details as required)</w:t>
            </w:r>
          </w:p>
        </w:tc>
        <w:tc>
          <w:tcPr>
            <w:tcW w:w="1575" w:type="dxa"/>
          </w:tcPr>
          <w:p w:rsidR="00F55994" w:rsidRDefault="00D74C86">
            <w:pPr>
              <w:jc w:val="center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4"/>
                <w:szCs w:val="24"/>
              </w:rPr>
              <w:t xml:space="preserve">Yes </w:t>
            </w:r>
          </w:p>
        </w:tc>
        <w:tc>
          <w:tcPr>
            <w:tcW w:w="1275" w:type="dxa"/>
          </w:tcPr>
          <w:p w:rsidR="00F55994" w:rsidRDefault="00D74C86">
            <w:pPr>
              <w:jc w:val="left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Not</w:t>
            </w:r>
            <w:r>
              <w:rPr>
                <w:rFonts w:ascii="Times New Roman" w:eastAsia="仿宋" w:hAnsi="Times New Roman" w:cs="Times New Roman" w:hint="eastAsia"/>
                <w:b/>
                <w:sz w:val="24"/>
                <w:szCs w:val="24"/>
              </w:rPr>
              <w:t xml:space="preserve"> applicable</w:t>
            </w:r>
          </w:p>
        </w:tc>
      </w:tr>
      <w:tr w:rsidR="00F55994">
        <w:trPr>
          <w:trHeight w:val="843"/>
        </w:trPr>
        <w:tc>
          <w:tcPr>
            <w:tcW w:w="6744" w:type="dxa"/>
            <w:gridSpan w:val="6"/>
          </w:tcPr>
          <w:p w:rsidR="00F55994" w:rsidRDefault="00D74C86">
            <w:pPr>
              <w:jc w:val="lef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 xml:space="preserve">Close 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contact with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 xml:space="preserve"> the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case of COVID-19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within 30 days</w:t>
            </w:r>
          </w:p>
          <w:p w:rsidR="00F55994" w:rsidRDefault="00D74C86">
            <w:pPr>
              <w:jc w:val="lef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b/>
                <w:bCs/>
                <w:sz w:val="24"/>
                <w:szCs w:val="24"/>
              </w:rPr>
              <w:t xml:space="preserve">If yes, date of contact:         </w:t>
            </w:r>
          </w:p>
          <w:p w:rsidR="00F55994" w:rsidRDefault="00D74C86">
            <w:pPr>
              <w:jc w:val="lef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仿宋" w:hAnsi="Times New Roman" w:cs="Times New Roman" w:hint="eastAsia"/>
                <w:b/>
                <w:bCs/>
                <w:sz w:val="24"/>
                <w:szCs w:val="24"/>
              </w:rPr>
              <w:t>Date of release from contact:</w:t>
            </w:r>
          </w:p>
        </w:tc>
        <w:tc>
          <w:tcPr>
            <w:tcW w:w="1575" w:type="dxa"/>
          </w:tcPr>
          <w:p w:rsidR="00F55994" w:rsidRDefault="00F55994">
            <w:pPr>
              <w:jc w:val="left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55994" w:rsidRDefault="00F55994">
            <w:pPr>
              <w:jc w:val="left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</w:tr>
      <w:tr w:rsidR="00F55994">
        <w:trPr>
          <w:trHeight w:val="630"/>
        </w:trPr>
        <w:tc>
          <w:tcPr>
            <w:tcW w:w="6744" w:type="dxa"/>
            <w:gridSpan w:val="6"/>
          </w:tcPr>
          <w:p w:rsidR="00F55994" w:rsidRDefault="00D74C86">
            <w:pPr>
              <w:jc w:val="lef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uspected symptoms of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 xml:space="preserve"> COVID-19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such as fever, cough, diarrhea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in the past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14 days</w:t>
            </w:r>
          </w:p>
        </w:tc>
        <w:tc>
          <w:tcPr>
            <w:tcW w:w="1575" w:type="dxa"/>
          </w:tcPr>
          <w:p w:rsidR="00F55994" w:rsidRDefault="00F55994">
            <w:pPr>
              <w:jc w:val="left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55994" w:rsidRDefault="00F55994">
            <w:pPr>
              <w:jc w:val="left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</w:tr>
      <w:tr w:rsidR="00F55994">
        <w:trPr>
          <w:trHeight w:val="780"/>
        </w:trPr>
        <w:tc>
          <w:tcPr>
            <w:tcW w:w="6744" w:type="dxa"/>
            <w:gridSpan w:val="6"/>
          </w:tcPr>
          <w:p w:rsidR="00F55994" w:rsidRDefault="00D74C86">
            <w:pPr>
              <w:jc w:val="lef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on-essential outings or high-risk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activitie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s such as gatherings and parties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in the past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14 days</w:t>
            </w:r>
          </w:p>
        </w:tc>
        <w:tc>
          <w:tcPr>
            <w:tcW w:w="1575" w:type="dxa"/>
          </w:tcPr>
          <w:p w:rsidR="00F55994" w:rsidRDefault="00F55994">
            <w:pPr>
              <w:jc w:val="left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55994" w:rsidRDefault="00F55994">
            <w:pPr>
              <w:jc w:val="left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</w:tr>
      <w:tr w:rsidR="00F55994">
        <w:trPr>
          <w:trHeight w:val="844"/>
        </w:trPr>
        <w:tc>
          <w:tcPr>
            <w:tcW w:w="6744" w:type="dxa"/>
            <w:gridSpan w:val="6"/>
          </w:tcPr>
          <w:p w:rsidR="00F55994" w:rsidRDefault="00D74C86">
            <w:pPr>
              <w:jc w:val="lef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ravel to countries other than China, Singapore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in the past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30 days</w:t>
            </w:r>
          </w:p>
          <w:p w:rsidR="00F55994" w:rsidRDefault="00D74C86">
            <w:pPr>
              <w:jc w:val="lef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b/>
                <w:bCs/>
                <w:sz w:val="24"/>
                <w:szCs w:val="24"/>
              </w:rPr>
              <w:t>If yes, please list the specific countries:</w:t>
            </w:r>
          </w:p>
          <w:p w:rsidR="00F55994" w:rsidRDefault="00D74C86">
            <w:pPr>
              <w:jc w:val="lef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b/>
                <w:bCs/>
                <w:sz w:val="24"/>
                <w:szCs w:val="24"/>
              </w:rPr>
              <w:t>Date of arrival in Singapore:</w:t>
            </w:r>
          </w:p>
        </w:tc>
        <w:tc>
          <w:tcPr>
            <w:tcW w:w="1575" w:type="dxa"/>
          </w:tcPr>
          <w:p w:rsidR="00F55994" w:rsidRDefault="00F55994">
            <w:pPr>
              <w:jc w:val="left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55994" w:rsidRDefault="00F55994">
            <w:pPr>
              <w:jc w:val="left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</w:tr>
      <w:tr w:rsidR="00F55994">
        <w:trPr>
          <w:trHeight w:val="645"/>
        </w:trPr>
        <w:tc>
          <w:tcPr>
            <w:tcW w:w="6744" w:type="dxa"/>
            <w:gridSpan w:val="6"/>
          </w:tcPr>
          <w:p w:rsidR="00F55994" w:rsidRDefault="00D74C86">
            <w:pPr>
              <w:jc w:val="lef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bnormal body temperature (above 37.3 degrees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 xml:space="preserve"> Celsius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) in the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ast 7 days</w:t>
            </w:r>
          </w:p>
        </w:tc>
        <w:tc>
          <w:tcPr>
            <w:tcW w:w="1575" w:type="dxa"/>
          </w:tcPr>
          <w:p w:rsidR="00F55994" w:rsidRDefault="00F55994">
            <w:pPr>
              <w:jc w:val="left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55994" w:rsidRDefault="00F55994">
            <w:pPr>
              <w:jc w:val="left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</w:tr>
      <w:tr w:rsidR="00F55994">
        <w:trPr>
          <w:trHeight w:val="770"/>
        </w:trPr>
        <w:tc>
          <w:tcPr>
            <w:tcW w:w="6744" w:type="dxa"/>
            <w:gridSpan w:val="6"/>
          </w:tcPr>
          <w:p w:rsidR="00F55994" w:rsidRDefault="00D74C86">
            <w:pPr>
              <w:jc w:val="lef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onfirmed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infection of COVID-19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 or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 xml:space="preserve">tested 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positive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either for PCR test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or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ART self-test, or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 xml:space="preserve">tested 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positive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 xml:space="preserve">for 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serolog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y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test (except after vaccination)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 xml:space="preserve"> </w:t>
            </w:r>
          </w:p>
          <w:p w:rsidR="00F55994" w:rsidRDefault="00D74C86">
            <w:pPr>
              <w:jc w:val="lef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b/>
                <w:bCs/>
                <w:sz w:val="24"/>
                <w:szCs w:val="24"/>
              </w:rPr>
              <w:t>If yes, date of recovery/positive test:</w:t>
            </w:r>
          </w:p>
        </w:tc>
        <w:tc>
          <w:tcPr>
            <w:tcW w:w="1575" w:type="dxa"/>
          </w:tcPr>
          <w:p w:rsidR="00F55994" w:rsidRDefault="00F55994">
            <w:pPr>
              <w:jc w:val="left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55994" w:rsidRDefault="00F55994">
            <w:pPr>
              <w:jc w:val="left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</w:tr>
      <w:tr w:rsidR="00F55994">
        <w:trPr>
          <w:trHeight w:val="630"/>
        </w:trPr>
        <w:tc>
          <w:tcPr>
            <w:tcW w:w="9594" w:type="dxa"/>
            <w:gridSpan w:val="8"/>
          </w:tcPr>
          <w:p w:rsidR="00F55994" w:rsidRDefault="00D74C86">
            <w:pPr>
              <w:jc w:val="lef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Body t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emperature record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 xml:space="preserve"> in 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ast 7 days (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including the body temperature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on the day of the health code application,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 xml:space="preserve"> taken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at 10am or 3pm daily)</w:t>
            </w:r>
          </w:p>
        </w:tc>
      </w:tr>
      <w:tr w:rsidR="00F55994">
        <w:trPr>
          <w:trHeight w:val="350"/>
        </w:trPr>
        <w:tc>
          <w:tcPr>
            <w:tcW w:w="1224" w:type="dxa"/>
          </w:tcPr>
          <w:p w:rsidR="00F55994" w:rsidRDefault="00D74C86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Day 7</w:t>
            </w:r>
          </w:p>
        </w:tc>
        <w:tc>
          <w:tcPr>
            <w:tcW w:w="1242" w:type="dxa"/>
          </w:tcPr>
          <w:p w:rsidR="00F55994" w:rsidRDefault="00D74C86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Day 6</w:t>
            </w:r>
          </w:p>
        </w:tc>
        <w:tc>
          <w:tcPr>
            <w:tcW w:w="1135" w:type="dxa"/>
          </w:tcPr>
          <w:p w:rsidR="00F55994" w:rsidRDefault="00D74C86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Day 5</w:t>
            </w:r>
          </w:p>
        </w:tc>
        <w:tc>
          <w:tcPr>
            <w:tcW w:w="1125" w:type="dxa"/>
          </w:tcPr>
          <w:p w:rsidR="00F55994" w:rsidRDefault="00D74C86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Day 4</w:t>
            </w:r>
          </w:p>
        </w:tc>
        <w:tc>
          <w:tcPr>
            <w:tcW w:w="1073" w:type="dxa"/>
          </w:tcPr>
          <w:p w:rsidR="00F55994" w:rsidRDefault="00D74C86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Day 3</w:t>
            </w:r>
          </w:p>
        </w:tc>
        <w:tc>
          <w:tcPr>
            <w:tcW w:w="945" w:type="dxa"/>
          </w:tcPr>
          <w:p w:rsidR="00F55994" w:rsidRDefault="00D74C86">
            <w:pPr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Day 2</w:t>
            </w:r>
          </w:p>
        </w:tc>
        <w:tc>
          <w:tcPr>
            <w:tcW w:w="2850" w:type="dxa"/>
            <w:gridSpan w:val="2"/>
          </w:tcPr>
          <w:p w:rsidR="00F55994" w:rsidRDefault="00D74C86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Day 1</w:t>
            </w:r>
          </w:p>
        </w:tc>
      </w:tr>
      <w:tr w:rsidR="00F55994">
        <w:trPr>
          <w:trHeight w:val="630"/>
        </w:trPr>
        <w:tc>
          <w:tcPr>
            <w:tcW w:w="1224" w:type="dxa"/>
          </w:tcPr>
          <w:p w:rsidR="00F55994" w:rsidRDefault="00F55994">
            <w:pPr>
              <w:jc w:val="left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:rsidR="00F55994" w:rsidRDefault="00F55994">
            <w:pPr>
              <w:jc w:val="left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:rsidR="00F55994" w:rsidRDefault="00F55994">
            <w:pPr>
              <w:jc w:val="left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F55994" w:rsidRDefault="00F55994">
            <w:pPr>
              <w:jc w:val="left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:rsidR="00F55994" w:rsidRDefault="00F55994">
            <w:pPr>
              <w:jc w:val="left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</w:tcPr>
          <w:p w:rsidR="00F55994" w:rsidRDefault="00F55994">
            <w:pPr>
              <w:jc w:val="left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  <w:gridSpan w:val="2"/>
          </w:tcPr>
          <w:p w:rsidR="00F55994" w:rsidRDefault="00F55994">
            <w:pPr>
              <w:jc w:val="left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</w:tr>
    </w:tbl>
    <w:p w:rsidR="00F55994" w:rsidRDefault="00D74C86">
      <w:pPr>
        <w:spacing w:line="460" w:lineRule="exact"/>
        <w:jc w:val="left"/>
        <w:rPr>
          <w:rFonts w:ascii="Times New Roman" w:eastAsia="仿宋" w:hAnsi="Times New Roman" w:cs="Times New Roman"/>
          <w:b/>
          <w:bCs/>
          <w:sz w:val="24"/>
          <w:szCs w:val="24"/>
        </w:rPr>
      </w:pPr>
      <w:r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I </w:t>
      </w:r>
      <w:r>
        <w:rPr>
          <w:rFonts w:ascii="Times New Roman" w:eastAsia="仿宋" w:hAnsi="Times New Roman" w:cs="Times New Roman" w:hint="eastAsia"/>
          <w:b/>
          <w:bCs/>
          <w:sz w:val="24"/>
          <w:szCs w:val="24"/>
        </w:rPr>
        <w:t>hereby declare</w:t>
      </w:r>
      <w:r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 that I have </w:t>
      </w:r>
      <w:r>
        <w:rPr>
          <w:rFonts w:ascii="Times New Roman" w:eastAsia="仿宋" w:hAnsi="Times New Roman" w:cs="Times New Roman" w:hint="eastAsia"/>
          <w:b/>
          <w:bCs/>
          <w:sz w:val="24"/>
          <w:szCs w:val="24"/>
        </w:rPr>
        <w:t>fulfilled</w:t>
      </w:r>
      <w:r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 strict</w:t>
      </w:r>
      <w:r>
        <w:rPr>
          <w:rFonts w:ascii="Times New Roman" w:eastAsia="仿宋" w:hAnsi="Times New Roman" w:cs="Times New Roman" w:hint="eastAsia"/>
          <w:b/>
          <w:bCs/>
          <w:sz w:val="24"/>
          <w:szCs w:val="24"/>
        </w:rPr>
        <w:t xml:space="preserve"> personal </w:t>
      </w:r>
      <w:r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health management before </w:t>
      </w:r>
      <w:r>
        <w:rPr>
          <w:rFonts w:ascii="Times New Roman" w:eastAsia="仿宋" w:hAnsi="Times New Roman" w:cs="Times New Roman" w:hint="eastAsia"/>
          <w:b/>
          <w:bCs/>
          <w:sz w:val="24"/>
          <w:szCs w:val="24"/>
        </w:rPr>
        <w:t>travell</w:t>
      </w:r>
      <w:r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ing to China and </w:t>
      </w:r>
      <w:r>
        <w:rPr>
          <w:rFonts w:ascii="Times New Roman" w:eastAsia="仿宋" w:hAnsi="Times New Roman" w:cs="Times New Roman" w:hint="eastAsia"/>
          <w:b/>
          <w:bCs/>
          <w:sz w:val="24"/>
          <w:szCs w:val="24"/>
        </w:rPr>
        <w:t xml:space="preserve">report </w:t>
      </w:r>
      <w:r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the above </w:t>
      </w:r>
      <w:r>
        <w:rPr>
          <w:rFonts w:ascii="Times New Roman" w:eastAsia="仿宋" w:hAnsi="Times New Roman" w:cs="Times New Roman" w:hint="eastAsia"/>
          <w:b/>
          <w:bCs/>
          <w:sz w:val="24"/>
          <w:szCs w:val="24"/>
        </w:rPr>
        <w:t>in</w:t>
      </w:r>
      <w:r>
        <w:rPr>
          <w:rFonts w:ascii="Times New Roman" w:eastAsia="仿宋" w:hAnsi="Times New Roman" w:cs="Times New Roman"/>
          <w:b/>
          <w:bCs/>
          <w:sz w:val="24"/>
          <w:szCs w:val="24"/>
        </w:rPr>
        <w:t>form</w:t>
      </w:r>
      <w:r>
        <w:rPr>
          <w:rFonts w:ascii="Times New Roman" w:eastAsia="仿宋" w:hAnsi="Times New Roman" w:cs="Times New Roman" w:hint="eastAsia"/>
          <w:b/>
          <w:bCs/>
          <w:sz w:val="24"/>
          <w:szCs w:val="24"/>
        </w:rPr>
        <w:t>ation by myself or with my consent.</w:t>
      </w:r>
      <w:r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 I </w:t>
      </w:r>
      <w:r>
        <w:rPr>
          <w:rFonts w:ascii="Times New Roman" w:eastAsia="仿宋" w:hAnsi="Times New Roman" w:cs="Times New Roman" w:hint="eastAsia"/>
          <w:b/>
          <w:bCs/>
          <w:sz w:val="24"/>
          <w:szCs w:val="24"/>
        </w:rPr>
        <w:t>shall bear</w:t>
      </w:r>
      <w:r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 all legal responsibilities arising therefrom any false information and actively cooperate with the investigation</w:t>
      </w:r>
      <w:r>
        <w:rPr>
          <w:rFonts w:ascii="Times New Roman" w:eastAsia="仿宋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仿宋" w:hAnsi="Times New Roman" w:cs="Times New Roman"/>
          <w:b/>
          <w:bCs/>
          <w:sz w:val="24"/>
          <w:szCs w:val="24"/>
        </w:rPr>
        <w:t>and actively cooperate with the investigation.</w:t>
      </w:r>
    </w:p>
    <w:p w:rsidR="00F55994" w:rsidRDefault="00D74C86">
      <w:pPr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 xml:space="preserve">Signature: </w:t>
      </w:r>
      <w:r>
        <w:rPr>
          <w:rFonts w:ascii="Times New Roman" w:eastAsia="仿宋" w:hAnsi="Times New Roman" w:cs="Times New Roman" w:hint="eastAsia"/>
          <w:sz w:val="24"/>
          <w:szCs w:val="24"/>
          <w:u w:val="single"/>
        </w:rPr>
        <w:t xml:space="preserve">                   </w:t>
      </w:r>
      <w:r>
        <w:rPr>
          <w:rFonts w:ascii="Times New Roman" w:eastAsia="仿宋" w:hAnsi="Times New Roman" w:cs="Times New Roman" w:hint="eastAsia"/>
          <w:sz w:val="24"/>
          <w:szCs w:val="24"/>
        </w:rPr>
        <w:t xml:space="preserve">      </w:t>
      </w:r>
    </w:p>
    <w:p w:rsidR="00F55994" w:rsidRDefault="00D74C86">
      <w:pPr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 xml:space="preserve">Date: </w:t>
      </w:r>
      <w:r>
        <w:rPr>
          <w:rFonts w:ascii="Times New Roman" w:eastAsia="仿宋" w:hAnsi="Times New Roman" w:cs="Times New Roman" w:hint="eastAsia"/>
          <w:sz w:val="24"/>
          <w:szCs w:val="24"/>
          <w:u w:val="single"/>
        </w:rPr>
        <w:t xml:space="preserve">                   </w:t>
      </w:r>
      <w:r>
        <w:rPr>
          <w:rFonts w:ascii="Times New Roman" w:eastAsia="仿宋" w:hAnsi="Times New Roman" w:cs="Times New Roman" w:hint="eastAsia"/>
          <w:sz w:val="24"/>
          <w:szCs w:val="24"/>
        </w:rPr>
        <w:t xml:space="preserve"> (MM/DD/YY)</w:t>
      </w:r>
    </w:p>
    <w:p w:rsidR="00F55994" w:rsidRDefault="00D74C86">
      <w:pPr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 xml:space="preserve"> (for minors aged 6-17, guardian</w:t>
      </w:r>
      <w:r>
        <w:rPr>
          <w:rFonts w:ascii="Times New Roman" w:eastAsia="仿宋" w:hAnsi="Times New Roman" w:cs="Times New Roman"/>
          <w:sz w:val="24"/>
          <w:szCs w:val="24"/>
        </w:rPr>
        <w:t>’</w:t>
      </w:r>
      <w:r>
        <w:rPr>
          <w:rFonts w:ascii="Times New Roman" w:eastAsia="仿宋" w:hAnsi="Times New Roman" w:cs="Times New Roman" w:hint="eastAsia"/>
          <w:sz w:val="24"/>
          <w:szCs w:val="24"/>
        </w:rPr>
        <w:t>s signature is required; for Chinese citizens, please sign the full  Chinese name in block letters)</w:t>
      </w:r>
    </w:p>
    <w:p w:rsidR="00F55994" w:rsidRDefault="00F55994"/>
    <w:sectPr w:rsidR="00F55994" w:rsidSect="00F55994"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626" w:rsidRDefault="005E7626" w:rsidP="00F55994">
      <w:r>
        <w:separator/>
      </w:r>
    </w:p>
  </w:endnote>
  <w:endnote w:type="continuationSeparator" w:id="0">
    <w:p w:rsidR="005E7626" w:rsidRDefault="005E7626" w:rsidP="00F559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994" w:rsidRDefault="00D74C86">
    <w:pPr>
      <w:pStyle w:val="a3"/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/>
        <w:sz w:val="21"/>
        <w:szCs w:val="21"/>
      </w:rPr>
      <w:t>Please sign by the person filling in the form, take a photo and upload it to the health code application system together with other documents as required.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626" w:rsidRDefault="005E7626" w:rsidP="00F55994">
      <w:r>
        <w:separator/>
      </w:r>
    </w:p>
  </w:footnote>
  <w:footnote w:type="continuationSeparator" w:id="0">
    <w:p w:rsidR="005E7626" w:rsidRDefault="005E7626" w:rsidP="00F559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savePreviewPicture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316271C7"/>
    <w:rsid w:val="000602DC"/>
    <w:rsid w:val="00196DC6"/>
    <w:rsid w:val="003A11B9"/>
    <w:rsid w:val="005E7626"/>
    <w:rsid w:val="00A37711"/>
    <w:rsid w:val="00BF1A76"/>
    <w:rsid w:val="00D74C86"/>
    <w:rsid w:val="00E47881"/>
    <w:rsid w:val="00F55994"/>
    <w:rsid w:val="2FD01E3D"/>
    <w:rsid w:val="31627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599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5599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F5599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rsid w:val="00F55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5">
    <w:name w:val="Table Grid"/>
    <w:basedOn w:val="a1"/>
    <w:uiPriority w:val="59"/>
    <w:qFormat/>
    <w:rsid w:val="00F559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2021-10-29T12:53:00Z</dcterms:created>
  <dcterms:modified xsi:type="dcterms:W3CDTF">2021-10-29T12:53:00Z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C288970D28004F37A488DA12ECB621F0</vt:lpwstr>
  </property>
</Properties>
</file>