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VinScope Kenya – Test VIN Reference</w:t>
      </w:r>
    </w:p>
    <w:p>
      <w:pPr>
        <w:jc w:val="center"/>
      </w:pPr>
      <w:r>
        <w:rPr>
          <w:i/>
        </w:rPr>
        <w:t>Seeded test data for QA / manual testing – generated 2026-08-06</w:t>
      </w:r>
    </w:p>
    <w:p>
      <w:r>
        <w:t>This document lists every vehicle record pre-loaded into the VinScope Kenya database for testing the webapp. Each VIN can be searched directly in the app to review a full report, including the clickable theft, accident, and ownership risk cards and the printable incident appendix. There are 113 vehicles in total, covering a wide range of makes, models, model years, and risk profiles (clean records, theft flags, multiple accidents, and multiple owners).</w:t>
      </w:r>
    </w:p>
    <w:p>
      <w:pPr>
        <w:pStyle w:val="Heading1"/>
      </w:pPr>
      <w:r>
        <w:t>How to use this data</w:t>
      </w:r>
    </w:p>
    <w:p>
      <w:pPr>
        <w:pStyle w:val="ListBullet"/>
      </w:pPr>
      <w:r>
        <w:t>Open the VinScope Kenya webapp and paste any VIN below into the search box.</w:t>
      </w:r>
    </w:p>
    <w:p>
      <w:pPr>
        <w:pStyle w:val="ListBullet"/>
      </w:pPr>
      <w:r>
        <w:t>Vehicles with a clean profile (score 85+, no theft flag, 0 accidents) show an all-clear report.</w:t>
      </w:r>
    </w:p>
    <w:p>
      <w:pPr>
        <w:pStyle w:val="ListBullet"/>
      </w:pPr>
      <w:r>
        <w:t>Vehicles flagged for theft show a red/warning theft risk card - click it to see the incident detail.</w:t>
      </w:r>
    </w:p>
    <w:p>
      <w:pPr>
        <w:pStyle w:val="ListBullet"/>
      </w:pPr>
      <w:r>
        <w:t>Vehicles with 1-3 reported accidents show a warning accident card with clickable per-incident detail.</w:t>
      </w:r>
    </w:p>
    <w:p>
      <w:pPr>
        <w:pStyle w:val="ListBullet"/>
      </w:pPr>
      <w:r>
        <w:t>Vehicles with 2+ owners show ownership-change detail when the ownership risk card is clicked.</w:t>
      </w:r>
    </w:p>
    <w:p>
      <w:pPr>
        <w:pStyle w:val="ListBullet"/>
      </w:pPr>
      <w:r>
        <w:t>Use the "Print / Save PDF" button on any report to confirm the odometer graph starts a fresh page and the incident appendix prints at the bottom.</w:t>
      </w:r>
    </w:p>
    <w:p>
      <w:pPr>
        <w:pStyle w:val="Heading1"/>
      </w:pPr>
      <w:r>
        <w:t>Vehicle list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2232"/>
          </w:tcPr>
          <w:p>
            <w:r>
              <w:rPr>
                <w:b/>
                <w:sz w:val="18"/>
              </w:rPr>
              <w:t>VIN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Make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48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Theft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Ownership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Accidents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Mileage</w:t>
            </w:r>
          </w:p>
        </w:tc>
        <w:tc>
          <w:tcPr>
            <w:tcW w:type="dxa" w:w="648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JTEBU5JR3K5001234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Prado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WVWZZZ1JZ3W123456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Golf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1HGCM82633A004352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Accord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 stolen report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57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1C3CCCAB3FN123456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Chrysler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2T2BK1BA5KC123456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Camry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5YJ3E1EA7KF123456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Tesla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Model 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3VWJP7AT5KM123456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Jetta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WBA3B5C50FK123456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BMW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330i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TRUWT28N82K123456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X-Trail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 stolen report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SALWA2BE7HA123456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Land Rover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Evoque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JHMGK8H34MC123456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Civic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WAUZZZ8G9DA123456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Audi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MBHDC9EAXPC123456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Mercedes-Benz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C-Class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Consistent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JTD4LZRGMCZ435SSD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Corolla Fielder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JTE13HJW1DXGLJ9KD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Land Cruiser Prado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JTMRVTT1459XZFBCL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RAV4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JT2UP2HWWJ0LUW7F1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Hilux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JTNPKZBB27GHGG46X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Vitz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JN1AEAXH270V9AH2L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X-Trail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JN8VGLRLC7HK781US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SJNPC6AB3AZ5WGTUG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Navara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JHMPF2M5WFB4MW43N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Fit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1HGPV69MKHL1D9EEX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CR-V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 stolen report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JM1P2XZSGHWSZ9128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Mazda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Demio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 stolen report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JM7F7TW9BLPHTA6AU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Mazda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CX-5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JA4ZDFR8LG0SXV0VU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Mitsubishi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Outlander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JA3HLE78B585D4SKD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Mitsubishi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Pajero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JF1203PYM55V11MAC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Subaru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Forester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JF27GU6995UY4RLHP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Subaru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Impreza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JS2L1DJLHH7427N27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Suzuki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Swift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JS3PFCCJZJCCNCE09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Suzuki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Vitara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JAAPUVHPZE5YYVVGS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Isuzu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D-Max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WVW50VVT3FM7JMPMG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Golf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3VWFM81A1JEYTUYXY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Tiguan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- recovered vehicle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58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WBAZLY648H5P3UMMW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BMW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320i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WBSPNDUL2BNWVZTFW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BMW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WDDP7ACNX9J10WK54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Mercedes-Benz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C-Class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MBHZPMHZB27LZ79WM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Mercedes-Benz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GLC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WAUSGRS09JX7E1JHT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Audi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SALXP1TDYL4RF7RRF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Land Rover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1FADW95UNDPT1C9AA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Ford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Focus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MAJAZBD3HLNP23Y3D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Ford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Ranger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KMHSER3JDCNJ5HPGD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Hyundai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Tucson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KNASP62BD7W904KNS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Kia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Sportage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VF3SS0TT0AXRXCP39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Peugeot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3008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YV16VDL3XHPZ2VVHF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Volvo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XC60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5YJKUSGRA2LP44PYS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Tesla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Model 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1J40241UKJGYYFS42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Jeep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Grand Cherokee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1G1UAUZG8BEE6UB3E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Chevrolet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Cruze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JTDK4PNFRALNRC4NG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Corolla Fielder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JTE28KWKA5APDXFVM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Land Cruiser Prado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JTM23L9PXJKXR1051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RAV4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 stolen report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JT21C3MZED90BPY8H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Hilux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 stolen report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58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JTNDL7NNDGPBRD7VF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Vitz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JN1BA5U14GP0YF0VD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X-Trail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JN8RTFASJHZXYYGHG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SJNXKNTN95RPY1EFP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Navara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JHMAWZZGDCXGJ8STN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Fit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1HG0FR7SUGHKK7UHP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CR-V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JM1KNPVKW37KR6PMJ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Mazda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Demio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JM7LFNU28E00TM9CW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Mazda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CX-5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JA45JC97H80GUSZ6F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Mitsubishi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Outlander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82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JA3XRZ0H3LX9ZX7HR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Mitsubishi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Pajero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JF1RN0H2DJWF6PAND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Subaru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Forester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JF2AHZ4PZAHFV9TL6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Subaru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Impreza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JS27FVTA1K27GXZZ3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Suzuki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Swift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JS361KNVAL193RY0T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Suzuki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Vitara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JAA9AD260B0S0NBHN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Isuzu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D-Max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WVWD6ZMBHCXKT6Y5Y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Golf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3VWXAFUEFKRGSBT5F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Tiguan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WBAG9D3XNCKYNDN8R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BMW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320i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WBSEV8UZT4BFACP7F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BMW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WDDLCJFVZJJLNZZZK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Mercedes-Benz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C-Class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MBHTEKK5R5HJJ8C8B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Mercedes-Benz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GLC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WAUYL91AM8UM7PFE7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Audi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SAL797ZZJ70H0M5NS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Land Rover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 stolen report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1FAELAVAD7XMT3PPJ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Ford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Focus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MAJRSCRPBH5CDZ1SP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Ford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Ranger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KMH1P62N2FNP8Y8F4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Hyundai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Tucson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KNAYHF0XJKM83ZX5M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Kia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Sportage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VF3ZJYN30CVASKN9F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Peugeot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3008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YV1WH6BV7AA05K5MX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Volvo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XC60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5YJ18NW93ECSNM91H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Tesla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Model 3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1J4UD996S24YD9TWE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Jeep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Grand Cherokee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1G1PD0LUR6C3TZ7FS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Chevrolet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Cruze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JTD9G5GBMDA0XUGHP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Corolla Fielder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JTE6E3N0NDUA43PSL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Land Cruiser Prado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JTM4PV7WSK23F1NVV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RAV4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JT20ZD27L8GCHJURD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Hilux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JTN2RT54FKZFR6DHW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Toyota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Vitz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JN11KU9DX8KW3H189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X-Trail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JN8BB3WLV6DM1MHPK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SJNB9AUTBJE4GVRFE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Nissan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Navara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JHMCP807C3MMUDMT7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Fit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1HG51RLLS36YGWLVJ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Honda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CR-V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JM1JZM246GKPWRYHV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Mazda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Demio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JM7238GNCFTVS6HVX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Mazda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CX-5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JA49VMHN5KXB4GDGY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Mitsubishi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Outlander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Flagged in one source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74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JA3CUCRKJAE84LWM2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Mitsubishi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Pajero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JF1E80KDC3JA3S0M2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Subaru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Forester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95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JF26N8XFVBM6CNLRV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Subaru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Impreza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73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JS2MD1SWM5M9P2CUR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Suzuki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Swift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JS3LV240NE8AGGRKS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Suzuki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Vitara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JAAXV0MEAKCVRTUEK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Isuzu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D-Max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WVWRDYPXHKB1RCNCT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Golf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3VWN91YZ6DGYMF605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Volkswagen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Tiguan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WBAN8SKLNFL104CJU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BMW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320i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97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WBSP1UY3WHZVF6TCW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BMW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X5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Single owner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96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WDDVPWPWPGWF8SN84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Mercedes-Benz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C-Class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2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MBH61YP6WDN7H1SH0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Mercedes-Benz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GLC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WAURXC3U3JY7UZT10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Audi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1 reported incident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SALTAWCYN3B5WTA24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Land Rover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Needs review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3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appears consistent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1FA96ACGDCJDMN25F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Ford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Focus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No record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 owners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 reported incidents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Mileage varies from records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