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64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rtl w:val="0"/>
        </w:rPr>
        <w:t xml:space="preserve">Demo + Presentation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8"/>
          <w:szCs w:val="38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38"/>
          <w:szCs w:val="38"/>
          <w:rtl w:val="0"/>
        </w:rPr>
        <w:t xml:space="preserve">COMP 101Y, Fall 2020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i w:val="1"/>
          <w:color w:val="ff5f5d"/>
          <w:sz w:val="30"/>
          <w:szCs w:val="30"/>
          <w:rtl w:val="0"/>
        </w:rPr>
        <w:t xml:space="preserve">500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0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There are two components to this deliverable: the code and the presentation itself. For the presentation, each team will have 8 minutes to present on the due date; the first group will start promptly at the start of class. Please see the description below for a list of what should be included for each component of the demo.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0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Presentation (in-class, 300pts)</w:t>
        <w:br w:type="textWrapping"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Content (100 pts)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commentRangeStart w:id="0"/>
      <w:r w:rsidDel="00000000" w:rsidR="00000000" w:rsidRPr="00000000">
        <w:rPr>
          <w:rFonts w:ascii="Roboto" w:cs="Roboto" w:eastAsia="Roboto" w:hAnsi="Roboto"/>
          <w:rtl w:val="0"/>
        </w:rPr>
        <w:t xml:space="preserve">Introduce yourselves and share your team name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(10 pts)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Provide a description of your system design and goals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(50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Explain who your game is designed for and why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Explain the object and key activities of the game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 the proposed look and feel of your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 a conceptual diagram of how you divided your program into smaller sub-problems (i.e., into functions/methods)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Explain what makes your team’s version of the game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commentRangeStart w:id="1"/>
      <w:r w:rsidDel="00000000" w:rsidR="00000000" w:rsidRPr="00000000">
        <w:rPr>
          <w:rFonts w:ascii="Roboto" w:cs="Roboto" w:eastAsia="Roboto" w:hAnsi="Roboto"/>
          <w:rtl w:val="0"/>
        </w:rPr>
        <w:t xml:space="preserve">Run your program from the PDE (live or previously recorded), show how a user interacts with the game: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Demonstrate input/output for at least 2 full weeks of the semester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(40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it doesn’t take too long, demonstrate the end of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Showcase any special features or scenarios (e.g., error handling?)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Effectiveness (50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commentRangeStart w:id="2"/>
      <w:r w:rsidDel="00000000" w:rsidR="00000000" w:rsidRPr="00000000">
        <w:rPr>
          <w:rFonts w:ascii="Roboto" w:cs="Roboto" w:eastAsia="Roboto" w:hAnsi="Roboto"/>
          <w:rtl w:val="0"/>
        </w:rPr>
        <w:t xml:space="preserve">Use effective slides. These should use an appropriate amount of text and relevant images and be easy to read.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(25 pts)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effective presentation skills. Speak clearly into your microphone so your audience can hear you. Have smooth transitions between team members, behave professionally, be engaging, etc.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(25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Logistics (50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one group member is able to present the slides, and a second can as a backup if needed.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Have a responsible group member come to the classroom 15 minutes in advance to practice presenting in Blackboard Collaborate and to make sure your presentation works.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you can start your presentation within 30 seconds of being called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(25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will be timed. Do NOT go over your 8 minute time limit; there is a point penalty for doing so. Practice ahead of time!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(25 pts)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Answering questions (100 pts)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Any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team member can be asked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any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question about the code. It is the responsibility of all team members to make sure all other team members understand how the code works.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your presentation, there will be a 1 to 2 minute question and answer period. This is in addition to your 8 minutes allotted for presenting.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will be asked at least 2 questions by Prof. B and/or your Teaching Fellow (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50 pts each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Code (200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Functionality (125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Although this is just a demo, you are expected to have working code that can demonstrate a small section of your game at this stage. Thinking modularly, you should have some elements of your game that can be repeated week after week.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commentRangeStart w:id="3"/>
      <w:r w:rsidDel="00000000" w:rsidR="00000000" w:rsidRPr="00000000">
        <w:rPr>
          <w:rFonts w:ascii="Roboto" w:cs="Roboto" w:eastAsia="Roboto" w:hAnsi="Roboto"/>
          <w:rtl w:val="0"/>
        </w:rPr>
        <w:t xml:space="preserve">Your program asks for and reads in input for each week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(50 pts)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calculates and displays outcomes for each week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(50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calculates and displays outcomes at the end of the semester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(25 pts)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Quality (75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Readability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(35 pts)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 header comments and in-line comments for clarification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meaningful variable and function names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whitespace and indentation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Modularity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(20 pts)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reasonable function decomposition, code reuse, function length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Technical skill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(20 pts)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uses appropriate data types, loops, etc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Helvetica Neue" w:cs="Helvetica Neue" w:eastAsia="Helvetica Neue" w:hAnsi="Helvetica Neue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64" w:lineRule="auto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rtl w:val="0"/>
        </w:rPr>
        <w:t xml:space="preserve">Demo Presentation Grade Sheet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64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Team Name: ______________________________________________</w:t>
        <w:br w:type="textWrapping"/>
        <w:br w:type="textWrapping"/>
        <w:t xml:space="preserve">Present Team Members: ____________________________________</w:t>
        <w:br w:type="textWrapping"/>
      </w:r>
    </w:p>
    <w:tbl>
      <w:tblPr>
        <w:tblStyle w:val="Table1"/>
        <w:tblW w:w="8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195"/>
        <w:gridCol w:w="1470"/>
        <w:gridCol w:w="555"/>
        <w:gridCol w:w="555"/>
        <w:gridCol w:w="570"/>
        <w:tblGridChange w:id="0">
          <w:tblGrid>
            <w:gridCol w:w="2010"/>
            <w:gridCol w:w="3195"/>
            <w:gridCol w:w="1470"/>
            <w:gridCol w:w="555"/>
            <w:gridCol w:w="555"/>
            <w:gridCol w:w="570"/>
          </w:tblGrid>
        </w:tblGridChange>
      </w:tblGrid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Points Possible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Points Earned (circle)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Introduce team members and team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Describe game and goals:</w:t>
              <w:br w:type="textWrapping"/>
              <w:t xml:space="preserve">- who game is for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how to play game</w:t>
              <w:br w:type="textWrapping"/>
              <w:t xml:space="preserve">- how game looks</w:t>
              <w:br w:type="textWrapping"/>
              <w:t xml:space="preserve">- diagram of design</w:t>
              <w:br w:type="textWrapping"/>
              <w:t xml:space="preserve">- how their game is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Run program live, demonstrate at least two weeks of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Effectiveness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Good slides: </w:t>
              <w:br w:type="textWrapping"/>
              <w:t xml:space="preserve">- not too much text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easy to read</w:t>
              <w:br w:type="textWrapping"/>
              <w:t xml:space="preserve">- professional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Presentation skills:</w:t>
              <w:br w:type="textWrapping"/>
              <w:t xml:space="preserve">- speak clearly and audibly</w:t>
              <w:br w:type="textWrapping"/>
              <w:t xml:space="preserve">- smooth transitions</w:t>
              <w:br w:type="textWrapping"/>
              <w:t xml:space="preserve">- professional behavior</w:t>
              <w:br w:type="textWrapping"/>
              <w:t xml:space="preserve">- engaging</w:t>
              <w:br w:type="textWrapping"/>
              <w:t xml:space="preserve">- signs of preparation / 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between 6.5 and 8.5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Smooth transition?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Answering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Question 1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Question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Add it up!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00" w:line="240" w:lineRule="auto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64" w:lineRule="auto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Notes: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Nay" w:id="3" w:date="2020-11-12T18:48:37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twice a week as well</w:t>
      </w:r>
    </w:p>
  </w:comment>
  <w:comment w:author="Mark Nay" w:id="1" w:date="2020-11-12T18:56:1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recording might be the safest bet</w:t>
      </w:r>
    </w:p>
  </w:comment>
  <w:comment w:author="Mark Nay" w:id="2" w:date="2020-11-12T18:46:06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Powerpoint/Google Slides - Sriram?</w:t>
      </w:r>
    </w:p>
  </w:comment>
  <w:comment w:author="Richard Ho" w:id="0" w:date="2020-11-12T18:49:01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