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F314" w14:textId="51A1F26A" w:rsidR="00287AD4" w:rsidRDefault="00287AD4" w:rsidP="00287AD4">
      <w:pPr>
        <w:pStyle w:val="Heading1"/>
      </w:pPr>
      <w:r w:rsidRPr="002E07B4">
        <w:t xml:space="preserve">Module </w:t>
      </w:r>
      <w:r>
        <w:t>4</w:t>
      </w:r>
      <w:r w:rsidRPr="002E07B4">
        <w:t xml:space="preserve"> Challenge – </w:t>
      </w:r>
      <w:r>
        <w:t xml:space="preserve">Pandas – Analysis </w:t>
      </w:r>
      <w:r w:rsidRPr="002E07B4">
        <w:t>Report</w:t>
      </w:r>
    </w:p>
    <w:p w14:paraId="3AAF2234" w14:textId="77777777" w:rsidR="00287AD4" w:rsidRPr="002E07B4" w:rsidRDefault="00287AD4" w:rsidP="00287AD4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--------------------------------------------------------------------------------------------------------------------------------------------------------------</w:t>
      </w:r>
    </w:p>
    <w:p w14:paraId="6BBFF9DB" w14:textId="77777777" w:rsidR="00287AD4" w:rsidRDefault="00287AD4" w:rsidP="00287AD4">
      <w:r>
        <w:t xml:space="preserve">Class:   U of M Data Analytics and Visualization Boot </w:t>
      </w:r>
      <w:proofErr w:type="gramStart"/>
      <w:r>
        <w:t>Camp ,</w:t>
      </w:r>
      <w:proofErr w:type="gramEnd"/>
      <w:r>
        <w:t xml:space="preserve"> Spring 2024</w:t>
      </w:r>
    </w:p>
    <w:p w14:paraId="3EE14603" w14:textId="77777777" w:rsidR="00287AD4" w:rsidRDefault="00287AD4" w:rsidP="00287AD4">
      <w:r>
        <w:t xml:space="preserve">Student:   </w:t>
      </w:r>
      <w:r w:rsidRPr="000C4976">
        <w:rPr>
          <w:b/>
          <w:bCs/>
        </w:rPr>
        <w:t>Mark Olson</w:t>
      </w:r>
    </w:p>
    <w:p w14:paraId="6347B9E1" w14:textId="77777777" w:rsidR="00287AD4" w:rsidRDefault="00287AD4" w:rsidP="00287AD4">
      <w:r>
        <w:t xml:space="preserve">Professor:   </w:t>
      </w:r>
      <w:r w:rsidRPr="000C4976">
        <w:rPr>
          <w:b/>
          <w:bCs/>
        </w:rPr>
        <w:t>Thomas Bogue</w:t>
      </w:r>
    </w:p>
    <w:p w14:paraId="51B2CFF1" w14:textId="52AED378" w:rsidR="00287AD4" w:rsidRDefault="00287AD4" w:rsidP="00287AD4">
      <w:r>
        <w:t>Date:   04/25/2024</w:t>
      </w:r>
    </w:p>
    <w:p w14:paraId="53E03D45" w14:textId="77777777" w:rsidR="00287AD4" w:rsidRPr="002E07B4" w:rsidRDefault="00287AD4" w:rsidP="00287AD4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--------------------------------------------------------------------------------------------------------------------------------------------------------------</w:t>
      </w:r>
    </w:p>
    <w:p w14:paraId="5C9B6F69" w14:textId="77777777" w:rsidR="00287AD4" w:rsidRDefault="00287AD4" w:rsidP="00287AD4"/>
    <w:p w14:paraId="520DE5D6" w14:textId="57B565DF" w:rsidR="00287AD4" w:rsidRDefault="006F0E3D" w:rsidP="00287AD4">
      <w:pPr>
        <w:pStyle w:val="Heading2"/>
      </w:pPr>
      <w:r>
        <w:t>Purpose</w:t>
      </w:r>
      <w:r w:rsidR="00287AD4">
        <w:t>:</w:t>
      </w:r>
    </w:p>
    <w:p w14:paraId="1E040849" w14:textId="7DB8365D" w:rsidR="006F0E3D" w:rsidRDefault="006F0E3D" w:rsidP="006F0E3D">
      <w:r>
        <w:t xml:space="preserve">To help the School Board and Mayor make informed strategic </w:t>
      </w:r>
      <w:r>
        <w:t>decisions</w:t>
      </w:r>
      <w:r>
        <w:t xml:space="preserve"> regarding future school budgets and priorities.</w:t>
      </w:r>
    </w:p>
    <w:p w14:paraId="1BBEA9BF" w14:textId="77777777" w:rsidR="006F0E3D" w:rsidRDefault="006F0E3D" w:rsidP="006F0E3D"/>
    <w:p w14:paraId="769C66F2" w14:textId="09257DFD" w:rsidR="006F0E3D" w:rsidRDefault="006F0E3D" w:rsidP="006F0E3D">
      <w:pPr>
        <w:pStyle w:val="Heading2"/>
      </w:pPr>
      <w:r>
        <w:t>Summary of the Analysis</w:t>
      </w:r>
      <w:r>
        <w:t>:</w:t>
      </w:r>
    </w:p>
    <w:p w14:paraId="398F3AF2" w14:textId="77777777" w:rsidR="006F0E3D" w:rsidRDefault="006F0E3D" w:rsidP="006F0E3D">
      <w:pPr>
        <w:pStyle w:val="ListParagraph"/>
        <w:numPr>
          <w:ilvl w:val="0"/>
          <w:numId w:val="5"/>
        </w:numPr>
      </w:pPr>
      <w:r>
        <w:t>Data for the city's school district was examined.</w:t>
      </w:r>
    </w:p>
    <w:p w14:paraId="3163BEB2" w14:textId="77777777" w:rsidR="006F0E3D" w:rsidRDefault="006F0E3D" w:rsidP="006F0E3D">
      <w:pPr>
        <w:pStyle w:val="ListParagraph"/>
        <w:numPr>
          <w:ilvl w:val="0"/>
          <w:numId w:val="5"/>
        </w:numPr>
      </w:pPr>
      <w:r>
        <w:t>Analyzed district-wide standardized test results.</w:t>
      </w:r>
    </w:p>
    <w:p w14:paraId="6DE36091" w14:textId="5A978469" w:rsidR="006F0E3D" w:rsidRDefault="006F0E3D" w:rsidP="006F0E3D">
      <w:pPr>
        <w:pStyle w:val="ListParagraph"/>
        <w:numPr>
          <w:ilvl w:val="0"/>
          <w:numId w:val="5"/>
        </w:numPr>
      </w:pPr>
      <w:r>
        <w:t>Focus areas of the analysis:</w:t>
      </w:r>
    </w:p>
    <w:p w14:paraId="46FC9A8F" w14:textId="77777777" w:rsidR="006F0E3D" w:rsidRDefault="006F0E3D" w:rsidP="006F0E3D">
      <w:pPr>
        <w:pStyle w:val="ListParagraph"/>
        <w:numPr>
          <w:ilvl w:val="1"/>
          <w:numId w:val="5"/>
        </w:numPr>
      </w:pPr>
      <w:r>
        <w:t>District Summary</w:t>
      </w:r>
    </w:p>
    <w:p w14:paraId="63C243FA" w14:textId="77777777" w:rsidR="006F0E3D" w:rsidRDefault="006F0E3D" w:rsidP="006F0E3D">
      <w:pPr>
        <w:pStyle w:val="ListParagraph"/>
        <w:numPr>
          <w:ilvl w:val="1"/>
          <w:numId w:val="5"/>
        </w:numPr>
      </w:pPr>
      <w:r>
        <w:t>School Summary</w:t>
      </w:r>
    </w:p>
    <w:p w14:paraId="2EB6BA78" w14:textId="246CC954" w:rsidR="006F0E3D" w:rsidRDefault="006F0E3D" w:rsidP="006F0E3D">
      <w:pPr>
        <w:pStyle w:val="ListParagraph"/>
        <w:numPr>
          <w:ilvl w:val="1"/>
          <w:numId w:val="5"/>
        </w:numPr>
      </w:pPr>
      <w:r>
        <w:t xml:space="preserve">Highest Performing Schools by </w:t>
      </w:r>
      <w:r>
        <w:t>Percentage</w:t>
      </w:r>
      <w:r>
        <w:t xml:space="preserve"> of Overall Passing</w:t>
      </w:r>
    </w:p>
    <w:p w14:paraId="331C4F9B" w14:textId="56AEC4A5" w:rsidR="006F0E3D" w:rsidRDefault="006F0E3D" w:rsidP="006F0E3D">
      <w:pPr>
        <w:pStyle w:val="ListParagraph"/>
        <w:numPr>
          <w:ilvl w:val="1"/>
          <w:numId w:val="5"/>
        </w:numPr>
      </w:pPr>
      <w:r>
        <w:t xml:space="preserve">Lowest Performing Schools by </w:t>
      </w:r>
      <w:r>
        <w:t>Percentage</w:t>
      </w:r>
      <w:r>
        <w:t xml:space="preserve"> of Overall Passing</w:t>
      </w:r>
    </w:p>
    <w:p w14:paraId="6026C81F" w14:textId="77777777" w:rsidR="006F0E3D" w:rsidRDefault="006F0E3D" w:rsidP="006F0E3D">
      <w:pPr>
        <w:pStyle w:val="ListParagraph"/>
        <w:numPr>
          <w:ilvl w:val="1"/>
          <w:numId w:val="5"/>
        </w:numPr>
      </w:pPr>
      <w:r>
        <w:t>Math Scores by Grade</w:t>
      </w:r>
    </w:p>
    <w:p w14:paraId="4AD82CCC" w14:textId="77777777" w:rsidR="006F0E3D" w:rsidRDefault="006F0E3D" w:rsidP="006F0E3D">
      <w:pPr>
        <w:pStyle w:val="ListParagraph"/>
        <w:numPr>
          <w:ilvl w:val="1"/>
          <w:numId w:val="5"/>
        </w:numPr>
      </w:pPr>
      <w:r>
        <w:t>Reading Scores by Grade</w:t>
      </w:r>
    </w:p>
    <w:p w14:paraId="623B5849" w14:textId="77777777" w:rsidR="006F0E3D" w:rsidRDefault="006F0E3D" w:rsidP="006F0E3D">
      <w:pPr>
        <w:pStyle w:val="ListParagraph"/>
        <w:numPr>
          <w:ilvl w:val="1"/>
          <w:numId w:val="5"/>
        </w:numPr>
      </w:pPr>
      <w:r>
        <w:t>Scores by School Spending</w:t>
      </w:r>
    </w:p>
    <w:p w14:paraId="19B6E1FB" w14:textId="77777777" w:rsidR="006F0E3D" w:rsidRDefault="006F0E3D" w:rsidP="006F0E3D">
      <w:pPr>
        <w:pStyle w:val="ListParagraph"/>
        <w:numPr>
          <w:ilvl w:val="1"/>
          <w:numId w:val="5"/>
        </w:numPr>
      </w:pPr>
      <w:r>
        <w:t>Scores by School Size</w:t>
      </w:r>
    </w:p>
    <w:p w14:paraId="6BF1D8A1" w14:textId="225F5C7E" w:rsidR="006F0E3D" w:rsidRDefault="006F0E3D" w:rsidP="006F0E3D">
      <w:pPr>
        <w:pStyle w:val="ListParagraph"/>
        <w:numPr>
          <w:ilvl w:val="1"/>
          <w:numId w:val="5"/>
        </w:numPr>
      </w:pPr>
      <w:r>
        <w:t>Scores by school Type</w:t>
      </w:r>
    </w:p>
    <w:p w14:paraId="5702C6FA" w14:textId="77777777" w:rsidR="006F0E3D" w:rsidRDefault="006F0E3D" w:rsidP="006F0E3D">
      <w:pPr>
        <w:pStyle w:val="ListParagraph"/>
        <w:numPr>
          <w:ilvl w:val="0"/>
          <w:numId w:val="5"/>
        </w:numPr>
      </w:pPr>
      <w:r>
        <w:t>Aggregated the data to showcase trends in school performance.</w:t>
      </w:r>
    </w:p>
    <w:p w14:paraId="5E38ADB2" w14:textId="77777777" w:rsidR="006F0E3D" w:rsidRDefault="006F0E3D">
      <w:r>
        <w:br w:type="page"/>
      </w:r>
    </w:p>
    <w:p w14:paraId="3849BFC8" w14:textId="5D9AB970" w:rsidR="006F0E3D" w:rsidRDefault="006F0E3D" w:rsidP="006F0E3D">
      <w:pPr>
        <w:pStyle w:val="Heading2"/>
      </w:pPr>
      <w:r>
        <w:lastRenderedPageBreak/>
        <w:t>Conclusions:</w:t>
      </w:r>
    </w:p>
    <w:p w14:paraId="5C2C2BD4" w14:textId="1A4FF51C" w:rsidR="005947A0" w:rsidRDefault="006F0E3D" w:rsidP="005947A0">
      <w:pPr>
        <w:pStyle w:val="ListParagraph"/>
        <w:numPr>
          <w:ilvl w:val="0"/>
          <w:numId w:val="8"/>
        </w:numPr>
      </w:pPr>
      <w:r>
        <w:t xml:space="preserve">Must consider prioritizing </w:t>
      </w:r>
      <w:r w:rsidR="005947A0">
        <w:t>the Math</w:t>
      </w:r>
      <w:r>
        <w:t xml:space="preserve"> curriculum</w:t>
      </w:r>
      <w:r w:rsidR="005947A0">
        <w:t>.</w:t>
      </w:r>
    </w:p>
    <w:p w14:paraId="4A07A817" w14:textId="220F4366" w:rsidR="005947A0" w:rsidRDefault="005947A0" w:rsidP="005947A0">
      <w:pPr>
        <w:ind w:firstLine="720"/>
      </w:pPr>
      <w:r>
        <w:t xml:space="preserve">- </w:t>
      </w:r>
      <w:r>
        <w:t xml:space="preserve">Average math scores are lower than average reading scores ... </w:t>
      </w:r>
      <w:r>
        <w:t>across</w:t>
      </w:r>
      <w:r>
        <w:t xml:space="preserve"> the board.</w:t>
      </w:r>
      <w:r>
        <w:br/>
      </w:r>
    </w:p>
    <w:p w14:paraId="6157D00F" w14:textId="49E13749" w:rsidR="006F0E3D" w:rsidRDefault="006F0E3D" w:rsidP="006F0E3D">
      <w:pPr>
        <w:pStyle w:val="ListParagraph"/>
        <w:numPr>
          <w:ilvl w:val="0"/>
          <w:numId w:val="8"/>
        </w:numPr>
      </w:pPr>
      <w:r>
        <w:t xml:space="preserve">Must consider prioritizing Charter schools with limited student </w:t>
      </w:r>
      <w:r w:rsidR="005947A0">
        <w:t>populations.</w:t>
      </w:r>
    </w:p>
    <w:p w14:paraId="20BDC2B2" w14:textId="7A8ADCAD" w:rsidR="006F0E3D" w:rsidRDefault="006F0E3D" w:rsidP="005947A0">
      <w:pPr>
        <w:ind w:left="720"/>
      </w:pPr>
      <w:r>
        <w:t>- The highest performing schools are Charter schools with less than 2290 students,</w:t>
      </w:r>
      <w:r w:rsidR="005947A0">
        <w:t xml:space="preserve"> </w:t>
      </w:r>
      <w:r>
        <w:t>while the lowest performing schools are District schools with over 2910 students</w:t>
      </w:r>
    </w:p>
    <w:p w14:paraId="5BA3B694" w14:textId="57F55A0C" w:rsidR="006F0E3D" w:rsidRDefault="006F0E3D" w:rsidP="005947A0">
      <w:pPr>
        <w:ind w:left="720"/>
      </w:pPr>
      <w:r>
        <w:t>- District schools have more have more students, and more funding dollars per student. Charter schools have less students, and less funding dollars per student.</w:t>
      </w:r>
    </w:p>
    <w:p w14:paraId="468E78E8" w14:textId="7D137104" w:rsidR="006F0E3D" w:rsidRDefault="006F0E3D" w:rsidP="005947A0">
      <w:pPr>
        <w:ind w:left="720"/>
      </w:pPr>
      <w:r>
        <w:t>- Large schools with more &gt; 2000 students have lower average math and reading scores</w:t>
      </w:r>
      <w:r w:rsidR="005947A0">
        <w:t xml:space="preserve"> </w:t>
      </w:r>
      <w:r>
        <w:t>than medium schools and small schools</w:t>
      </w:r>
    </w:p>
    <w:p w14:paraId="62C14481" w14:textId="5769CADC" w:rsidR="006F0E3D" w:rsidRDefault="006F0E3D" w:rsidP="005947A0">
      <w:pPr>
        <w:ind w:left="720"/>
      </w:pPr>
      <w:r>
        <w:t>- spending more per student does not guarantee success.</w:t>
      </w:r>
    </w:p>
    <w:p w14:paraId="4E0AB5C9" w14:textId="77777777" w:rsidR="006F0E3D" w:rsidRDefault="006F0E3D" w:rsidP="006F0E3D"/>
    <w:p w14:paraId="205F5CC3" w14:textId="77777777" w:rsidR="006F0E3D" w:rsidRDefault="006F0E3D" w:rsidP="006F0E3D"/>
    <w:p w14:paraId="1F7ECB81" w14:textId="77777777" w:rsidR="006F0E3D" w:rsidRDefault="006F0E3D" w:rsidP="006F0E3D"/>
    <w:sectPr w:rsidR="006F0E3D" w:rsidSect="0081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C73"/>
    <w:multiLevelType w:val="hybridMultilevel"/>
    <w:tmpl w:val="EC4C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42EE"/>
    <w:multiLevelType w:val="hybridMultilevel"/>
    <w:tmpl w:val="DCE01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620B1"/>
    <w:multiLevelType w:val="hybridMultilevel"/>
    <w:tmpl w:val="D1CAE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224E10"/>
    <w:multiLevelType w:val="multilevel"/>
    <w:tmpl w:val="119E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54125"/>
    <w:multiLevelType w:val="hybridMultilevel"/>
    <w:tmpl w:val="85408DA2"/>
    <w:lvl w:ilvl="0" w:tplc="56C0688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C337FA"/>
    <w:multiLevelType w:val="hybridMultilevel"/>
    <w:tmpl w:val="6896A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12018"/>
    <w:multiLevelType w:val="hybridMultilevel"/>
    <w:tmpl w:val="550A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A0E54"/>
    <w:multiLevelType w:val="hybridMultilevel"/>
    <w:tmpl w:val="A99AF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E47A8D"/>
    <w:multiLevelType w:val="hybridMultilevel"/>
    <w:tmpl w:val="7894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457F0"/>
    <w:multiLevelType w:val="hybridMultilevel"/>
    <w:tmpl w:val="DBD623F2"/>
    <w:lvl w:ilvl="0" w:tplc="76643D6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1324374">
    <w:abstractNumId w:val="3"/>
  </w:num>
  <w:num w:numId="2" w16cid:durableId="2102872105">
    <w:abstractNumId w:val="0"/>
  </w:num>
  <w:num w:numId="3" w16cid:durableId="889341287">
    <w:abstractNumId w:val="8"/>
  </w:num>
  <w:num w:numId="4" w16cid:durableId="1433358251">
    <w:abstractNumId w:val="2"/>
  </w:num>
  <w:num w:numId="5" w16cid:durableId="1474518107">
    <w:abstractNumId w:val="6"/>
  </w:num>
  <w:num w:numId="6" w16cid:durableId="935093886">
    <w:abstractNumId w:val="5"/>
  </w:num>
  <w:num w:numId="7" w16cid:durableId="2032413950">
    <w:abstractNumId w:val="7"/>
  </w:num>
  <w:num w:numId="8" w16cid:durableId="1007437434">
    <w:abstractNumId w:val="1"/>
  </w:num>
  <w:num w:numId="9" w16cid:durableId="986669400">
    <w:abstractNumId w:val="9"/>
  </w:num>
  <w:num w:numId="10" w16cid:durableId="990602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57"/>
    <w:rsid w:val="001E71F2"/>
    <w:rsid w:val="00287AD4"/>
    <w:rsid w:val="005947A0"/>
    <w:rsid w:val="006F0E3D"/>
    <w:rsid w:val="00810C5B"/>
    <w:rsid w:val="00C2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B8F1"/>
  <w15:chartTrackingRefBased/>
  <w15:docId w15:val="{5B18CB81-F0B8-4A1D-AB39-43018D35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AD4"/>
  </w:style>
  <w:style w:type="paragraph" w:styleId="Heading1">
    <w:name w:val="heading 1"/>
    <w:basedOn w:val="Normal"/>
    <w:next w:val="Normal"/>
    <w:link w:val="Heading1Char"/>
    <w:uiPriority w:val="9"/>
    <w:qFormat/>
    <w:rsid w:val="00C21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1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F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7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EA4BE-1611-4B96-9A0B-2A10C92B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 Family</dc:creator>
  <cp:keywords/>
  <dc:description/>
  <cp:lastModifiedBy>Olson Family</cp:lastModifiedBy>
  <cp:revision>3</cp:revision>
  <dcterms:created xsi:type="dcterms:W3CDTF">2024-04-25T06:06:00Z</dcterms:created>
  <dcterms:modified xsi:type="dcterms:W3CDTF">2024-04-26T06:49:00Z</dcterms:modified>
</cp:coreProperties>
</file>