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A266" w14:textId="764BBFCB" w:rsidR="00AD1B18" w:rsidRDefault="006E028F">
      <w:r>
        <w:t>Application.pdf</w:t>
      </w:r>
    </w:p>
    <w:sectPr w:rsidR="00AD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8F"/>
    <w:rsid w:val="00287C49"/>
    <w:rsid w:val="006E028F"/>
    <w:rsid w:val="00890C38"/>
    <w:rsid w:val="00AD1B18"/>
    <w:rsid w:val="00C2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9E7A"/>
  <w15:chartTrackingRefBased/>
  <w15:docId w15:val="{A8D5456C-19FC-421D-AD65-ED12843C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Palmer</dc:creator>
  <cp:keywords/>
  <dc:description/>
  <cp:lastModifiedBy>Mark Palmer</cp:lastModifiedBy>
  <cp:revision>1</cp:revision>
  <cp:lastPrinted>2024-05-27T03:20:00Z</cp:lastPrinted>
  <dcterms:created xsi:type="dcterms:W3CDTF">2024-05-27T03:19:00Z</dcterms:created>
  <dcterms:modified xsi:type="dcterms:W3CDTF">2024-05-27T04:45:00Z</dcterms:modified>
</cp:coreProperties>
</file>