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9C034" w14:textId="79706B5A" w:rsidR="00716476" w:rsidRDefault="0072163C">
      <w:pPr>
        <w:pStyle w:val="NormalWeb"/>
        <w:spacing w:before="0" w:beforeAutospacing="0" w:after="0" w:afterAutospacing="0"/>
        <w:rPr>
          <w:rFonts w:ascii="Calibri Light" w:hAnsi="Calibri Light" w:cs="Calibri Light"/>
          <w:sz w:val="40"/>
          <w:szCs w:val="40"/>
        </w:rPr>
      </w:pPr>
      <w:r w:rsidRPr="0072163C">
        <w:rPr>
          <w:rFonts w:ascii="Calibri Light" w:hAnsi="Calibri Light" w:cs="Calibri Light"/>
          <w:sz w:val="40"/>
          <w:szCs w:val="40"/>
        </w:rPr>
        <w:t>ETL with Azure Databricks</w:t>
      </w:r>
      <w:r>
        <w:rPr>
          <w:rFonts w:ascii="Calibri Light" w:hAnsi="Calibri Light" w:cs="Calibri Light"/>
          <w:sz w:val="40"/>
          <w:szCs w:val="40"/>
        </w:rPr>
        <w:t xml:space="preserve"> – Setup Instructions</w:t>
      </w:r>
    </w:p>
    <w:p w14:paraId="169B102D" w14:textId="414B4167" w:rsidR="00716476" w:rsidRDefault="00680A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66BD8D" w14:textId="133183D1" w:rsidR="000C0BC4" w:rsidRDefault="000C0BC4">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Overview</w:t>
      </w:r>
    </w:p>
    <w:p w14:paraId="715C2F6A" w14:textId="77777777" w:rsidR="000C0BC4" w:rsidRDefault="000C0BC4" w:rsidP="000C0BC4">
      <w:pPr>
        <w:rPr>
          <w:rFonts w:ascii="Calibri" w:eastAsia="Times New Roman" w:hAnsi="Calibri" w:cs="Calibri"/>
          <w:sz w:val="22"/>
          <w:szCs w:val="22"/>
        </w:rPr>
      </w:pPr>
      <w:r>
        <w:rPr>
          <w:rFonts w:ascii="Calibri" w:eastAsia="Times New Roman" w:hAnsi="Calibri" w:cs="Calibri"/>
          <w:sz w:val="22"/>
          <w:szCs w:val="22"/>
        </w:rPr>
        <w:t xml:space="preserve">In this lab, you will create an end-to-end pipeline containing </w:t>
      </w:r>
      <w:r w:rsidRPr="000C0BC4">
        <w:rPr>
          <w:rFonts w:ascii="Calibri" w:eastAsia="Times New Roman" w:hAnsi="Calibri" w:cs="Calibri"/>
          <w:b/>
          <w:sz w:val="22"/>
          <w:szCs w:val="22"/>
        </w:rPr>
        <w:t>Lookup</w:t>
      </w:r>
      <w:r>
        <w:rPr>
          <w:rFonts w:ascii="Calibri" w:eastAsia="Times New Roman" w:hAnsi="Calibri" w:cs="Calibri"/>
          <w:sz w:val="22"/>
          <w:szCs w:val="22"/>
        </w:rPr>
        <w:t xml:space="preserve">, </w:t>
      </w:r>
      <w:r w:rsidRPr="000C0BC4">
        <w:rPr>
          <w:rFonts w:ascii="Calibri" w:eastAsia="Times New Roman" w:hAnsi="Calibri" w:cs="Calibri"/>
          <w:b/>
          <w:sz w:val="22"/>
          <w:szCs w:val="22"/>
        </w:rPr>
        <w:t>Copy</w:t>
      </w:r>
      <w:r>
        <w:rPr>
          <w:rFonts w:ascii="Calibri" w:eastAsia="Times New Roman" w:hAnsi="Calibri" w:cs="Calibri"/>
          <w:sz w:val="22"/>
          <w:szCs w:val="22"/>
        </w:rPr>
        <w:t xml:space="preserve"> and </w:t>
      </w:r>
      <w:r w:rsidRPr="000C0BC4">
        <w:rPr>
          <w:rFonts w:ascii="Calibri" w:eastAsia="Times New Roman" w:hAnsi="Calibri" w:cs="Calibri"/>
          <w:b/>
          <w:sz w:val="22"/>
          <w:szCs w:val="22"/>
        </w:rPr>
        <w:t>Databricks</w:t>
      </w:r>
      <w:r>
        <w:rPr>
          <w:rFonts w:ascii="Calibri" w:eastAsia="Times New Roman" w:hAnsi="Calibri" w:cs="Calibri"/>
          <w:sz w:val="22"/>
          <w:szCs w:val="22"/>
        </w:rPr>
        <w:t xml:space="preserve"> </w:t>
      </w:r>
      <w:r w:rsidRPr="000C0BC4">
        <w:rPr>
          <w:rFonts w:ascii="Calibri" w:eastAsia="Times New Roman" w:hAnsi="Calibri" w:cs="Calibri"/>
          <w:b/>
          <w:sz w:val="22"/>
          <w:szCs w:val="22"/>
        </w:rPr>
        <w:t>notebook</w:t>
      </w:r>
      <w:r>
        <w:rPr>
          <w:rFonts w:ascii="Calibri" w:eastAsia="Times New Roman" w:hAnsi="Calibri" w:cs="Calibri"/>
          <w:sz w:val="22"/>
          <w:szCs w:val="22"/>
        </w:rPr>
        <w:t xml:space="preserve"> activities in ADF. </w:t>
      </w:r>
    </w:p>
    <w:p w14:paraId="6D9AAA1C" w14:textId="4A98C26A" w:rsidR="000C0BC4" w:rsidRPr="00D0792B" w:rsidRDefault="000C0BC4" w:rsidP="000C0BC4">
      <w:pPr>
        <w:pStyle w:val="ListParagraph"/>
        <w:numPr>
          <w:ilvl w:val="0"/>
          <w:numId w:val="19"/>
        </w:numPr>
      </w:pPr>
      <w:r w:rsidRPr="000C0BC4">
        <w:rPr>
          <w:rFonts w:ascii="Calibri" w:eastAsia="Times New Roman" w:hAnsi="Calibri" w:cs="Calibri"/>
          <w:b/>
          <w:sz w:val="22"/>
          <w:szCs w:val="22"/>
        </w:rPr>
        <w:t>Lookup</w:t>
      </w:r>
      <w:r>
        <w:rPr>
          <w:rFonts w:ascii="Calibri" w:eastAsia="Times New Roman" w:hAnsi="Calibri" w:cs="Calibri"/>
          <w:sz w:val="22"/>
          <w:szCs w:val="22"/>
        </w:rPr>
        <w:t xml:space="preserve"> or </w:t>
      </w:r>
      <w:r w:rsidRPr="000C0BC4">
        <w:rPr>
          <w:rFonts w:ascii="Calibri" w:eastAsia="Times New Roman" w:hAnsi="Calibri" w:cs="Calibri"/>
          <w:sz w:val="22"/>
          <w:szCs w:val="22"/>
        </w:rPr>
        <w:t>GetMetadata activit</w:t>
      </w:r>
      <w:r w:rsidR="00D0792B">
        <w:rPr>
          <w:rFonts w:ascii="Calibri" w:eastAsia="Times New Roman" w:hAnsi="Calibri" w:cs="Calibri"/>
          <w:sz w:val="22"/>
          <w:szCs w:val="22"/>
        </w:rPr>
        <w:t xml:space="preserve">y is used to </w:t>
      </w:r>
      <w:r w:rsidRPr="000C0BC4">
        <w:rPr>
          <w:rFonts w:ascii="Calibri" w:eastAsia="Times New Roman" w:hAnsi="Calibri" w:cs="Calibri"/>
          <w:sz w:val="22"/>
          <w:szCs w:val="22"/>
        </w:rPr>
        <w:t xml:space="preserve">ensure the source dataset is ready for downstream consumption, before triggering the copy and analytics job. </w:t>
      </w:r>
    </w:p>
    <w:p w14:paraId="61672CAE" w14:textId="26B26472" w:rsidR="00D0792B" w:rsidRPr="00D0792B" w:rsidRDefault="00D0792B" w:rsidP="000C0BC4">
      <w:pPr>
        <w:pStyle w:val="ListParagraph"/>
        <w:numPr>
          <w:ilvl w:val="0"/>
          <w:numId w:val="19"/>
        </w:numPr>
      </w:pPr>
      <w:r>
        <w:rPr>
          <w:rFonts w:ascii="Calibri" w:eastAsia="Times New Roman" w:hAnsi="Calibri" w:cs="Calibri"/>
          <w:b/>
          <w:sz w:val="22"/>
          <w:szCs w:val="22"/>
        </w:rPr>
        <w:t xml:space="preserve">Copy activity, </w:t>
      </w:r>
      <w:r>
        <w:rPr>
          <w:rFonts w:ascii="Calibri" w:eastAsia="Times New Roman" w:hAnsi="Calibri" w:cs="Calibri"/>
          <w:sz w:val="22"/>
          <w:szCs w:val="22"/>
        </w:rPr>
        <w:t>copies the source file/ dataset to the sink storage. The sink storage is mounted as DBFS in the databricks notebook so that the dataset can be directly consumed by Spark.</w:t>
      </w:r>
    </w:p>
    <w:p w14:paraId="7B228586" w14:textId="45F9F787" w:rsidR="00D0792B" w:rsidRPr="008F33BE" w:rsidRDefault="00D0792B" w:rsidP="00D0792B">
      <w:pPr>
        <w:pStyle w:val="ListParagraph"/>
        <w:numPr>
          <w:ilvl w:val="0"/>
          <w:numId w:val="19"/>
        </w:numPr>
      </w:pPr>
      <w:r>
        <w:rPr>
          <w:rFonts w:ascii="Calibri" w:eastAsia="Times New Roman" w:hAnsi="Calibri" w:cs="Calibri"/>
          <w:b/>
          <w:sz w:val="22"/>
          <w:szCs w:val="22"/>
        </w:rPr>
        <w:t xml:space="preserve">Databricks notebook activity, </w:t>
      </w:r>
      <w:r>
        <w:rPr>
          <w:rFonts w:ascii="Calibri" w:eastAsia="Times New Roman" w:hAnsi="Calibri" w:cs="Calibri"/>
          <w:sz w:val="22"/>
          <w:szCs w:val="22"/>
        </w:rPr>
        <w:t>triggers the databricks notebook that transforms the dataset, and adds it to a processed folder/ SQL DW.</w:t>
      </w:r>
    </w:p>
    <w:p w14:paraId="2199C47F" w14:textId="6AF69432" w:rsidR="008F33BE" w:rsidRPr="00743CF5" w:rsidRDefault="008F33BE" w:rsidP="008F33BE">
      <w:pPr>
        <w:rPr>
          <w:rFonts w:ascii="Calibri" w:eastAsia="Times New Roman" w:hAnsi="Calibri" w:cs="Calibri"/>
          <w:sz w:val="22"/>
          <w:szCs w:val="22"/>
        </w:rPr>
      </w:pPr>
      <w:r w:rsidRPr="00743CF5">
        <w:rPr>
          <w:rFonts w:ascii="Calibri" w:eastAsia="Times New Roman" w:hAnsi="Calibri" w:cs="Calibri"/>
          <w:sz w:val="22"/>
          <w:szCs w:val="22"/>
        </w:rPr>
        <w:t>We will not create a scheduled trigger in this</w:t>
      </w:r>
      <w:r w:rsidR="00743CF5" w:rsidRPr="00743CF5">
        <w:rPr>
          <w:rFonts w:ascii="Calibri" w:eastAsia="Times New Roman" w:hAnsi="Calibri" w:cs="Calibri"/>
          <w:sz w:val="22"/>
          <w:szCs w:val="22"/>
        </w:rPr>
        <w:t xml:space="preserve"> template</w:t>
      </w:r>
      <w:r w:rsidR="00743CF5">
        <w:rPr>
          <w:rFonts w:ascii="Calibri" w:eastAsia="Times New Roman" w:hAnsi="Calibri" w:cs="Calibri"/>
          <w:sz w:val="22"/>
          <w:szCs w:val="22"/>
        </w:rPr>
        <w:t xml:space="preserve"> for simplicity</w:t>
      </w:r>
      <w:r w:rsidR="00743CF5" w:rsidRPr="00743CF5">
        <w:rPr>
          <w:rFonts w:ascii="Calibri" w:eastAsia="Times New Roman" w:hAnsi="Calibri" w:cs="Calibri"/>
          <w:sz w:val="22"/>
          <w:szCs w:val="22"/>
        </w:rPr>
        <w:t xml:space="preserve">, and you </w:t>
      </w:r>
      <w:r w:rsidR="00E2021E">
        <w:rPr>
          <w:rFonts w:ascii="Calibri" w:eastAsia="Times New Roman" w:hAnsi="Calibri" w:cs="Calibri"/>
          <w:sz w:val="22"/>
          <w:szCs w:val="22"/>
        </w:rPr>
        <w:t xml:space="preserve">may </w:t>
      </w:r>
      <w:r w:rsidR="00743CF5" w:rsidRPr="00743CF5">
        <w:rPr>
          <w:rFonts w:ascii="Calibri" w:eastAsia="Times New Roman" w:hAnsi="Calibri" w:cs="Calibri"/>
          <w:sz w:val="22"/>
          <w:szCs w:val="22"/>
        </w:rPr>
        <w:t>add that if required.</w:t>
      </w:r>
    </w:p>
    <w:p w14:paraId="673C3ADE" w14:textId="4FBBE65D" w:rsidR="00D0792B" w:rsidRDefault="00D0792B" w:rsidP="00D0792B">
      <w:r>
        <w:rPr>
          <w:noProof/>
        </w:rPr>
        <w:drawing>
          <wp:inline distT="0" distB="0" distL="0" distR="0" wp14:anchorId="76816DCD" wp14:editId="378A9271">
            <wp:extent cx="6667500" cy="1629833"/>
            <wp:effectExtent l="190500" t="190500" r="190500" b="1993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6010" cy="1639246"/>
                    </a:xfrm>
                    <a:prstGeom prst="rect">
                      <a:avLst/>
                    </a:prstGeom>
                    <a:ln>
                      <a:noFill/>
                    </a:ln>
                    <a:effectLst>
                      <a:outerShdw blurRad="190500" algn="tl" rotWithShape="0">
                        <a:srgbClr val="000000">
                          <a:alpha val="70000"/>
                        </a:srgbClr>
                      </a:outerShdw>
                    </a:effectLst>
                  </pic:spPr>
                </pic:pic>
              </a:graphicData>
            </a:graphic>
          </wp:inline>
        </w:drawing>
      </w:r>
    </w:p>
    <w:p w14:paraId="55C85BAC" w14:textId="31F6481B" w:rsidR="00716476" w:rsidRDefault="00680A80">
      <w:pPr>
        <w:pStyle w:val="Heading1"/>
        <w:spacing w:before="0" w:beforeAutospacing="0" w:after="0" w:afterAutospacing="0"/>
        <w:rPr>
          <w:rFonts w:ascii="Calibri" w:eastAsia="Times New Roman" w:hAnsi="Calibri" w:cs="Calibri"/>
          <w:color w:val="1E4E79"/>
          <w:sz w:val="32"/>
          <w:szCs w:val="32"/>
        </w:rPr>
      </w:pPr>
      <w:bookmarkStart w:id="0" w:name="_Prerequisite:"/>
      <w:bookmarkEnd w:id="0"/>
      <w:r>
        <w:rPr>
          <w:rFonts w:ascii="Calibri" w:eastAsia="Times New Roman" w:hAnsi="Calibri" w:cs="Calibri"/>
          <w:color w:val="1E4E79"/>
          <w:sz w:val="32"/>
          <w:szCs w:val="32"/>
        </w:rPr>
        <w:t>Prerequisite:</w:t>
      </w:r>
    </w:p>
    <w:p w14:paraId="0F73EA7A" w14:textId="5E26BB3F" w:rsidR="000C0BC4" w:rsidRPr="000C0BC4" w:rsidRDefault="000C0BC4" w:rsidP="000C0BC4">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a </w:t>
      </w:r>
      <w:r w:rsidRPr="002F4E8C">
        <w:rPr>
          <w:rFonts w:ascii="Calibri" w:eastAsia="Times New Roman" w:hAnsi="Calibri" w:cs="Calibri"/>
          <w:b/>
          <w:sz w:val="22"/>
          <w:szCs w:val="22"/>
        </w:rPr>
        <w:t>blob storage</w:t>
      </w:r>
      <w:r w:rsidR="002F4E8C">
        <w:rPr>
          <w:rFonts w:ascii="Calibri" w:eastAsia="Times New Roman" w:hAnsi="Calibri" w:cs="Calibri"/>
          <w:b/>
          <w:sz w:val="22"/>
          <w:szCs w:val="22"/>
        </w:rPr>
        <w:t xml:space="preserve"> account</w:t>
      </w:r>
      <w:r>
        <w:rPr>
          <w:rFonts w:ascii="Calibri" w:eastAsia="Times New Roman" w:hAnsi="Calibri" w:cs="Calibri"/>
          <w:sz w:val="22"/>
          <w:szCs w:val="22"/>
        </w:rPr>
        <w:t xml:space="preserve"> and a container called ‘</w:t>
      </w:r>
      <w:proofErr w:type="spellStart"/>
      <w:r w:rsidRPr="000C0BC4">
        <w:rPr>
          <w:rFonts w:ascii="Calibri" w:eastAsia="Times New Roman" w:hAnsi="Calibri" w:cs="Calibri"/>
          <w:b/>
          <w:sz w:val="22"/>
          <w:szCs w:val="22"/>
        </w:rPr>
        <w:t>sinkdata</w:t>
      </w:r>
      <w:proofErr w:type="spellEnd"/>
      <w:r>
        <w:rPr>
          <w:rFonts w:ascii="Calibri" w:eastAsia="Times New Roman" w:hAnsi="Calibri" w:cs="Calibri"/>
          <w:sz w:val="22"/>
          <w:szCs w:val="22"/>
        </w:rPr>
        <w:t xml:space="preserve">’ to be used as </w:t>
      </w:r>
      <w:r w:rsidRPr="000C0BC4">
        <w:rPr>
          <w:rFonts w:ascii="Calibri" w:eastAsia="Times New Roman" w:hAnsi="Calibri" w:cs="Calibri"/>
          <w:b/>
          <w:sz w:val="22"/>
          <w:szCs w:val="22"/>
        </w:rPr>
        <w:t>sink</w:t>
      </w:r>
      <w:r>
        <w:rPr>
          <w:rFonts w:ascii="Calibri" w:eastAsia="Times New Roman" w:hAnsi="Calibri" w:cs="Calibri"/>
          <w:sz w:val="22"/>
          <w:szCs w:val="22"/>
        </w:rPr>
        <w:t xml:space="preserve">. Keep a note of the </w:t>
      </w:r>
      <w:r w:rsidRPr="004141CB">
        <w:rPr>
          <w:rFonts w:ascii="Calibri" w:eastAsia="Times New Roman" w:hAnsi="Calibri" w:cs="Calibri"/>
          <w:b/>
          <w:sz w:val="22"/>
          <w:szCs w:val="22"/>
        </w:rPr>
        <w:t>storage account</w:t>
      </w:r>
      <w:r w:rsidR="004141CB">
        <w:rPr>
          <w:rFonts w:ascii="Calibri" w:eastAsia="Times New Roman" w:hAnsi="Calibri" w:cs="Calibri"/>
          <w:b/>
          <w:sz w:val="22"/>
          <w:szCs w:val="22"/>
        </w:rPr>
        <w:t xml:space="preserve"> name</w:t>
      </w:r>
      <w:r w:rsidR="00933322">
        <w:rPr>
          <w:rFonts w:ascii="Calibri" w:eastAsia="Times New Roman" w:hAnsi="Calibri" w:cs="Calibri"/>
          <w:sz w:val="22"/>
          <w:szCs w:val="22"/>
        </w:rPr>
        <w:t>,</w:t>
      </w:r>
      <w:r>
        <w:rPr>
          <w:rFonts w:ascii="Calibri" w:eastAsia="Times New Roman" w:hAnsi="Calibri" w:cs="Calibri"/>
          <w:sz w:val="22"/>
          <w:szCs w:val="22"/>
        </w:rPr>
        <w:t xml:space="preserve"> </w:t>
      </w:r>
      <w:r w:rsidRPr="004141CB">
        <w:rPr>
          <w:rFonts w:ascii="Calibri" w:eastAsia="Times New Roman" w:hAnsi="Calibri" w:cs="Calibri"/>
          <w:b/>
          <w:sz w:val="22"/>
          <w:szCs w:val="22"/>
        </w:rPr>
        <w:t>container name</w:t>
      </w:r>
      <w:r>
        <w:rPr>
          <w:rFonts w:ascii="Calibri" w:eastAsia="Times New Roman" w:hAnsi="Calibri" w:cs="Calibri"/>
          <w:sz w:val="22"/>
          <w:szCs w:val="22"/>
        </w:rPr>
        <w:t xml:space="preserve"> </w:t>
      </w:r>
      <w:r w:rsidR="008B5968">
        <w:rPr>
          <w:rFonts w:ascii="Calibri" w:eastAsia="Times New Roman" w:hAnsi="Calibri" w:cs="Calibri"/>
          <w:sz w:val="22"/>
          <w:szCs w:val="22"/>
        </w:rPr>
        <w:t xml:space="preserve">and </w:t>
      </w:r>
      <w:r w:rsidR="008B5968" w:rsidRPr="008B5968">
        <w:rPr>
          <w:rFonts w:ascii="Calibri" w:eastAsia="Times New Roman" w:hAnsi="Calibri" w:cs="Calibri"/>
          <w:b/>
          <w:sz w:val="22"/>
          <w:szCs w:val="22"/>
        </w:rPr>
        <w:t>Access key</w:t>
      </w:r>
      <w:r w:rsidR="008B5968">
        <w:rPr>
          <w:rFonts w:ascii="Calibri" w:eastAsia="Times New Roman" w:hAnsi="Calibri" w:cs="Calibri"/>
          <w:sz w:val="22"/>
          <w:szCs w:val="22"/>
        </w:rPr>
        <w:t xml:space="preserve"> will</w:t>
      </w:r>
      <w:r>
        <w:rPr>
          <w:rFonts w:ascii="Calibri" w:eastAsia="Times New Roman" w:hAnsi="Calibri" w:cs="Calibri"/>
          <w:sz w:val="22"/>
          <w:szCs w:val="22"/>
        </w:rPr>
        <w:t xml:space="preserve"> be </w:t>
      </w:r>
      <w:r w:rsidR="008B5968">
        <w:rPr>
          <w:rFonts w:ascii="Calibri" w:eastAsia="Times New Roman" w:hAnsi="Calibri" w:cs="Calibri"/>
          <w:sz w:val="22"/>
          <w:szCs w:val="22"/>
        </w:rPr>
        <w:t xml:space="preserve">referenced </w:t>
      </w:r>
      <w:r>
        <w:rPr>
          <w:rFonts w:ascii="Calibri" w:eastAsia="Times New Roman" w:hAnsi="Calibri" w:cs="Calibri"/>
          <w:sz w:val="22"/>
          <w:szCs w:val="22"/>
        </w:rPr>
        <w:t xml:space="preserve">later </w:t>
      </w:r>
      <w:r w:rsidR="00372914">
        <w:rPr>
          <w:rFonts w:ascii="Calibri" w:eastAsia="Times New Roman" w:hAnsi="Calibri" w:cs="Calibri"/>
          <w:sz w:val="22"/>
          <w:szCs w:val="22"/>
        </w:rPr>
        <w:t>in the template</w:t>
      </w:r>
      <w:r>
        <w:rPr>
          <w:rFonts w:ascii="Calibri" w:eastAsia="Times New Roman" w:hAnsi="Calibri" w:cs="Calibri"/>
          <w:sz w:val="22"/>
          <w:szCs w:val="22"/>
        </w:rPr>
        <w:t>.</w:t>
      </w:r>
      <w:r w:rsidR="00933322">
        <w:rPr>
          <w:rFonts w:ascii="Calibri" w:eastAsia="Times New Roman" w:hAnsi="Calibri" w:cs="Calibri"/>
          <w:sz w:val="22"/>
          <w:szCs w:val="22"/>
        </w:rPr>
        <w:t xml:space="preserve"> </w:t>
      </w:r>
    </w:p>
    <w:p w14:paraId="0271C0B6" w14:textId="0099854D" w:rsidR="00716476" w:rsidRDefault="00680A80">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Ensure you have </w:t>
      </w:r>
      <w:r w:rsidR="004A3E13">
        <w:rPr>
          <w:rFonts w:ascii="Calibri" w:eastAsia="Times New Roman" w:hAnsi="Calibri" w:cs="Calibri"/>
          <w:sz w:val="22"/>
          <w:szCs w:val="22"/>
        </w:rPr>
        <w:t>an</w:t>
      </w:r>
      <w:r>
        <w:rPr>
          <w:rFonts w:ascii="Calibri" w:eastAsia="Times New Roman" w:hAnsi="Calibri" w:cs="Calibri"/>
          <w:sz w:val="22"/>
          <w:szCs w:val="22"/>
        </w:rPr>
        <w:t xml:space="preserve"> </w:t>
      </w:r>
      <w:r w:rsidR="00372914" w:rsidRPr="000B0F35">
        <w:rPr>
          <w:rFonts w:ascii="Calibri" w:eastAsia="Times New Roman" w:hAnsi="Calibri" w:cs="Calibri"/>
          <w:b/>
          <w:sz w:val="22"/>
          <w:szCs w:val="22"/>
        </w:rPr>
        <w:t>Azure D</w:t>
      </w:r>
      <w:r w:rsidRPr="000B0F35">
        <w:rPr>
          <w:rFonts w:ascii="Calibri" w:eastAsia="Times New Roman" w:hAnsi="Calibri" w:cs="Calibri"/>
          <w:b/>
          <w:sz w:val="22"/>
          <w:szCs w:val="22"/>
        </w:rPr>
        <w:t>atabricks workspace</w:t>
      </w:r>
      <w:r>
        <w:rPr>
          <w:rFonts w:ascii="Calibri" w:eastAsia="Times New Roman" w:hAnsi="Calibri" w:cs="Calibri"/>
          <w:sz w:val="22"/>
          <w:szCs w:val="22"/>
        </w:rPr>
        <w:t xml:space="preserve"> or create a new one. </w:t>
      </w:r>
    </w:p>
    <w:p w14:paraId="5F2A590B" w14:textId="77777777" w:rsidR="00EA6DFE" w:rsidRPr="00461875" w:rsidRDefault="00680A80">
      <w:pPr>
        <w:numPr>
          <w:ilvl w:val="1"/>
          <w:numId w:val="2"/>
        </w:numPr>
        <w:ind w:left="1080"/>
        <w:textAlignment w:val="center"/>
        <w:rPr>
          <w:rFonts w:ascii="Calibri" w:eastAsia="Times New Roman" w:hAnsi="Calibri" w:cs="Calibri"/>
          <w:sz w:val="22"/>
          <w:szCs w:val="22"/>
        </w:rPr>
      </w:pPr>
      <w:r w:rsidRPr="00461875">
        <w:rPr>
          <w:rFonts w:ascii="Calibri" w:eastAsia="Times New Roman" w:hAnsi="Calibri" w:cs="Calibri"/>
          <w:sz w:val="22"/>
          <w:szCs w:val="22"/>
        </w:rPr>
        <w:t>Import the below Transform notebook to the databricks workspace. (need not be the same location as below, just remember the path for later usage)</w:t>
      </w:r>
      <w:r w:rsidR="00715B1F" w:rsidRPr="00461875">
        <w:rPr>
          <w:rFonts w:ascii="Calibri" w:eastAsia="Times New Roman" w:hAnsi="Calibri" w:cs="Calibri"/>
          <w:sz w:val="22"/>
          <w:szCs w:val="22"/>
        </w:rPr>
        <w:t xml:space="preserve"> </w:t>
      </w:r>
    </w:p>
    <w:p w14:paraId="10F1BB52" w14:textId="476F3236" w:rsidR="00112371" w:rsidRPr="00CC4F51" w:rsidRDefault="00784467" w:rsidP="00CC4F51">
      <w:pPr>
        <w:ind w:left="1080"/>
        <w:textAlignment w:val="center"/>
        <w:rPr>
          <w:rFonts w:ascii="Calibri" w:eastAsia="Times New Roman" w:hAnsi="Calibri" w:cs="Calibri"/>
          <w:sz w:val="22"/>
          <w:szCs w:val="22"/>
          <w:highlight w:val="yellow"/>
        </w:rPr>
      </w:pPr>
      <w:r w:rsidRPr="00461875">
        <w:rPr>
          <w:rFonts w:ascii="Calibri" w:eastAsia="Times New Roman" w:hAnsi="Calibri" w:cs="Calibri"/>
          <w:b/>
          <w:sz w:val="22"/>
          <w:szCs w:val="22"/>
        </w:rPr>
        <w:t xml:space="preserve">ACTION </w:t>
      </w:r>
      <w:r w:rsidR="00371FD0" w:rsidRPr="00461875">
        <w:rPr>
          <w:rFonts w:ascii="Calibri" w:eastAsia="Times New Roman" w:hAnsi="Calibri" w:cs="Calibri"/>
          <w:b/>
          <w:sz w:val="22"/>
          <w:szCs w:val="22"/>
        </w:rPr>
        <w:t>REQUIRED</w:t>
      </w:r>
      <w:r w:rsidRPr="00461875">
        <w:rPr>
          <w:rFonts w:ascii="Calibri" w:eastAsia="Times New Roman" w:hAnsi="Calibri" w:cs="Calibri"/>
          <w:sz w:val="22"/>
          <w:szCs w:val="22"/>
        </w:rPr>
        <w:t xml:space="preserve"> – </w:t>
      </w:r>
      <w:r w:rsidR="00EA11CA" w:rsidRPr="00461875">
        <w:rPr>
          <w:rFonts w:ascii="Calibri" w:eastAsia="Times New Roman" w:hAnsi="Calibri" w:cs="Calibri"/>
          <w:b/>
          <w:sz w:val="22"/>
          <w:szCs w:val="22"/>
        </w:rPr>
        <w:t>Import the notebook</w:t>
      </w:r>
      <w:r w:rsidR="00DA6968" w:rsidRPr="00461875">
        <w:rPr>
          <w:rFonts w:ascii="Calibri" w:eastAsia="Times New Roman" w:hAnsi="Calibri" w:cs="Calibri"/>
          <w:b/>
          <w:sz w:val="22"/>
          <w:szCs w:val="22"/>
        </w:rPr>
        <w:t xml:space="preserve"> for ETL</w:t>
      </w:r>
      <w:r w:rsidR="00DA6968" w:rsidRPr="00461875">
        <w:rPr>
          <w:rFonts w:ascii="Calibri" w:eastAsia="Times New Roman" w:hAnsi="Calibri" w:cs="Calibri"/>
          <w:sz w:val="22"/>
          <w:szCs w:val="22"/>
        </w:rPr>
        <w:t xml:space="preserve">. Import the notebook from URL. Please enter the below URL in the </w:t>
      </w:r>
      <w:r w:rsidR="0018074E" w:rsidRPr="00461875">
        <w:rPr>
          <w:rFonts w:ascii="Calibri" w:eastAsia="Times New Roman" w:hAnsi="Calibri" w:cs="Calibri"/>
          <w:sz w:val="22"/>
          <w:szCs w:val="22"/>
        </w:rPr>
        <w:t xml:space="preserve">URL field: </w:t>
      </w:r>
      <w:hyperlink r:id="rId8" w:history="1">
        <w:r w:rsidR="0018074E" w:rsidRPr="00E73846">
          <w:rPr>
            <w:rStyle w:val="Hyperlink"/>
            <w:rFonts w:ascii="Calibri" w:eastAsia="Times New Roman" w:hAnsi="Calibri" w:cs="Calibri"/>
            <w:sz w:val="22"/>
            <w:szCs w:val="22"/>
          </w:rPr>
          <w:t>https://adflabstaging1.blob.core.windows.net/share/Transformations.html</w:t>
        </w:r>
      </w:hyperlink>
      <w:r w:rsidR="0018074E">
        <w:rPr>
          <w:rFonts w:ascii="Calibri" w:eastAsia="Times New Roman" w:hAnsi="Calibri" w:cs="Calibri"/>
          <w:sz w:val="22"/>
          <w:szCs w:val="22"/>
        </w:rPr>
        <w:t xml:space="preserve">. Select Import. </w:t>
      </w:r>
    </w:p>
    <w:p w14:paraId="15F04645" w14:textId="68699532"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6FE0B380" wp14:editId="4142A311">
            <wp:extent cx="5105841" cy="2778298"/>
            <wp:effectExtent l="190500" t="190500" r="190500" b="193675"/>
            <wp:docPr id="1" name="Picture 1" descr="Machine generated alternative text:&#10;C O https://eastus.azuredatabricks.net/?o=6964761357957243 &#10;Microsoft Azure &#10;Workspace &#10;Azure &#10;Databricks &#10;Home &#10;Recents &#10;Workspace &#10;? Documentation &#10;&lt;/&gt; Release Notes &#10;*Training &amp; Tutorials &#10;Shared &#10;Users &#10;adftutorial &#10;adftutorial &#10;Create &#10;Clone &#10;Rename &#10;g abc.jar &#10;Move &#10;g custom &#10;Move to Trash &#10;g custom &#10;Import &#10;Datase &#10;xpo &#10;ETL-P &#10;Permissions &#10;ETL-P &#10;tabricks &#10;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 O https://eastus.azuredatabricks.net/?o=6964761357957243 &#10;Microsoft Azure &#10;Workspace &#10;Azure &#10;Databricks &#10;Home &#10;Recents &#10;Workspace &#10;? Documentation &#10;&lt;/&gt; Release Notes &#10;*Training &amp; Tutorials &#10;Shared &#10;Users &#10;adftutorial &#10;adftutorial &#10;Create &#10;Clone &#10;Rename &#10;g abc.jar &#10;Move &#10;g custom &#10;Move to Trash &#10;g custom &#10;Import &#10;Datase &#10;xpo &#10;ETL-P &#10;Permissions &#10;ETL-P &#10;tabricks &#10;utoria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3429" cy="2809634"/>
                    </a:xfrm>
                    <a:prstGeom prst="rect">
                      <a:avLst/>
                    </a:prstGeom>
                    <a:ln>
                      <a:noFill/>
                    </a:ln>
                    <a:effectLst>
                      <a:outerShdw blurRad="190500" algn="tl" rotWithShape="0">
                        <a:srgbClr val="000000">
                          <a:alpha val="70000"/>
                        </a:srgbClr>
                      </a:outerShdw>
                    </a:effectLst>
                  </pic:spPr>
                </pic:pic>
              </a:graphicData>
            </a:graphic>
          </wp:inline>
        </w:drawing>
      </w:r>
    </w:p>
    <w:p w14:paraId="580C35EA" w14:textId="4D9D12E1" w:rsidR="00112371" w:rsidRDefault="00680A80" w:rsidP="00130B0E">
      <w:pPr>
        <w:pStyle w:val="NormalWeb"/>
        <w:spacing w:before="0" w:beforeAutospacing="0" w:after="0" w:afterAutospacing="0"/>
        <w:ind w:left="1080"/>
        <w:rPr>
          <w:rFonts w:ascii="Calibri" w:hAnsi="Calibri" w:cs="Calibri"/>
          <w:sz w:val="22"/>
          <w:szCs w:val="22"/>
        </w:rPr>
      </w:pPr>
      <w:r>
        <w:rPr>
          <w:rFonts w:ascii="Calibri" w:hAnsi="Calibri" w:cs="Calibri"/>
          <w:sz w:val="22"/>
          <w:szCs w:val="22"/>
        </w:rPr>
        <w:lastRenderedPageBreak/>
        <w:t> </w:t>
      </w:r>
      <w:r w:rsidR="00D261EA">
        <w:rPr>
          <w:noProof/>
        </w:rPr>
        <w:drawing>
          <wp:inline distT="0" distB="0" distL="0" distR="0" wp14:anchorId="38997700" wp14:editId="498346DA">
            <wp:extent cx="4704762" cy="2457143"/>
            <wp:effectExtent l="190500" t="190500" r="191135"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4762" cy="2457143"/>
                    </a:xfrm>
                    <a:prstGeom prst="rect">
                      <a:avLst/>
                    </a:prstGeom>
                    <a:ln>
                      <a:noFill/>
                    </a:ln>
                    <a:effectLst>
                      <a:outerShdw blurRad="190500" algn="tl" rotWithShape="0">
                        <a:srgbClr val="000000">
                          <a:alpha val="70000"/>
                        </a:srgbClr>
                      </a:outerShdw>
                    </a:effectLst>
                  </pic:spPr>
                </pic:pic>
              </a:graphicData>
            </a:graphic>
          </wp:inline>
        </w:drawing>
      </w:r>
    </w:p>
    <w:p w14:paraId="47361EF2" w14:textId="77777777" w:rsidR="00112371" w:rsidRDefault="00112371">
      <w:pPr>
        <w:pStyle w:val="NormalWeb"/>
        <w:spacing w:before="0" w:beforeAutospacing="0" w:after="0" w:afterAutospacing="0"/>
        <w:ind w:left="1080"/>
        <w:rPr>
          <w:rFonts w:ascii="Calibri" w:hAnsi="Calibri" w:cs="Calibri"/>
          <w:sz w:val="22"/>
          <w:szCs w:val="22"/>
        </w:rPr>
      </w:pPr>
    </w:p>
    <w:p w14:paraId="6AEAAC46" w14:textId="595DB1C9" w:rsidR="00DC5A28" w:rsidRPr="00F2499D" w:rsidRDefault="0042217C" w:rsidP="00977606">
      <w:pPr>
        <w:numPr>
          <w:ilvl w:val="0"/>
          <w:numId w:val="3"/>
        </w:numPr>
        <w:ind w:left="1080"/>
        <w:textAlignment w:val="center"/>
        <w:rPr>
          <w:rFonts w:ascii="Calibri" w:eastAsia="Times New Roman" w:hAnsi="Calibri" w:cs="Calibri"/>
          <w:i/>
          <w:sz w:val="22"/>
          <w:szCs w:val="22"/>
        </w:rPr>
      </w:pPr>
      <w:r>
        <w:rPr>
          <w:rFonts w:ascii="Calibri" w:eastAsia="Times New Roman" w:hAnsi="Calibri" w:cs="Calibri"/>
          <w:sz w:val="22"/>
          <w:szCs w:val="22"/>
        </w:rPr>
        <w:t>Now let’s u</w:t>
      </w:r>
      <w:r w:rsidR="00680A80">
        <w:rPr>
          <w:rFonts w:ascii="Calibri" w:eastAsia="Times New Roman" w:hAnsi="Calibri" w:cs="Calibri"/>
          <w:sz w:val="22"/>
          <w:szCs w:val="22"/>
        </w:rPr>
        <w:t xml:space="preserve">pdate the </w:t>
      </w:r>
      <w:r w:rsidR="00680A80" w:rsidRPr="0038514D">
        <w:rPr>
          <w:rFonts w:ascii="Calibri" w:eastAsia="Times New Roman" w:hAnsi="Calibri" w:cs="Calibri"/>
          <w:b/>
          <w:sz w:val="22"/>
          <w:szCs w:val="22"/>
        </w:rPr>
        <w:t>'Transformation'</w:t>
      </w:r>
      <w:r w:rsidR="00680A80">
        <w:rPr>
          <w:rFonts w:ascii="Calibri" w:eastAsia="Times New Roman" w:hAnsi="Calibri" w:cs="Calibri"/>
          <w:sz w:val="22"/>
          <w:szCs w:val="22"/>
        </w:rPr>
        <w:t xml:space="preserve"> notebook with your </w:t>
      </w:r>
      <w:r w:rsidR="00680A80" w:rsidRPr="0042217C">
        <w:rPr>
          <w:rFonts w:ascii="Calibri" w:eastAsia="Times New Roman" w:hAnsi="Calibri" w:cs="Calibri"/>
          <w:b/>
          <w:sz w:val="22"/>
          <w:szCs w:val="22"/>
        </w:rPr>
        <w:t xml:space="preserve">storage connection </w:t>
      </w:r>
      <w:r>
        <w:rPr>
          <w:rFonts w:ascii="Calibri" w:eastAsia="Times New Roman" w:hAnsi="Calibri" w:cs="Calibri"/>
          <w:b/>
          <w:sz w:val="22"/>
          <w:szCs w:val="22"/>
        </w:rPr>
        <w:t xml:space="preserve">information </w:t>
      </w:r>
      <w:r w:rsidRPr="008034B0">
        <w:rPr>
          <w:rFonts w:ascii="Calibri" w:eastAsia="Times New Roman" w:hAnsi="Calibri" w:cs="Calibri"/>
          <w:sz w:val="22"/>
          <w:szCs w:val="22"/>
        </w:rPr>
        <w:t xml:space="preserve">(name and </w:t>
      </w:r>
      <w:r w:rsidR="008034B0" w:rsidRPr="008034B0">
        <w:rPr>
          <w:rFonts w:ascii="Calibri" w:eastAsia="Times New Roman" w:hAnsi="Calibri" w:cs="Calibri"/>
          <w:sz w:val="22"/>
          <w:szCs w:val="22"/>
        </w:rPr>
        <w:t>access key)</w:t>
      </w:r>
      <w:r w:rsidR="00680A80">
        <w:rPr>
          <w:rFonts w:ascii="Calibri" w:eastAsia="Times New Roman" w:hAnsi="Calibri" w:cs="Calibri"/>
          <w:sz w:val="22"/>
          <w:szCs w:val="22"/>
        </w:rPr>
        <w:t xml:space="preserve">. Go to </w:t>
      </w:r>
      <w:r w:rsidR="00680A80" w:rsidRPr="00977606">
        <w:rPr>
          <w:rFonts w:ascii="Calibri" w:eastAsia="Times New Roman" w:hAnsi="Calibri" w:cs="Calibri"/>
          <w:b/>
          <w:sz w:val="22"/>
          <w:szCs w:val="22"/>
        </w:rPr>
        <w:t>command 5</w:t>
      </w:r>
      <w:r w:rsidR="00680A80">
        <w:rPr>
          <w:rFonts w:ascii="Calibri" w:eastAsia="Times New Roman" w:hAnsi="Calibri" w:cs="Calibri"/>
          <w:sz w:val="22"/>
          <w:szCs w:val="22"/>
        </w:rPr>
        <w:t xml:space="preserve"> in the</w:t>
      </w:r>
      <w:r w:rsidR="00977606">
        <w:rPr>
          <w:rFonts w:ascii="Calibri" w:eastAsia="Times New Roman" w:hAnsi="Calibri" w:cs="Calibri"/>
          <w:sz w:val="22"/>
          <w:szCs w:val="22"/>
        </w:rPr>
        <w:t xml:space="preserve"> imported</w:t>
      </w:r>
      <w:r w:rsidR="00680A80">
        <w:rPr>
          <w:rFonts w:ascii="Calibri" w:eastAsia="Times New Roman" w:hAnsi="Calibri" w:cs="Calibri"/>
          <w:sz w:val="22"/>
          <w:szCs w:val="22"/>
        </w:rPr>
        <w:t xml:space="preserve"> notebook</w:t>
      </w:r>
      <w:r w:rsidR="00977606">
        <w:rPr>
          <w:rFonts w:ascii="Calibri" w:eastAsia="Times New Roman" w:hAnsi="Calibri" w:cs="Calibri"/>
          <w:sz w:val="22"/>
          <w:szCs w:val="22"/>
        </w:rPr>
        <w:t xml:space="preserve"> above</w:t>
      </w:r>
      <w:r w:rsidR="0038514D">
        <w:rPr>
          <w:rFonts w:ascii="Calibri" w:eastAsia="Times New Roman" w:hAnsi="Calibri" w:cs="Calibri"/>
          <w:sz w:val="22"/>
          <w:szCs w:val="22"/>
        </w:rPr>
        <w:t>,</w:t>
      </w:r>
      <w:r w:rsidR="00680A80">
        <w:rPr>
          <w:rFonts w:ascii="Calibri" w:eastAsia="Times New Roman" w:hAnsi="Calibri" w:cs="Calibri"/>
          <w:sz w:val="22"/>
          <w:szCs w:val="22"/>
        </w:rPr>
        <w:t xml:space="preserve"> replace it with the below code snippet after replacing the </w:t>
      </w:r>
      <w:r w:rsidR="00680A80">
        <w:rPr>
          <w:rFonts w:ascii="Calibri" w:eastAsia="Times New Roman" w:hAnsi="Calibri" w:cs="Calibri"/>
          <w:sz w:val="22"/>
          <w:szCs w:val="22"/>
          <w:highlight w:val="yellow"/>
        </w:rPr>
        <w:t>highlighted</w:t>
      </w:r>
      <w:r w:rsidR="00680A80">
        <w:rPr>
          <w:rFonts w:ascii="Calibri" w:eastAsia="Times New Roman" w:hAnsi="Calibri" w:cs="Calibri"/>
          <w:sz w:val="22"/>
          <w:szCs w:val="22"/>
        </w:rPr>
        <w:t xml:space="preserve"> values.</w:t>
      </w:r>
      <w:r w:rsidR="00977606">
        <w:rPr>
          <w:rFonts w:ascii="Calibri" w:eastAsia="Times New Roman" w:hAnsi="Calibri" w:cs="Calibri"/>
          <w:sz w:val="22"/>
          <w:szCs w:val="22"/>
        </w:rPr>
        <w:t xml:space="preserve"> </w:t>
      </w:r>
      <w:r w:rsidR="00F9650E" w:rsidRPr="00F2499D">
        <w:rPr>
          <w:rFonts w:ascii="Calibri" w:eastAsia="Times New Roman" w:hAnsi="Calibri" w:cs="Calibri"/>
          <w:i/>
          <w:sz w:val="22"/>
          <w:szCs w:val="22"/>
        </w:rPr>
        <w:t>E</w:t>
      </w:r>
      <w:r w:rsidR="00D40A85" w:rsidRPr="00F2499D">
        <w:rPr>
          <w:rFonts w:ascii="Calibri" w:eastAsia="Times New Roman" w:hAnsi="Calibri" w:cs="Calibri"/>
          <w:i/>
          <w:sz w:val="22"/>
          <w:szCs w:val="22"/>
        </w:rPr>
        <w:t xml:space="preserve">nsure this is the same storage account </w:t>
      </w:r>
      <w:r w:rsidR="00F9650E" w:rsidRPr="00F2499D">
        <w:rPr>
          <w:rFonts w:ascii="Calibri" w:eastAsia="Times New Roman" w:hAnsi="Calibri" w:cs="Calibri"/>
          <w:i/>
          <w:sz w:val="22"/>
          <w:szCs w:val="22"/>
        </w:rPr>
        <w:t xml:space="preserve">created </w:t>
      </w:r>
      <w:r w:rsidR="00F2499D" w:rsidRPr="00F2499D">
        <w:rPr>
          <w:rFonts w:ascii="Calibri" w:eastAsia="Times New Roman" w:hAnsi="Calibri" w:cs="Calibri"/>
          <w:i/>
          <w:sz w:val="22"/>
          <w:szCs w:val="22"/>
        </w:rPr>
        <w:t>earlier and</w:t>
      </w:r>
      <w:r w:rsidR="002A274B" w:rsidRPr="00F2499D">
        <w:rPr>
          <w:rFonts w:ascii="Calibri" w:eastAsia="Times New Roman" w:hAnsi="Calibri" w:cs="Calibri"/>
          <w:i/>
          <w:sz w:val="22"/>
          <w:szCs w:val="22"/>
        </w:rPr>
        <w:t xml:space="preserve"> </w:t>
      </w:r>
      <w:r w:rsidR="00F2499D" w:rsidRPr="00F2499D">
        <w:rPr>
          <w:rFonts w:ascii="Calibri" w:eastAsia="Times New Roman" w:hAnsi="Calibri" w:cs="Calibri"/>
          <w:i/>
          <w:sz w:val="22"/>
          <w:szCs w:val="22"/>
        </w:rPr>
        <w:t>contains</w:t>
      </w:r>
      <w:r w:rsidR="002A274B" w:rsidRPr="00F2499D">
        <w:rPr>
          <w:rFonts w:ascii="Calibri" w:eastAsia="Times New Roman" w:hAnsi="Calibri" w:cs="Calibri"/>
          <w:i/>
          <w:sz w:val="22"/>
          <w:szCs w:val="22"/>
        </w:rPr>
        <w:t xml:space="preserve"> the </w:t>
      </w:r>
      <w:proofErr w:type="spellStart"/>
      <w:r w:rsidR="002A274B" w:rsidRPr="00F2499D">
        <w:rPr>
          <w:rFonts w:ascii="Calibri" w:eastAsia="Times New Roman" w:hAnsi="Calibri" w:cs="Calibri"/>
          <w:b/>
          <w:i/>
          <w:sz w:val="22"/>
          <w:szCs w:val="22"/>
        </w:rPr>
        <w:t>sinkdata</w:t>
      </w:r>
      <w:proofErr w:type="spellEnd"/>
      <w:r w:rsidR="002A274B" w:rsidRPr="00F2499D">
        <w:rPr>
          <w:rFonts w:ascii="Calibri" w:eastAsia="Times New Roman" w:hAnsi="Calibri" w:cs="Calibri"/>
          <w:i/>
          <w:sz w:val="22"/>
          <w:szCs w:val="22"/>
        </w:rPr>
        <w:t xml:space="preserve"> container.</w:t>
      </w:r>
    </w:p>
    <w:p w14:paraId="17872A39" w14:textId="5F31113E" w:rsidR="000B2E49" w:rsidRPr="000B2E49" w:rsidRDefault="000B2E49" w:rsidP="000B2E49">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sidRPr="000B2E49">
        <w:rPr>
          <w:rFonts w:ascii="Consolas" w:hAnsi="Consolas"/>
          <w:color w:val="008200"/>
          <w:sz w:val="18"/>
          <w:szCs w:val="18"/>
          <w:bdr w:val="none" w:sz="0" w:space="0" w:color="auto" w:frame="1"/>
        </w:rPr>
        <w:t>#Supply </w:t>
      </w:r>
      <w:proofErr w:type="spellStart"/>
      <w:r w:rsidRPr="000B2E49">
        <w:rPr>
          <w:rFonts w:ascii="Consolas" w:hAnsi="Consolas"/>
          <w:color w:val="008200"/>
          <w:sz w:val="18"/>
          <w:szCs w:val="18"/>
          <w:bdr w:val="none" w:sz="0" w:space="0" w:color="auto" w:frame="1"/>
        </w:rPr>
        <w:t>storageName</w:t>
      </w:r>
      <w:proofErr w:type="spellEnd"/>
      <w:r w:rsidRPr="000B2E49">
        <w:rPr>
          <w:rFonts w:ascii="Consolas" w:hAnsi="Consolas"/>
          <w:color w:val="008200"/>
          <w:sz w:val="18"/>
          <w:szCs w:val="18"/>
          <w:bdr w:val="none" w:sz="0" w:space="0" w:color="auto" w:frame="1"/>
        </w:rPr>
        <w:t> and </w:t>
      </w:r>
      <w:proofErr w:type="spellStart"/>
      <w:r w:rsidRPr="000B2E49">
        <w:rPr>
          <w:rFonts w:ascii="Consolas" w:hAnsi="Consolas"/>
          <w:color w:val="008200"/>
          <w:sz w:val="18"/>
          <w:szCs w:val="18"/>
          <w:bdr w:val="none" w:sz="0" w:space="0" w:color="auto" w:frame="1"/>
        </w:rPr>
        <w:t>accessKey</w:t>
      </w:r>
      <w:proofErr w:type="spellEnd"/>
      <w:r w:rsidRPr="000B2E49">
        <w:rPr>
          <w:rFonts w:ascii="Consolas" w:hAnsi="Consolas"/>
          <w:color w:val="008200"/>
          <w:sz w:val="18"/>
          <w:szCs w:val="18"/>
          <w:bdr w:val="none" w:sz="0" w:space="0" w:color="auto" w:frame="1"/>
        </w:rPr>
        <w:t> values</w:t>
      </w:r>
      <w:r w:rsidRPr="000B2E49">
        <w:rPr>
          <w:rFonts w:ascii="Consolas" w:hAnsi="Consolas"/>
          <w:color w:val="000000"/>
          <w:sz w:val="18"/>
          <w:szCs w:val="18"/>
          <w:bdr w:val="none" w:sz="0" w:space="0" w:color="auto" w:frame="1"/>
        </w:rPr>
        <w:t>  </w:t>
      </w:r>
    </w:p>
    <w:p w14:paraId="376B9683"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proofErr w:type="spellStart"/>
      <w:r w:rsidRPr="000B2E49">
        <w:rPr>
          <w:rFonts w:ascii="Consolas" w:eastAsia="Times New Roman" w:hAnsi="Consolas"/>
          <w:color w:val="000000"/>
          <w:sz w:val="18"/>
          <w:szCs w:val="18"/>
          <w:bdr w:val="none" w:sz="0" w:space="0" w:color="auto" w:frame="1"/>
          <w:lang w:val="en-IN" w:eastAsia="zh-CN"/>
        </w:rPr>
        <w:t>storageName</w:t>
      </w:r>
      <w:proofErr w:type="spellEnd"/>
      <w:r w:rsidRPr="000B2E49">
        <w:rPr>
          <w:rFonts w:ascii="Consolas" w:eastAsia="Times New Roman" w:hAnsi="Consolas"/>
          <w:color w:val="000000"/>
          <w:sz w:val="18"/>
          <w:szCs w:val="18"/>
          <w:bdr w:val="none" w:sz="0" w:space="0" w:color="auto" w:frame="1"/>
          <w:lang w:val="en-IN" w:eastAsia="zh-CN"/>
        </w:rPr>
        <w:t> = </w:t>
      </w:r>
      <w:r w:rsidRPr="000B2E49">
        <w:rPr>
          <w:rFonts w:ascii="Consolas" w:eastAsia="Times New Roman" w:hAnsi="Consolas"/>
          <w:color w:val="0000FF"/>
          <w:sz w:val="18"/>
          <w:szCs w:val="18"/>
          <w:highlight w:val="yellow"/>
          <w:bdr w:val="none" w:sz="0" w:space="0" w:color="auto" w:frame="1"/>
          <w:lang w:val="en-IN" w:eastAsia="zh-CN"/>
        </w:rPr>
        <w:t>"&lt;storage name&gt;"</w:t>
      </w:r>
      <w:r w:rsidRPr="000B2E49">
        <w:rPr>
          <w:rFonts w:ascii="Consolas" w:eastAsia="Times New Roman" w:hAnsi="Consolas"/>
          <w:color w:val="000000"/>
          <w:sz w:val="18"/>
          <w:szCs w:val="18"/>
          <w:bdr w:val="none" w:sz="0" w:space="0" w:color="auto" w:frame="1"/>
          <w:lang w:val="en-IN" w:eastAsia="zh-CN"/>
        </w:rPr>
        <w:t>  </w:t>
      </w:r>
    </w:p>
    <w:p w14:paraId="3579F635"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proofErr w:type="spellStart"/>
      <w:r w:rsidRPr="000B2E49">
        <w:rPr>
          <w:rFonts w:ascii="Consolas" w:eastAsia="Times New Roman" w:hAnsi="Consolas"/>
          <w:color w:val="000000"/>
          <w:sz w:val="18"/>
          <w:szCs w:val="18"/>
          <w:bdr w:val="none" w:sz="0" w:space="0" w:color="auto" w:frame="1"/>
          <w:lang w:val="en-IN" w:eastAsia="zh-CN"/>
        </w:rPr>
        <w:t>accessKey</w:t>
      </w:r>
      <w:proofErr w:type="spellEnd"/>
      <w:r w:rsidRPr="000B2E49">
        <w:rPr>
          <w:rFonts w:ascii="Consolas" w:eastAsia="Times New Roman" w:hAnsi="Consolas"/>
          <w:color w:val="000000"/>
          <w:sz w:val="18"/>
          <w:szCs w:val="18"/>
          <w:bdr w:val="none" w:sz="0" w:space="0" w:color="auto" w:frame="1"/>
          <w:lang w:val="en-IN" w:eastAsia="zh-CN"/>
        </w:rPr>
        <w:t> = </w:t>
      </w:r>
      <w:r w:rsidRPr="000B2E49">
        <w:rPr>
          <w:rFonts w:ascii="Consolas" w:eastAsia="Times New Roman" w:hAnsi="Consolas"/>
          <w:color w:val="0000FF"/>
          <w:sz w:val="18"/>
          <w:szCs w:val="18"/>
          <w:highlight w:val="yellow"/>
          <w:bdr w:val="none" w:sz="0" w:space="0" w:color="auto" w:frame="1"/>
          <w:lang w:val="en-IN" w:eastAsia="zh-CN"/>
        </w:rPr>
        <w:t>"&lt;access key&gt;"</w:t>
      </w:r>
      <w:r w:rsidRPr="000B2E49">
        <w:rPr>
          <w:rFonts w:ascii="Consolas" w:eastAsia="Times New Roman" w:hAnsi="Consolas"/>
          <w:color w:val="000000"/>
          <w:sz w:val="18"/>
          <w:szCs w:val="18"/>
          <w:bdr w:val="none" w:sz="0" w:space="0" w:color="auto" w:frame="1"/>
          <w:lang w:val="en-IN" w:eastAsia="zh-CN"/>
        </w:rPr>
        <w:t>  </w:t>
      </w:r>
    </w:p>
    <w:p w14:paraId="22E72832"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p>
    <w:p w14:paraId="18FDD0F2"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b/>
          <w:bCs/>
          <w:color w:val="006699"/>
          <w:sz w:val="18"/>
          <w:szCs w:val="18"/>
          <w:bdr w:val="none" w:sz="0" w:space="0" w:color="auto" w:frame="1"/>
          <w:lang w:val="en-IN" w:eastAsia="zh-CN"/>
        </w:rPr>
        <w:t>try</w:t>
      </w:r>
      <w:r w:rsidRPr="000B2E49">
        <w:rPr>
          <w:rFonts w:ascii="Consolas" w:eastAsia="Times New Roman" w:hAnsi="Consolas"/>
          <w:color w:val="000000"/>
          <w:sz w:val="18"/>
          <w:szCs w:val="18"/>
          <w:bdr w:val="none" w:sz="0" w:space="0" w:color="auto" w:frame="1"/>
          <w:lang w:val="en-IN" w:eastAsia="zh-CN"/>
        </w:rPr>
        <w:t>:  </w:t>
      </w:r>
    </w:p>
    <w:p w14:paraId="5C459207"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proofErr w:type="spellStart"/>
      <w:r w:rsidRPr="000B2E49">
        <w:rPr>
          <w:rFonts w:ascii="Consolas" w:eastAsia="Times New Roman" w:hAnsi="Consolas"/>
          <w:color w:val="000000"/>
          <w:sz w:val="18"/>
          <w:szCs w:val="18"/>
          <w:bdr w:val="none" w:sz="0" w:space="0" w:color="auto" w:frame="1"/>
          <w:lang w:val="en-IN" w:eastAsia="zh-CN"/>
        </w:rPr>
        <w:t>dbutils.</w:t>
      </w:r>
      <w:proofErr w:type="gramStart"/>
      <w:r w:rsidRPr="000B2E49">
        <w:rPr>
          <w:rFonts w:ascii="Consolas" w:eastAsia="Times New Roman" w:hAnsi="Consolas"/>
          <w:color w:val="000000"/>
          <w:sz w:val="18"/>
          <w:szCs w:val="18"/>
          <w:bdr w:val="none" w:sz="0" w:space="0" w:color="auto" w:frame="1"/>
          <w:lang w:val="en-IN" w:eastAsia="zh-CN"/>
        </w:rPr>
        <w:t>fs.mount</w:t>
      </w:r>
      <w:proofErr w:type="spellEnd"/>
      <w:proofErr w:type="gramEnd"/>
      <w:r w:rsidRPr="000B2E49">
        <w:rPr>
          <w:rFonts w:ascii="Consolas" w:eastAsia="Times New Roman" w:hAnsi="Consolas"/>
          <w:color w:val="000000"/>
          <w:sz w:val="18"/>
          <w:szCs w:val="18"/>
          <w:bdr w:val="none" w:sz="0" w:space="0" w:color="auto" w:frame="1"/>
          <w:lang w:val="en-IN" w:eastAsia="zh-CN"/>
        </w:rPr>
        <w:t>(  </w:t>
      </w:r>
    </w:p>
    <w:p w14:paraId="740006A2"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source = </w:t>
      </w:r>
      <w:r w:rsidRPr="000B2E49">
        <w:rPr>
          <w:rFonts w:ascii="Consolas" w:eastAsia="Times New Roman" w:hAnsi="Consolas"/>
          <w:color w:val="0000FF"/>
          <w:sz w:val="18"/>
          <w:szCs w:val="18"/>
          <w:bdr w:val="none" w:sz="0" w:space="0" w:color="auto" w:frame="1"/>
          <w:lang w:val="en-IN" w:eastAsia="zh-CN"/>
        </w:rPr>
        <w:t>"wasbs://sinkdata@"</w:t>
      </w:r>
      <w:r w:rsidRPr="000B2E49">
        <w:rPr>
          <w:rFonts w:ascii="Consolas" w:eastAsia="Times New Roman" w:hAnsi="Consolas"/>
          <w:color w:val="000000"/>
          <w:sz w:val="18"/>
          <w:szCs w:val="18"/>
          <w:bdr w:val="none" w:sz="0" w:space="0" w:color="auto" w:frame="1"/>
          <w:lang w:val="en-IN" w:eastAsia="zh-CN"/>
        </w:rPr>
        <w:t>+storageName+</w:t>
      </w:r>
      <w:r w:rsidRPr="000B2E49">
        <w:rPr>
          <w:rFonts w:ascii="Consolas" w:eastAsia="Times New Roman" w:hAnsi="Consolas"/>
          <w:color w:val="0000FF"/>
          <w:sz w:val="18"/>
          <w:szCs w:val="18"/>
          <w:bdr w:val="none" w:sz="0" w:space="0" w:color="auto" w:frame="1"/>
          <w:lang w:val="en-IN" w:eastAsia="zh-CN"/>
        </w:rPr>
        <w:t>".blob.core.windows.net/"</w:t>
      </w:r>
      <w:r w:rsidRPr="000B2E49">
        <w:rPr>
          <w:rFonts w:ascii="Consolas" w:eastAsia="Times New Roman" w:hAnsi="Consolas"/>
          <w:color w:val="000000"/>
          <w:sz w:val="18"/>
          <w:szCs w:val="18"/>
          <w:bdr w:val="none" w:sz="0" w:space="0" w:color="auto" w:frame="1"/>
          <w:lang w:val="en-IN" w:eastAsia="zh-CN"/>
        </w:rPr>
        <w:t>,  </w:t>
      </w:r>
    </w:p>
    <w:p w14:paraId="400B6ADD"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proofErr w:type="spellStart"/>
      <w:r w:rsidRPr="000B2E49">
        <w:rPr>
          <w:rFonts w:ascii="Consolas" w:eastAsia="Times New Roman" w:hAnsi="Consolas"/>
          <w:color w:val="000000"/>
          <w:sz w:val="18"/>
          <w:szCs w:val="18"/>
          <w:bdr w:val="none" w:sz="0" w:space="0" w:color="auto" w:frame="1"/>
          <w:lang w:val="en-IN" w:eastAsia="zh-CN"/>
        </w:rPr>
        <w:t>mount_point</w:t>
      </w:r>
      <w:proofErr w:type="spellEnd"/>
      <w:r w:rsidRPr="000B2E49">
        <w:rPr>
          <w:rFonts w:ascii="Consolas" w:eastAsia="Times New Roman" w:hAnsi="Consolas"/>
          <w:color w:val="000000"/>
          <w:sz w:val="18"/>
          <w:szCs w:val="18"/>
          <w:bdr w:val="none" w:sz="0" w:space="0" w:color="auto" w:frame="1"/>
          <w:lang w:val="en-IN" w:eastAsia="zh-CN"/>
        </w:rPr>
        <w:t> = </w:t>
      </w:r>
      <w:r w:rsidRPr="000B2E49">
        <w:rPr>
          <w:rFonts w:ascii="Consolas" w:eastAsia="Times New Roman" w:hAnsi="Consolas"/>
          <w:color w:val="0000FF"/>
          <w:sz w:val="18"/>
          <w:szCs w:val="18"/>
          <w:bdr w:val="none" w:sz="0" w:space="0" w:color="auto" w:frame="1"/>
          <w:lang w:val="en-IN" w:eastAsia="zh-CN"/>
        </w:rPr>
        <w:t>"/</w:t>
      </w:r>
      <w:proofErr w:type="spellStart"/>
      <w:r w:rsidRPr="000B2E49">
        <w:rPr>
          <w:rFonts w:ascii="Consolas" w:eastAsia="Times New Roman" w:hAnsi="Consolas"/>
          <w:color w:val="0000FF"/>
          <w:sz w:val="18"/>
          <w:szCs w:val="18"/>
          <w:bdr w:val="none" w:sz="0" w:space="0" w:color="auto" w:frame="1"/>
          <w:lang w:val="en-IN" w:eastAsia="zh-CN"/>
        </w:rPr>
        <w:t>mnt</w:t>
      </w:r>
      <w:proofErr w:type="spellEnd"/>
      <w:r w:rsidRPr="000B2E49">
        <w:rPr>
          <w:rFonts w:ascii="Consolas" w:eastAsia="Times New Roman" w:hAnsi="Consolas"/>
          <w:color w:val="0000FF"/>
          <w:sz w:val="18"/>
          <w:szCs w:val="18"/>
          <w:bdr w:val="none" w:sz="0" w:space="0" w:color="auto" w:frame="1"/>
          <w:lang w:val="en-IN" w:eastAsia="zh-CN"/>
        </w:rPr>
        <w:t>/</w:t>
      </w:r>
      <w:proofErr w:type="spellStart"/>
      <w:r w:rsidRPr="000B2E49">
        <w:rPr>
          <w:rFonts w:ascii="Consolas" w:eastAsia="Times New Roman" w:hAnsi="Consolas"/>
          <w:color w:val="0000FF"/>
          <w:sz w:val="18"/>
          <w:szCs w:val="18"/>
          <w:bdr w:val="none" w:sz="0" w:space="0" w:color="auto" w:frame="1"/>
          <w:lang w:val="en-IN" w:eastAsia="zh-CN"/>
        </w:rPr>
        <w:t>adfdata</w:t>
      </w:r>
      <w:proofErr w:type="spellEnd"/>
      <w:r w:rsidRPr="000B2E49">
        <w:rPr>
          <w:rFonts w:ascii="Consolas" w:eastAsia="Times New Roman" w:hAnsi="Consolas"/>
          <w:color w:val="0000FF"/>
          <w:sz w:val="18"/>
          <w:szCs w:val="18"/>
          <w:bdr w:val="none" w:sz="0" w:space="0" w:color="auto" w:frame="1"/>
          <w:lang w:val="en-IN" w:eastAsia="zh-CN"/>
        </w:rPr>
        <w:t>"</w:t>
      </w:r>
      <w:r w:rsidRPr="000B2E49">
        <w:rPr>
          <w:rFonts w:ascii="Consolas" w:eastAsia="Times New Roman" w:hAnsi="Consolas"/>
          <w:color w:val="000000"/>
          <w:sz w:val="18"/>
          <w:szCs w:val="18"/>
          <w:bdr w:val="none" w:sz="0" w:space="0" w:color="auto" w:frame="1"/>
          <w:lang w:val="en-IN" w:eastAsia="zh-CN"/>
        </w:rPr>
        <w:t>,  </w:t>
      </w:r>
    </w:p>
    <w:p w14:paraId="110F7D6D"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extra_configs = {</w:t>
      </w:r>
      <w:r w:rsidRPr="000B2E49">
        <w:rPr>
          <w:rFonts w:ascii="Consolas" w:eastAsia="Times New Roman" w:hAnsi="Consolas"/>
          <w:color w:val="0000FF"/>
          <w:sz w:val="18"/>
          <w:szCs w:val="18"/>
          <w:bdr w:val="none" w:sz="0" w:space="0" w:color="auto" w:frame="1"/>
          <w:lang w:val="en-IN" w:eastAsia="zh-CN"/>
        </w:rPr>
        <w:t>"fs.azure.account.key."</w:t>
      </w:r>
      <w:r w:rsidRPr="000B2E49">
        <w:rPr>
          <w:rFonts w:ascii="Consolas" w:eastAsia="Times New Roman" w:hAnsi="Consolas"/>
          <w:color w:val="000000"/>
          <w:sz w:val="18"/>
          <w:szCs w:val="18"/>
          <w:bdr w:val="none" w:sz="0" w:space="0" w:color="auto" w:frame="1"/>
          <w:lang w:val="en-IN" w:eastAsia="zh-CN"/>
        </w:rPr>
        <w:t>+storageName+</w:t>
      </w:r>
      <w:proofErr w:type="gramStart"/>
      <w:r w:rsidRPr="000B2E49">
        <w:rPr>
          <w:rFonts w:ascii="Consolas" w:eastAsia="Times New Roman" w:hAnsi="Consolas"/>
          <w:color w:val="0000FF"/>
          <w:sz w:val="18"/>
          <w:szCs w:val="18"/>
          <w:bdr w:val="none" w:sz="0" w:space="0" w:color="auto" w:frame="1"/>
          <w:lang w:val="en-IN" w:eastAsia="zh-CN"/>
        </w:rPr>
        <w:t>".blob.core.windows.net</w:t>
      </w:r>
      <w:proofErr w:type="gramEnd"/>
      <w:r w:rsidRPr="000B2E49">
        <w:rPr>
          <w:rFonts w:ascii="Consolas" w:eastAsia="Times New Roman" w:hAnsi="Consolas"/>
          <w:color w:val="0000FF"/>
          <w:sz w:val="18"/>
          <w:szCs w:val="18"/>
          <w:bdr w:val="none" w:sz="0" w:space="0" w:color="auto" w:frame="1"/>
          <w:lang w:val="en-IN" w:eastAsia="zh-CN"/>
        </w:rPr>
        <w:t>"</w:t>
      </w:r>
      <w:r w:rsidRPr="000B2E49">
        <w:rPr>
          <w:rFonts w:ascii="Consolas" w:eastAsia="Times New Roman" w:hAnsi="Consolas"/>
          <w:color w:val="000000"/>
          <w:sz w:val="18"/>
          <w:szCs w:val="18"/>
          <w:bdr w:val="none" w:sz="0" w:space="0" w:color="auto" w:frame="1"/>
          <w:lang w:val="en-IN" w:eastAsia="zh-CN"/>
        </w:rPr>
        <w:t>:  </w:t>
      </w:r>
    </w:p>
    <w:p w14:paraId="1A4B699C"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proofErr w:type="spellStart"/>
      <w:r w:rsidRPr="000B2E49">
        <w:rPr>
          <w:rFonts w:ascii="Consolas" w:eastAsia="Times New Roman" w:hAnsi="Consolas"/>
          <w:color w:val="000000"/>
          <w:sz w:val="18"/>
          <w:szCs w:val="18"/>
          <w:bdr w:val="none" w:sz="0" w:space="0" w:color="auto" w:frame="1"/>
          <w:lang w:val="en-IN" w:eastAsia="zh-CN"/>
        </w:rPr>
        <w:t>accessKey</w:t>
      </w:r>
      <w:proofErr w:type="spellEnd"/>
      <w:r w:rsidRPr="000B2E49">
        <w:rPr>
          <w:rFonts w:ascii="Consolas" w:eastAsia="Times New Roman" w:hAnsi="Consolas"/>
          <w:color w:val="000000"/>
          <w:sz w:val="18"/>
          <w:szCs w:val="18"/>
          <w:bdr w:val="none" w:sz="0" w:space="0" w:color="auto" w:frame="1"/>
          <w:lang w:val="en-IN" w:eastAsia="zh-CN"/>
        </w:rPr>
        <w:t>})  </w:t>
      </w:r>
    </w:p>
    <w:p w14:paraId="5A1F4330"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b/>
          <w:bCs/>
          <w:color w:val="006699"/>
          <w:sz w:val="18"/>
          <w:szCs w:val="18"/>
          <w:bdr w:val="none" w:sz="0" w:space="0" w:color="auto" w:frame="1"/>
          <w:lang w:val="en-IN" w:eastAsia="zh-CN"/>
        </w:rPr>
        <w:t>except</w:t>
      </w:r>
      <w:r w:rsidRPr="000B2E49">
        <w:rPr>
          <w:rFonts w:ascii="Consolas" w:eastAsia="Times New Roman" w:hAnsi="Consolas"/>
          <w:color w:val="000000"/>
          <w:sz w:val="18"/>
          <w:szCs w:val="18"/>
          <w:bdr w:val="none" w:sz="0" w:space="0" w:color="auto" w:frame="1"/>
          <w:lang w:val="en-IN" w:eastAsia="zh-CN"/>
        </w:rPr>
        <w:t> Exception as e:  </w:t>
      </w:r>
    </w:p>
    <w:p w14:paraId="7C616725"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color w:val="008200"/>
          <w:sz w:val="18"/>
          <w:szCs w:val="18"/>
          <w:bdr w:val="none" w:sz="0" w:space="0" w:color="auto" w:frame="1"/>
          <w:lang w:val="en-IN" w:eastAsia="zh-CN"/>
        </w:rPr>
        <w:t># The error message has a long stack trace.  This code tries to print just the relevent line indicating what failed.</w:t>
      </w:r>
      <w:r w:rsidRPr="000B2E49">
        <w:rPr>
          <w:rFonts w:ascii="Consolas" w:eastAsia="Times New Roman" w:hAnsi="Consolas"/>
          <w:color w:val="000000"/>
          <w:sz w:val="18"/>
          <w:szCs w:val="18"/>
          <w:bdr w:val="none" w:sz="0" w:space="0" w:color="auto" w:frame="1"/>
          <w:lang w:val="en-IN" w:eastAsia="zh-CN"/>
        </w:rPr>
        <w:t>  </w:t>
      </w:r>
    </w:p>
    <w:p w14:paraId="3FBEE70F"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b/>
          <w:bCs/>
          <w:color w:val="006699"/>
          <w:sz w:val="18"/>
          <w:szCs w:val="18"/>
          <w:bdr w:val="none" w:sz="0" w:space="0" w:color="auto" w:frame="1"/>
          <w:lang w:val="en-IN" w:eastAsia="zh-CN"/>
        </w:rPr>
        <w:t>import</w:t>
      </w:r>
      <w:r w:rsidRPr="000B2E49">
        <w:rPr>
          <w:rFonts w:ascii="Consolas" w:eastAsia="Times New Roman" w:hAnsi="Consolas"/>
          <w:color w:val="000000"/>
          <w:sz w:val="18"/>
          <w:szCs w:val="18"/>
          <w:bdr w:val="none" w:sz="0" w:space="0" w:color="auto" w:frame="1"/>
          <w:lang w:val="en-IN" w:eastAsia="zh-CN"/>
        </w:rPr>
        <w:t> re  </w:t>
      </w:r>
    </w:p>
    <w:p w14:paraId="19B30497"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result = </w:t>
      </w:r>
      <w:proofErr w:type="gramStart"/>
      <w:r w:rsidRPr="000B2E49">
        <w:rPr>
          <w:rFonts w:ascii="Consolas" w:eastAsia="Times New Roman" w:hAnsi="Consolas"/>
          <w:color w:val="000000"/>
          <w:sz w:val="18"/>
          <w:szCs w:val="18"/>
          <w:bdr w:val="none" w:sz="0" w:space="0" w:color="auto" w:frame="1"/>
          <w:lang w:val="en-IN" w:eastAsia="zh-CN"/>
        </w:rPr>
        <w:t>re.findall</w:t>
      </w:r>
      <w:proofErr w:type="gramEnd"/>
      <w:r w:rsidRPr="000B2E49">
        <w:rPr>
          <w:rFonts w:ascii="Consolas" w:eastAsia="Times New Roman" w:hAnsi="Consolas"/>
          <w:color w:val="000000"/>
          <w:sz w:val="18"/>
          <w:szCs w:val="18"/>
          <w:bdr w:val="none" w:sz="0" w:space="0" w:color="auto" w:frame="1"/>
          <w:lang w:val="en-IN" w:eastAsia="zh-CN"/>
        </w:rPr>
        <w:t>(r</w:t>
      </w:r>
      <w:r w:rsidRPr="000B2E49">
        <w:rPr>
          <w:rFonts w:ascii="Consolas" w:eastAsia="Times New Roman" w:hAnsi="Consolas"/>
          <w:color w:val="0000FF"/>
          <w:sz w:val="18"/>
          <w:szCs w:val="18"/>
          <w:bdr w:val="none" w:sz="0" w:space="0" w:color="auto" w:frame="1"/>
          <w:lang w:val="en-IN" w:eastAsia="zh-CN"/>
        </w:rPr>
        <w:t>"^\s*Caused by:\s*\S+:\s*(.*)$"</w:t>
      </w:r>
      <w:r w:rsidRPr="000B2E49">
        <w:rPr>
          <w:rFonts w:ascii="Consolas" w:eastAsia="Times New Roman" w:hAnsi="Consolas"/>
          <w:color w:val="000000"/>
          <w:sz w:val="18"/>
          <w:szCs w:val="18"/>
          <w:bdr w:val="none" w:sz="0" w:space="0" w:color="auto" w:frame="1"/>
          <w:lang w:val="en-IN" w:eastAsia="zh-CN"/>
        </w:rPr>
        <w:t>, e.message, flags=re.MULTILINE)  </w:t>
      </w:r>
    </w:p>
    <w:p w14:paraId="03C3DC0B"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b/>
          <w:bCs/>
          <w:color w:val="006699"/>
          <w:sz w:val="18"/>
          <w:szCs w:val="18"/>
          <w:bdr w:val="none" w:sz="0" w:space="0" w:color="auto" w:frame="1"/>
          <w:lang w:val="en-IN" w:eastAsia="zh-CN"/>
        </w:rPr>
        <w:t>if</w:t>
      </w:r>
      <w:r w:rsidRPr="000B2E49">
        <w:rPr>
          <w:rFonts w:ascii="Consolas" w:eastAsia="Times New Roman" w:hAnsi="Consolas"/>
          <w:color w:val="000000"/>
          <w:sz w:val="18"/>
          <w:szCs w:val="18"/>
          <w:bdr w:val="none" w:sz="0" w:space="0" w:color="auto" w:frame="1"/>
          <w:lang w:val="en-IN" w:eastAsia="zh-CN"/>
        </w:rPr>
        <w:t> result:  </w:t>
      </w:r>
    </w:p>
    <w:p w14:paraId="0BDD348B"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b/>
          <w:bCs/>
          <w:color w:val="006699"/>
          <w:sz w:val="18"/>
          <w:szCs w:val="18"/>
          <w:bdr w:val="none" w:sz="0" w:space="0" w:color="auto" w:frame="1"/>
          <w:lang w:val="en-IN" w:eastAsia="zh-CN"/>
        </w:rPr>
        <w:t>print</w:t>
      </w:r>
      <w:r w:rsidRPr="000B2E49">
        <w:rPr>
          <w:rFonts w:ascii="Consolas" w:eastAsia="Times New Roman" w:hAnsi="Consolas"/>
          <w:color w:val="000000"/>
          <w:sz w:val="18"/>
          <w:szCs w:val="18"/>
          <w:bdr w:val="none" w:sz="0" w:space="0" w:color="auto" w:frame="1"/>
          <w:lang w:val="en-IN" w:eastAsia="zh-CN"/>
        </w:rPr>
        <w:t> </w:t>
      </w:r>
      <w:proofErr w:type="gramStart"/>
      <w:r w:rsidRPr="000B2E49">
        <w:rPr>
          <w:rFonts w:ascii="Consolas" w:eastAsia="Times New Roman" w:hAnsi="Consolas"/>
          <w:color w:val="000000"/>
          <w:sz w:val="18"/>
          <w:szCs w:val="18"/>
          <w:bdr w:val="none" w:sz="0" w:space="0" w:color="auto" w:frame="1"/>
          <w:lang w:val="en-IN" w:eastAsia="zh-CN"/>
        </w:rPr>
        <w:t>result[</w:t>
      </w:r>
      <w:proofErr w:type="gramEnd"/>
      <w:r w:rsidRPr="000B2E49">
        <w:rPr>
          <w:rFonts w:ascii="Consolas" w:eastAsia="Times New Roman" w:hAnsi="Consolas"/>
          <w:color w:val="000000"/>
          <w:sz w:val="18"/>
          <w:szCs w:val="18"/>
          <w:bdr w:val="none" w:sz="0" w:space="0" w:color="auto" w:frame="1"/>
          <w:lang w:val="en-IN" w:eastAsia="zh-CN"/>
        </w:rPr>
        <w:t>-1] </w:t>
      </w:r>
      <w:r w:rsidRPr="000B2E49">
        <w:rPr>
          <w:rFonts w:ascii="Consolas" w:eastAsia="Times New Roman" w:hAnsi="Consolas"/>
          <w:color w:val="008200"/>
          <w:sz w:val="18"/>
          <w:szCs w:val="18"/>
          <w:bdr w:val="none" w:sz="0" w:space="0" w:color="auto" w:frame="1"/>
          <w:lang w:val="en-IN" w:eastAsia="zh-CN"/>
        </w:rPr>
        <w:t># Print only the relevant error message</w:t>
      </w:r>
      <w:r w:rsidRPr="000B2E49">
        <w:rPr>
          <w:rFonts w:ascii="Consolas" w:eastAsia="Times New Roman" w:hAnsi="Consolas"/>
          <w:color w:val="000000"/>
          <w:sz w:val="18"/>
          <w:szCs w:val="18"/>
          <w:bdr w:val="none" w:sz="0" w:space="0" w:color="auto" w:frame="1"/>
          <w:lang w:val="en-IN" w:eastAsia="zh-CN"/>
        </w:rPr>
        <w:t>  </w:t>
      </w:r>
    </w:p>
    <w:p w14:paraId="403561DB" w14:textId="77777777" w:rsidR="000B2E49" w:rsidRPr="000B2E49" w:rsidRDefault="000B2E49" w:rsidP="000B2E49">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b/>
          <w:bCs/>
          <w:color w:val="006699"/>
          <w:sz w:val="18"/>
          <w:szCs w:val="18"/>
          <w:bdr w:val="none" w:sz="0" w:space="0" w:color="auto" w:frame="1"/>
          <w:lang w:val="en-IN" w:eastAsia="zh-CN"/>
        </w:rPr>
        <w:t>else</w:t>
      </w:r>
      <w:r w:rsidRPr="000B2E49">
        <w:rPr>
          <w:rFonts w:ascii="Consolas" w:eastAsia="Times New Roman" w:hAnsi="Consolas"/>
          <w:color w:val="000000"/>
          <w:sz w:val="18"/>
          <w:szCs w:val="18"/>
          <w:bdr w:val="none" w:sz="0" w:space="0" w:color="auto" w:frame="1"/>
          <w:lang w:val="en-IN" w:eastAsia="zh-CN"/>
        </w:rPr>
        <w:t>:  </w:t>
      </w:r>
    </w:p>
    <w:p w14:paraId="5AF7F296" w14:textId="77777777" w:rsidR="000B2E49" w:rsidRPr="000B2E49" w:rsidRDefault="000B2E49" w:rsidP="000B2E49">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IN" w:eastAsia="zh-CN"/>
        </w:rPr>
      </w:pPr>
      <w:r w:rsidRPr="000B2E49">
        <w:rPr>
          <w:rFonts w:ascii="Consolas" w:eastAsia="Times New Roman" w:hAnsi="Consolas"/>
          <w:color w:val="000000"/>
          <w:sz w:val="18"/>
          <w:szCs w:val="18"/>
          <w:bdr w:val="none" w:sz="0" w:space="0" w:color="auto" w:frame="1"/>
          <w:lang w:val="en-IN" w:eastAsia="zh-CN"/>
        </w:rPr>
        <w:t>    </w:t>
      </w:r>
      <w:r w:rsidRPr="000B2E49">
        <w:rPr>
          <w:rFonts w:ascii="Consolas" w:eastAsia="Times New Roman" w:hAnsi="Consolas"/>
          <w:b/>
          <w:bCs/>
          <w:color w:val="006699"/>
          <w:sz w:val="18"/>
          <w:szCs w:val="18"/>
          <w:bdr w:val="none" w:sz="0" w:space="0" w:color="auto" w:frame="1"/>
          <w:lang w:val="en-IN" w:eastAsia="zh-CN"/>
        </w:rPr>
        <w:t>print</w:t>
      </w:r>
      <w:r w:rsidRPr="000B2E49">
        <w:rPr>
          <w:rFonts w:ascii="Consolas" w:eastAsia="Times New Roman" w:hAnsi="Consolas"/>
          <w:color w:val="000000"/>
          <w:sz w:val="18"/>
          <w:szCs w:val="18"/>
          <w:bdr w:val="none" w:sz="0" w:space="0" w:color="auto" w:frame="1"/>
          <w:lang w:val="en-IN" w:eastAsia="zh-CN"/>
        </w:rPr>
        <w:t> e </w:t>
      </w:r>
      <w:r w:rsidRPr="000B2E49">
        <w:rPr>
          <w:rFonts w:ascii="Consolas" w:eastAsia="Times New Roman" w:hAnsi="Consolas"/>
          <w:color w:val="008200"/>
          <w:sz w:val="18"/>
          <w:szCs w:val="18"/>
          <w:bdr w:val="none" w:sz="0" w:space="0" w:color="auto" w:frame="1"/>
          <w:lang w:val="en-IN" w:eastAsia="zh-CN"/>
        </w:rPr>
        <w:t># Otherwise print the whole stack trace.</w:t>
      </w:r>
      <w:r w:rsidRPr="000B2E49">
        <w:rPr>
          <w:rFonts w:ascii="Consolas" w:eastAsia="Times New Roman" w:hAnsi="Consolas"/>
          <w:color w:val="000000"/>
          <w:sz w:val="18"/>
          <w:szCs w:val="18"/>
          <w:bdr w:val="none" w:sz="0" w:space="0" w:color="auto" w:frame="1"/>
          <w:lang w:val="en-IN" w:eastAsia="zh-CN"/>
        </w:rPr>
        <w:t>  </w:t>
      </w:r>
    </w:p>
    <w:p w14:paraId="2BB05E3B"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81BC6A4" w14:textId="4418DC75" w:rsidR="00716476" w:rsidRDefault="00680A80">
      <w:pPr>
        <w:numPr>
          <w:ilvl w:val="0"/>
          <w:numId w:val="4"/>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Generate a </w:t>
      </w:r>
      <w:r w:rsidR="000A351E">
        <w:rPr>
          <w:rFonts w:ascii="Calibri" w:eastAsia="Times New Roman" w:hAnsi="Calibri" w:cs="Calibri"/>
          <w:b/>
          <w:sz w:val="22"/>
          <w:szCs w:val="22"/>
        </w:rPr>
        <w:t>databricks</w:t>
      </w:r>
      <w:r w:rsidRPr="00965A91">
        <w:rPr>
          <w:rFonts w:ascii="Calibri" w:eastAsia="Times New Roman" w:hAnsi="Calibri" w:cs="Calibri"/>
          <w:b/>
          <w:sz w:val="22"/>
          <w:szCs w:val="22"/>
        </w:rPr>
        <w:t xml:space="preserve"> access token</w:t>
      </w:r>
      <w:r>
        <w:rPr>
          <w:rFonts w:ascii="Calibri" w:eastAsia="Times New Roman" w:hAnsi="Calibri" w:cs="Calibri"/>
          <w:sz w:val="22"/>
          <w:szCs w:val="22"/>
        </w:rPr>
        <w:t xml:space="preserve"> for ADF to access databricks. </w:t>
      </w:r>
      <w:r w:rsidRPr="000A351E">
        <w:rPr>
          <w:rFonts w:ascii="Calibri" w:eastAsia="Times New Roman" w:hAnsi="Calibri" w:cs="Calibri"/>
          <w:b/>
          <w:sz w:val="22"/>
          <w:szCs w:val="22"/>
        </w:rPr>
        <w:t xml:space="preserve">Save the </w:t>
      </w:r>
      <w:r w:rsidR="000A351E">
        <w:rPr>
          <w:rFonts w:ascii="Calibri" w:eastAsia="Times New Roman" w:hAnsi="Calibri" w:cs="Calibri"/>
          <w:b/>
          <w:sz w:val="22"/>
          <w:szCs w:val="22"/>
        </w:rPr>
        <w:t xml:space="preserve">access </w:t>
      </w:r>
      <w:r w:rsidRPr="000A351E">
        <w:rPr>
          <w:rFonts w:ascii="Calibri" w:eastAsia="Times New Roman" w:hAnsi="Calibri" w:cs="Calibri"/>
          <w:b/>
          <w:sz w:val="22"/>
          <w:szCs w:val="22"/>
        </w:rPr>
        <w:t>token</w:t>
      </w:r>
      <w:r>
        <w:rPr>
          <w:rFonts w:ascii="Calibri" w:eastAsia="Times New Roman" w:hAnsi="Calibri" w:cs="Calibri"/>
          <w:sz w:val="22"/>
          <w:szCs w:val="22"/>
        </w:rPr>
        <w:t xml:space="preserve"> for later use</w:t>
      </w:r>
      <w:r w:rsidR="00965A91">
        <w:rPr>
          <w:rFonts w:ascii="Calibri" w:eastAsia="Times New Roman" w:hAnsi="Calibri" w:cs="Calibri"/>
          <w:sz w:val="22"/>
          <w:szCs w:val="22"/>
        </w:rPr>
        <w:t xml:space="preserve"> in creating a databricks linked service</w:t>
      </w:r>
      <w:r>
        <w:rPr>
          <w:rFonts w:ascii="Calibri" w:eastAsia="Times New Roman" w:hAnsi="Calibri" w:cs="Calibri"/>
          <w:sz w:val="22"/>
          <w:szCs w:val="22"/>
        </w:rPr>
        <w:t>, which looks something like 'dapi32db32cbb4</w:t>
      </w:r>
      <w:r w:rsidR="006349DA">
        <w:rPr>
          <w:rFonts w:ascii="Calibri" w:eastAsia="Times New Roman" w:hAnsi="Calibri" w:cs="Calibri"/>
          <w:sz w:val="22"/>
          <w:szCs w:val="22"/>
        </w:rPr>
        <w:t>w6</w:t>
      </w:r>
      <w:r>
        <w:rPr>
          <w:rFonts w:ascii="Calibri" w:eastAsia="Times New Roman" w:hAnsi="Calibri" w:cs="Calibri"/>
          <w:sz w:val="22"/>
          <w:szCs w:val="22"/>
        </w:rPr>
        <w:t xml:space="preserve">eee18b7d87e45exxxxxx' </w:t>
      </w:r>
    </w:p>
    <w:p w14:paraId="3BC96D1C" w14:textId="706F67C3" w:rsidR="00716476" w:rsidRDefault="00680A80" w:rsidP="00130B0E">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E8F176C" wp14:editId="28DC0E3A">
            <wp:extent cx="6235404" cy="1622664"/>
            <wp:effectExtent l="190500" t="190500" r="184785" b="187325"/>
            <wp:docPr id="3" name="Picture 3" descr="Machine generated alternative text:&#10;Microsoft Azure &#10;Azure &#10;Databricks &#10;Horne &#10;PORTAL &#10;e Azure Databricks &#10;abnarain@microsoft.com &#10;Signed in as &#10;abnarain@mic oft.com &#10;user Setfings &#10;Acmin Console &#10;Manage Account &#10;Log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Microsoft Azure &#10;Azure &#10;Databricks &#10;Horne &#10;PORTAL &#10;e Azure Databricks &#10;abnarain@microsoft.com &#10;Signed in as &#10;abnarain@mic oft.com &#10;user Setfings &#10;Acmin Console &#10;Manage Account &#10;Log Ou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739" cy="1637324"/>
                    </a:xfrm>
                    <a:prstGeom prst="rect">
                      <a:avLst/>
                    </a:prstGeom>
                    <a:ln>
                      <a:noFill/>
                    </a:ln>
                    <a:effectLst>
                      <a:outerShdw blurRad="190500" algn="tl" rotWithShape="0">
                        <a:srgbClr val="000000">
                          <a:alpha val="70000"/>
                        </a:srgbClr>
                      </a:outerShdw>
                    </a:effectLst>
                  </pic:spPr>
                </pic:pic>
              </a:graphicData>
            </a:graphic>
          </wp:inline>
        </w:drawing>
      </w:r>
    </w:p>
    <w:p w14:paraId="6EF174ED" w14:textId="1A49F26A" w:rsidR="00716476" w:rsidRDefault="00680A80" w:rsidP="00130B0E">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091625D6" wp14:editId="430A494B">
            <wp:extent cx="6278645" cy="1832810"/>
            <wp:effectExtent l="190500" t="190500" r="198755" b="186690"/>
            <wp:docPr id="4" name="Picture 4" descr="Machine generated alternative text:&#10;User Settings &#10;Access Tokens Git Integration &#10;Notebook Settings &#10;Personal access tokens can be used for secure authentication to the Databricks API &#10;Generate New Token &#10;Token ID &#10;69fe4ecab7859f39beaOa4d0895285b277cc767a8f2f2ae3e948.. &#10;Obi a29900d6e432aObca060c1da4.. &#10;82dbc1262306cbac86e3abec5f12b4eb871f8cfc10111fa61bd8... &#10;12a0362362c358d3fOOa358007bd1df10d09920ab1fa0526609.. &#10;Comment &#10;s &#10;databricksAcce &#10;asa &#10;. for adf &#10;Generate New Token &#10;Comment &#10;adf access &#10;Lifetime (days) O &#10;Cancel &#10;Gene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User Settings &#10;Access Tokens Git Integration &#10;Notebook Settings &#10;Personal access tokens can be used for secure authentication to the Databricks API &#10;Generate New Token &#10;Token ID &#10;69fe4ecab7859f39beaOa4d0895285b277cc767a8f2f2ae3e948.. &#10;Obi a29900d6e432aObca060c1da4.. &#10;82dbc1262306cbac86e3abec5f12b4eb871f8cfc10111fa61bd8... &#10;12a0362362c358d3fOOa358007bd1df10d09920ab1fa0526609.. &#10;Comment &#10;s &#10;databricksAcce &#10;asa &#10;. for adf &#10;Generate New Token &#10;Comment &#10;adf access &#10;Lifetime (days) O &#10;Cancel &#10;Generat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810" cy="1847746"/>
                    </a:xfrm>
                    <a:prstGeom prst="rect">
                      <a:avLst/>
                    </a:prstGeom>
                    <a:ln>
                      <a:noFill/>
                    </a:ln>
                    <a:effectLst>
                      <a:outerShdw blurRad="190500" algn="tl" rotWithShape="0">
                        <a:srgbClr val="000000">
                          <a:alpha val="70000"/>
                        </a:srgbClr>
                      </a:outerShdw>
                    </a:effectLst>
                  </pic:spPr>
                </pic:pic>
              </a:graphicData>
            </a:graphic>
          </wp:inline>
        </w:drawing>
      </w:r>
    </w:p>
    <w:p w14:paraId="04F8C00A" w14:textId="36032984" w:rsidR="00112371" w:rsidRPr="00C70887" w:rsidRDefault="00680A80" w:rsidP="00C7088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F6F054" w14:textId="5A45BA35" w:rsidR="00716476" w:rsidRPr="00C70887" w:rsidRDefault="00680A80" w:rsidP="00CD2E0D">
      <w:pPr>
        <w:pStyle w:val="Heading2"/>
        <w:rPr>
          <w:rFonts w:ascii="Calibri" w:eastAsia="Times New Roman" w:hAnsi="Calibri" w:cs="Calibri"/>
          <w:b/>
          <w:bCs/>
          <w:color w:val="1E4E79"/>
          <w:kern w:val="36"/>
          <w:sz w:val="32"/>
          <w:szCs w:val="32"/>
        </w:rPr>
      </w:pPr>
      <w:r w:rsidRPr="00C70887">
        <w:rPr>
          <w:rFonts w:ascii="Calibri" w:eastAsia="Times New Roman" w:hAnsi="Calibri" w:cs="Calibri"/>
          <w:b/>
          <w:bCs/>
          <w:color w:val="1E4E79"/>
          <w:kern w:val="36"/>
          <w:sz w:val="32"/>
          <w:szCs w:val="32"/>
        </w:rPr>
        <w:t>Create Linked Services</w:t>
      </w:r>
      <w:r w:rsidR="00311875" w:rsidRPr="00C70887">
        <w:rPr>
          <w:rFonts w:ascii="Calibri" w:eastAsia="Times New Roman" w:hAnsi="Calibri" w:cs="Calibri"/>
          <w:b/>
          <w:bCs/>
          <w:color w:val="1E4E79"/>
          <w:kern w:val="36"/>
          <w:sz w:val="32"/>
          <w:szCs w:val="32"/>
        </w:rPr>
        <w:t xml:space="preserve"> and dat</w:t>
      </w:r>
      <w:r w:rsidR="00BF5D73" w:rsidRPr="00C70887">
        <w:rPr>
          <w:rFonts w:ascii="Calibri" w:eastAsia="Times New Roman" w:hAnsi="Calibri" w:cs="Calibri"/>
          <w:b/>
          <w:bCs/>
          <w:color w:val="1E4E79"/>
          <w:kern w:val="36"/>
          <w:sz w:val="32"/>
          <w:szCs w:val="32"/>
        </w:rPr>
        <w:t>asets</w:t>
      </w:r>
    </w:p>
    <w:p w14:paraId="61688435" w14:textId="28E243B8" w:rsidR="00CE3583" w:rsidRPr="00BF5D73" w:rsidRDefault="00CE3583" w:rsidP="00BF5D73">
      <w:pPr>
        <w:pStyle w:val="ListParagraph"/>
        <w:numPr>
          <w:ilvl w:val="0"/>
          <w:numId w:val="7"/>
        </w:numPr>
        <w:textAlignment w:val="center"/>
        <w:rPr>
          <w:rFonts w:ascii="Calibri" w:eastAsia="Times New Roman" w:hAnsi="Calibri" w:cs="Calibri"/>
          <w:sz w:val="22"/>
          <w:szCs w:val="22"/>
        </w:rPr>
      </w:pPr>
      <w:r w:rsidRPr="00BF5D73">
        <w:rPr>
          <w:rFonts w:ascii="Calibri" w:eastAsia="Times New Roman" w:hAnsi="Calibri" w:cs="Calibri"/>
          <w:sz w:val="22"/>
          <w:szCs w:val="22"/>
        </w:rPr>
        <w:t xml:space="preserve">Create new </w:t>
      </w:r>
      <w:r w:rsidRPr="00BF5D73">
        <w:rPr>
          <w:rFonts w:ascii="Calibri" w:eastAsia="Times New Roman" w:hAnsi="Calibri" w:cs="Calibri"/>
          <w:b/>
          <w:sz w:val="22"/>
          <w:szCs w:val="22"/>
        </w:rPr>
        <w:t>linked services</w:t>
      </w:r>
      <w:r w:rsidRPr="00BF5D73">
        <w:rPr>
          <w:rFonts w:ascii="Calibri" w:eastAsia="Times New Roman" w:hAnsi="Calibri" w:cs="Calibri"/>
          <w:sz w:val="22"/>
          <w:szCs w:val="22"/>
        </w:rPr>
        <w:t xml:space="preserve"> in ADF UI by going to </w:t>
      </w:r>
      <w:r w:rsidRPr="00BF5D73">
        <w:rPr>
          <w:rFonts w:ascii="Calibri" w:eastAsia="Times New Roman" w:hAnsi="Calibri" w:cs="Calibri"/>
          <w:i/>
          <w:sz w:val="22"/>
          <w:szCs w:val="22"/>
        </w:rPr>
        <w:t xml:space="preserve">Connections </w:t>
      </w:r>
      <w:r w:rsidRPr="00CE3583">
        <w:rPr>
          <w:i/>
        </w:rPr>
        <w:sym w:font="Wingdings" w:char="F0E0"/>
      </w:r>
      <w:r w:rsidRPr="00BF5D73">
        <w:rPr>
          <w:rFonts w:ascii="Calibri" w:eastAsia="Times New Roman" w:hAnsi="Calibri" w:cs="Calibri"/>
          <w:i/>
          <w:sz w:val="22"/>
          <w:szCs w:val="22"/>
        </w:rPr>
        <w:t xml:space="preserve"> Linked services </w:t>
      </w:r>
      <w:r w:rsidRPr="00CE3583">
        <w:rPr>
          <w:i/>
        </w:rPr>
        <w:sym w:font="Wingdings" w:char="F0E0"/>
      </w:r>
      <w:r w:rsidRPr="00BF5D73">
        <w:rPr>
          <w:rFonts w:ascii="Calibri" w:eastAsia="Times New Roman" w:hAnsi="Calibri" w:cs="Calibri"/>
          <w:i/>
          <w:sz w:val="22"/>
          <w:szCs w:val="22"/>
        </w:rPr>
        <w:t xml:space="preserve"> + new</w:t>
      </w:r>
      <w:r w:rsidRPr="00BF5D73">
        <w:rPr>
          <w:rFonts w:ascii="Calibri" w:eastAsia="Times New Roman" w:hAnsi="Calibri" w:cs="Calibri"/>
          <w:sz w:val="22"/>
          <w:szCs w:val="22"/>
        </w:rPr>
        <w:t xml:space="preserve">  </w:t>
      </w:r>
    </w:p>
    <w:p w14:paraId="6FA0D403" w14:textId="25045264" w:rsidR="00CE3583" w:rsidRDefault="00680A80">
      <w:pPr>
        <w:numPr>
          <w:ilvl w:val="1"/>
          <w:numId w:val="7"/>
        </w:numPr>
        <w:ind w:left="1080"/>
        <w:textAlignment w:val="center"/>
        <w:rPr>
          <w:rFonts w:ascii="Calibri" w:eastAsia="Times New Roman" w:hAnsi="Calibri" w:cs="Calibri"/>
          <w:sz w:val="22"/>
          <w:szCs w:val="22"/>
        </w:rPr>
      </w:pPr>
      <w:r w:rsidRPr="00483442">
        <w:rPr>
          <w:rFonts w:ascii="Calibri" w:eastAsia="Times New Roman" w:hAnsi="Calibri" w:cs="Calibri"/>
          <w:b/>
          <w:sz w:val="22"/>
          <w:szCs w:val="22"/>
        </w:rPr>
        <w:t>Source</w:t>
      </w:r>
      <w:r w:rsidR="00112371">
        <w:rPr>
          <w:rFonts w:ascii="Calibri" w:eastAsia="Times New Roman" w:hAnsi="Calibri" w:cs="Calibri"/>
          <w:sz w:val="22"/>
          <w:szCs w:val="22"/>
        </w:rPr>
        <w:t xml:space="preserve"> – </w:t>
      </w:r>
      <w:r w:rsidR="00CE3583">
        <w:rPr>
          <w:rFonts w:ascii="Calibri" w:eastAsia="Times New Roman" w:hAnsi="Calibri" w:cs="Calibri"/>
          <w:sz w:val="22"/>
          <w:szCs w:val="22"/>
        </w:rPr>
        <w:t>for accessing source data</w:t>
      </w:r>
      <w:r w:rsidR="00DE397E">
        <w:rPr>
          <w:rFonts w:ascii="Calibri" w:eastAsia="Times New Roman" w:hAnsi="Calibri" w:cs="Calibri"/>
          <w:sz w:val="22"/>
          <w:szCs w:val="22"/>
        </w:rPr>
        <w:t xml:space="preserve">. You can use the public blob storage containing the source files for this sample. </w:t>
      </w:r>
    </w:p>
    <w:p w14:paraId="6C6396A2" w14:textId="7F536F18" w:rsidR="00CE3583" w:rsidRDefault="00CE3583" w:rsidP="00CE3583">
      <w:p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Select </w:t>
      </w:r>
      <w:r w:rsidRPr="001C1B38">
        <w:rPr>
          <w:rFonts w:ascii="Calibri" w:eastAsia="Times New Roman" w:hAnsi="Calibri" w:cs="Calibri"/>
          <w:b/>
          <w:sz w:val="22"/>
          <w:szCs w:val="22"/>
        </w:rPr>
        <w:t>Blob Storage</w:t>
      </w:r>
      <w:r>
        <w:rPr>
          <w:rFonts w:ascii="Calibri" w:eastAsia="Times New Roman" w:hAnsi="Calibri" w:cs="Calibri"/>
          <w:sz w:val="22"/>
          <w:szCs w:val="22"/>
        </w:rPr>
        <w:t xml:space="preserve">, use the </w:t>
      </w:r>
      <w:r w:rsidRPr="00CE3583">
        <w:rPr>
          <w:rFonts w:ascii="Calibri" w:eastAsia="Times New Roman" w:hAnsi="Calibri" w:cs="Calibri"/>
          <w:sz w:val="22"/>
          <w:szCs w:val="22"/>
          <w:highlight w:val="green"/>
        </w:rPr>
        <w:t>below</w:t>
      </w:r>
      <w:r>
        <w:rPr>
          <w:rFonts w:ascii="Calibri" w:eastAsia="Times New Roman" w:hAnsi="Calibri" w:cs="Calibri"/>
          <w:sz w:val="22"/>
          <w:szCs w:val="22"/>
        </w:rPr>
        <w:t xml:space="preserve"> </w:t>
      </w:r>
      <w:r w:rsidRPr="001F5F96">
        <w:rPr>
          <w:rFonts w:ascii="Calibri" w:eastAsia="Times New Roman" w:hAnsi="Calibri" w:cs="Calibri"/>
          <w:b/>
          <w:sz w:val="22"/>
          <w:szCs w:val="22"/>
        </w:rPr>
        <w:t>SAS URI</w:t>
      </w:r>
      <w:r>
        <w:rPr>
          <w:rFonts w:ascii="Calibri" w:eastAsia="Times New Roman" w:hAnsi="Calibri" w:cs="Calibri"/>
          <w:sz w:val="22"/>
          <w:szCs w:val="22"/>
        </w:rPr>
        <w:t xml:space="preserve"> to connect to source storage</w:t>
      </w:r>
      <w:r w:rsidR="001C1B38">
        <w:rPr>
          <w:rFonts w:ascii="Calibri" w:eastAsia="Times New Roman" w:hAnsi="Calibri" w:cs="Calibri"/>
          <w:sz w:val="22"/>
          <w:szCs w:val="22"/>
        </w:rPr>
        <w:t xml:space="preserve"> (read-only access)</w:t>
      </w:r>
      <w:r>
        <w:rPr>
          <w:rFonts w:ascii="Calibri" w:eastAsia="Times New Roman" w:hAnsi="Calibri" w:cs="Calibri"/>
          <w:sz w:val="22"/>
          <w:szCs w:val="22"/>
        </w:rPr>
        <w:t>.</w:t>
      </w:r>
    </w:p>
    <w:p w14:paraId="7D6EB063" w14:textId="034BC879" w:rsidR="00716476" w:rsidRDefault="00CE3583" w:rsidP="00CE3583">
      <w:pPr>
        <w:ind w:left="1080"/>
        <w:textAlignment w:val="center"/>
        <w:rPr>
          <w:rFonts w:ascii="Calibri" w:eastAsia="Times New Roman" w:hAnsi="Calibri" w:cs="Calibri"/>
          <w:i/>
          <w:sz w:val="22"/>
          <w:szCs w:val="22"/>
        </w:rPr>
      </w:pPr>
      <w:r w:rsidRPr="00CE3583">
        <w:rPr>
          <w:rFonts w:ascii="Calibri" w:eastAsia="Times New Roman" w:hAnsi="Calibri" w:cs="Calibri"/>
          <w:i/>
          <w:sz w:val="22"/>
          <w:szCs w:val="22"/>
          <w:highlight w:val="green"/>
        </w:rPr>
        <w:t>https://storagewithdata.blob.core.windows.net/?sv=2017-11-09&amp;ss=b&amp;srt=sco&amp;sp=rl&amp;se=2019-12-31T21:40:53Z&amp;st=2018-10-24T13:40:53Z&amp;spr=https&amp;sig=K8nRio7c4xMLnUV0wWVAmqr5H4P3JDwBaG9HCevI7kU%3D</w:t>
      </w:r>
      <w:r w:rsidRPr="00CE3583">
        <w:rPr>
          <w:rFonts w:ascii="Calibri" w:eastAsia="Times New Roman" w:hAnsi="Calibri" w:cs="Calibri"/>
          <w:i/>
          <w:sz w:val="22"/>
          <w:szCs w:val="22"/>
        </w:rPr>
        <w:t xml:space="preserve"> </w:t>
      </w:r>
      <w:r w:rsidR="00112371" w:rsidRPr="00CE3583">
        <w:rPr>
          <w:rFonts w:ascii="Calibri" w:eastAsia="Times New Roman" w:hAnsi="Calibri" w:cs="Calibri"/>
          <w:i/>
          <w:sz w:val="22"/>
          <w:szCs w:val="22"/>
        </w:rPr>
        <w:t xml:space="preserve"> </w:t>
      </w:r>
    </w:p>
    <w:p w14:paraId="0D5676C4" w14:textId="49170882" w:rsidR="00CE3583" w:rsidRDefault="00CE3583" w:rsidP="00CE3583">
      <w:pPr>
        <w:ind w:left="1080"/>
        <w:textAlignment w:val="center"/>
        <w:rPr>
          <w:rFonts w:ascii="Calibri" w:eastAsia="Times New Roman" w:hAnsi="Calibri" w:cs="Calibri"/>
          <w:i/>
          <w:sz w:val="22"/>
          <w:szCs w:val="22"/>
        </w:rPr>
      </w:pPr>
    </w:p>
    <w:p w14:paraId="13AE42C1" w14:textId="3EF40892" w:rsidR="00CE3583" w:rsidRPr="00CE3583" w:rsidRDefault="00CE3583" w:rsidP="00CE3583">
      <w:pPr>
        <w:ind w:left="1080"/>
        <w:textAlignment w:val="center"/>
        <w:rPr>
          <w:rFonts w:ascii="Calibri" w:eastAsia="Times New Roman" w:hAnsi="Calibri" w:cs="Calibri"/>
          <w:i/>
          <w:sz w:val="22"/>
          <w:szCs w:val="22"/>
        </w:rPr>
      </w:pPr>
      <w:r>
        <w:rPr>
          <w:noProof/>
        </w:rPr>
        <w:drawing>
          <wp:inline distT="0" distB="0" distL="0" distR="0" wp14:anchorId="32F990F9" wp14:editId="105BD403">
            <wp:extent cx="3596008" cy="4574588"/>
            <wp:effectExtent l="190500" t="190500" r="194945" b="1879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367" cy="4587766"/>
                    </a:xfrm>
                    <a:prstGeom prst="rect">
                      <a:avLst/>
                    </a:prstGeom>
                    <a:ln>
                      <a:noFill/>
                    </a:ln>
                    <a:effectLst>
                      <a:outerShdw blurRad="190500" algn="tl" rotWithShape="0">
                        <a:srgbClr val="000000">
                          <a:alpha val="70000"/>
                        </a:srgbClr>
                      </a:outerShdw>
                    </a:effectLst>
                  </pic:spPr>
                </pic:pic>
              </a:graphicData>
            </a:graphic>
          </wp:inline>
        </w:drawing>
      </w:r>
    </w:p>
    <w:p w14:paraId="1F793869" w14:textId="77777777" w:rsidR="00CE3583" w:rsidRDefault="00CE3583" w:rsidP="00CE3583">
      <w:pPr>
        <w:ind w:left="1080"/>
        <w:textAlignment w:val="center"/>
        <w:rPr>
          <w:rFonts w:ascii="Calibri" w:eastAsia="Times New Roman" w:hAnsi="Calibri" w:cs="Calibri"/>
          <w:sz w:val="22"/>
          <w:szCs w:val="22"/>
        </w:rPr>
      </w:pPr>
    </w:p>
    <w:p w14:paraId="1A71B90F" w14:textId="6731A710" w:rsidR="00716476" w:rsidRDefault="00680A80">
      <w:pPr>
        <w:numPr>
          <w:ilvl w:val="1"/>
          <w:numId w:val="7"/>
        </w:numPr>
        <w:ind w:left="1080"/>
        <w:textAlignment w:val="center"/>
        <w:rPr>
          <w:rFonts w:ascii="Calibri" w:eastAsia="Times New Roman" w:hAnsi="Calibri" w:cs="Calibri"/>
          <w:sz w:val="22"/>
          <w:szCs w:val="22"/>
        </w:rPr>
      </w:pPr>
      <w:r w:rsidRPr="00483442">
        <w:rPr>
          <w:rFonts w:ascii="Calibri" w:eastAsia="Times New Roman" w:hAnsi="Calibri" w:cs="Calibri"/>
          <w:b/>
          <w:sz w:val="22"/>
          <w:szCs w:val="22"/>
        </w:rPr>
        <w:lastRenderedPageBreak/>
        <w:t>Sink</w:t>
      </w:r>
      <w:r w:rsidR="00CE3583">
        <w:rPr>
          <w:rFonts w:ascii="Calibri" w:eastAsia="Times New Roman" w:hAnsi="Calibri" w:cs="Calibri"/>
          <w:sz w:val="22"/>
          <w:szCs w:val="22"/>
        </w:rPr>
        <w:t xml:space="preserve"> – for copying data</w:t>
      </w:r>
      <w:r w:rsidR="00483442">
        <w:rPr>
          <w:rFonts w:ascii="Calibri" w:eastAsia="Times New Roman" w:hAnsi="Calibri" w:cs="Calibri"/>
          <w:sz w:val="22"/>
          <w:szCs w:val="22"/>
        </w:rPr>
        <w:t xml:space="preserve"> into</w:t>
      </w:r>
      <w:r w:rsidR="00834E05">
        <w:rPr>
          <w:rFonts w:ascii="Calibri" w:eastAsia="Times New Roman" w:hAnsi="Calibri" w:cs="Calibri"/>
          <w:sz w:val="22"/>
          <w:szCs w:val="22"/>
        </w:rPr>
        <w:t>.</w:t>
      </w:r>
    </w:p>
    <w:p w14:paraId="5FD55F23" w14:textId="24CB9967" w:rsidR="001F5F96" w:rsidRDefault="001F5F96" w:rsidP="001F5F96">
      <w:p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Please select a storage </w:t>
      </w:r>
      <w:r w:rsidR="0036506A">
        <w:rPr>
          <w:rFonts w:ascii="Calibri" w:eastAsia="Times New Roman" w:hAnsi="Calibri" w:cs="Calibri"/>
          <w:sz w:val="22"/>
          <w:szCs w:val="22"/>
        </w:rPr>
        <w:t>created</w:t>
      </w:r>
      <w:r>
        <w:rPr>
          <w:rFonts w:ascii="Calibri" w:eastAsia="Times New Roman" w:hAnsi="Calibri" w:cs="Calibri"/>
          <w:sz w:val="22"/>
          <w:szCs w:val="22"/>
        </w:rPr>
        <w:t xml:space="preserve"> in the </w:t>
      </w:r>
      <w:hyperlink w:anchor="_Prerequisite:" w:history="1">
        <w:r w:rsidRPr="0036506A">
          <w:rPr>
            <w:rStyle w:val="Hyperlink"/>
            <w:rFonts w:ascii="Calibri" w:eastAsia="Times New Roman" w:hAnsi="Calibri" w:cs="Calibri"/>
            <w:sz w:val="22"/>
            <w:szCs w:val="22"/>
          </w:rPr>
          <w:t xml:space="preserve">prerequisite </w:t>
        </w:r>
        <w:r w:rsidR="000C0BC4" w:rsidRPr="0036506A">
          <w:rPr>
            <w:rStyle w:val="Hyperlink"/>
            <w:rFonts w:ascii="Calibri" w:eastAsia="Times New Roman" w:hAnsi="Calibri" w:cs="Calibri"/>
            <w:sz w:val="22"/>
            <w:szCs w:val="22"/>
          </w:rPr>
          <w:t>1</w:t>
        </w:r>
      </w:hyperlink>
      <w:r w:rsidR="003811E8">
        <w:rPr>
          <w:rFonts w:ascii="Calibri" w:eastAsia="Times New Roman" w:hAnsi="Calibri" w:cs="Calibri"/>
          <w:sz w:val="22"/>
          <w:szCs w:val="22"/>
        </w:rPr>
        <w:t>, in the sink linked service</w:t>
      </w:r>
      <w:r>
        <w:rPr>
          <w:rFonts w:ascii="Calibri" w:eastAsia="Times New Roman" w:hAnsi="Calibri" w:cs="Calibri"/>
          <w:sz w:val="22"/>
          <w:szCs w:val="22"/>
        </w:rPr>
        <w:t xml:space="preserve">. </w:t>
      </w:r>
    </w:p>
    <w:p w14:paraId="2B9CF7BC" w14:textId="1CFB6A6E" w:rsidR="00CE3583" w:rsidRDefault="001F5F96" w:rsidP="00CE3583">
      <w:pPr>
        <w:ind w:left="1080"/>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8AFA3D5" wp14:editId="32533F26">
            <wp:extent cx="2980591" cy="3775565"/>
            <wp:effectExtent l="190500" t="190500" r="182245"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139" cy="3804127"/>
                    </a:xfrm>
                    <a:prstGeom prst="rect">
                      <a:avLst/>
                    </a:prstGeom>
                    <a:ln>
                      <a:noFill/>
                    </a:ln>
                    <a:effectLst>
                      <a:outerShdw blurRad="190500" algn="tl" rotWithShape="0">
                        <a:srgbClr val="000000">
                          <a:alpha val="70000"/>
                        </a:srgbClr>
                      </a:outerShdw>
                    </a:effectLst>
                  </pic:spPr>
                </pic:pic>
              </a:graphicData>
            </a:graphic>
          </wp:inline>
        </w:drawing>
      </w:r>
    </w:p>
    <w:p w14:paraId="17D527EE" w14:textId="3FD8ACD5" w:rsidR="00716476" w:rsidRDefault="00680A80">
      <w:pPr>
        <w:numPr>
          <w:ilvl w:val="1"/>
          <w:numId w:val="7"/>
        </w:numPr>
        <w:ind w:left="1080"/>
        <w:textAlignment w:val="center"/>
        <w:rPr>
          <w:rFonts w:ascii="Calibri" w:eastAsia="Times New Roman" w:hAnsi="Calibri" w:cs="Calibri"/>
          <w:sz w:val="22"/>
          <w:szCs w:val="22"/>
        </w:rPr>
      </w:pPr>
      <w:r w:rsidRPr="003811E8">
        <w:rPr>
          <w:rFonts w:ascii="Calibri" w:eastAsia="Times New Roman" w:hAnsi="Calibri" w:cs="Calibri"/>
          <w:b/>
          <w:sz w:val="22"/>
          <w:szCs w:val="22"/>
        </w:rPr>
        <w:t>Databricks</w:t>
      </w:r>
      <w:r w:rsidR="00CE3583">
        <w:rPr>
          <w:rFonts w:ascii="Calibri" w:eastAsia="Times New Roman" w:hAnsi="Calibri" w:cs="Calibri"/>
          <w:sz w:val="22"/>
          <w:szCs w:val="22"/>
        </w:rPr>
        <w:t xml:space="preserve"> – for connecting to databricks cluster </w:t>
      </w:r>
    </w:p>
    <w:p w14:paraId="092DEFFD" w14:textId="4760C385" w:rsidR="00CE3583" w:rsidRDefault="001F5F96" w:rsidP="001F5F96">
      <w:pPr>
        <w:pStyle w:val="ListParagraph"/>
        <w:ind w:left="1080"/>
        <w:rPr>
          <w:rFonts w:ascii="Calibri" w:eastAsia="Times New Roman" w:hAnsi="Calibri" w:cs="Calibri"/>
          <w:sz w:val="22"/>
          <w:szCs w:val="22"/>
        </w:rPr>
      </w:pPr>
      <w:r>
        <w:rPr>
          <w:rFonts w:ascii="Calibri" w:eastAsia="Times New Roman" w:hAnsi="Calibri" w:cs="Calibri"/>
          <w:sz w:val="22"/>
          <w:szCs w:val="22"/>
        </w:rPr>
        <w:t xml:space="preserve">Create a databricks linked service using access key generated in </w:t>
      </w:r>
      <w:hyperlink w:anchor="_Prerequisite:" w:history="1">
        <w:r w:rsidRPr="000C4D17">
          <w:rPr>
            <w:rStyle w:val="Hyperlink"/>
            <w:rFonts w:ascii="Calibri" w:eastAsia="Times New Roman" w:hAnsi="Calibri" w:cs="Calibri"/>
            <w:sz w:val="22"/>
            <w:szCs w:val="22"/>
          </w:rPr>
          <w:t xml:space="preserve">prerequisite </w:t>
        </w:r>
        <w:r w:rsidR="000C0BC4" w:rsidRPr="000C4D17">
          <w:rPr>
            <w:rStyle w:val="Hyperlink"/>
            <w:rFonts w:ascii="Calibri" w:eastAsia="Times New Roman" w:hAnsi="Calibri" w:cs="Calibri"/>
            <w:sz w:val="22"/>
            <w:szCs w:val="22"/>
          </w:rPr>
          <w:t>2</w:t>
        </w:r>
        <w:r w:rsidRPr="000C4D17">
          <w:rPr>
            <w:rStyle w:val="Hyperlink"/>
            <w:rFonts w:ascii="Calibri" w:eastAsia="Times New Roman" w:hAnsi="Calibri" w:cs="Calibri"/>
            <w:sz w:val="22"/>
            <w:szCs w:val="22"/>
          </w:rPr>
          <w:t>.c</w:t>
        </w:r>
      </w:hyperlink>
      <w:r w:rsidR="00F70ABF">
        <w:rPr>
          <w:rFonts w:ascii="Calibri" w:eastAsia="Times New Roman" w:hAnsi="Calibri" w:cs="Calibri"/>
          <w:sz w:val="22"/>
          <w:szCs w:val="22"/>
        </w:rPr>
        <w:t xml:space="preserve">. If you have an </w:t>
      </w:r>
      <w:r w:rsidR="00F70ABF" w:rsidRPr="00F70ABF">
        <w:rPr>
          <w:rFonts w:ascii="Calibri" w:eastAsia="Times New Roman" w:hAnsi="Calibri" w:cs="Calibri"/>
          <w:i/>
          <w:sz w:val="22"/>
          <w:szCs w:val="22"/>
        </w:rPr>
        <w:t>interactive cluster</w:t>
      </w:r>
      <w:r w:rsidR="00F70ABF">
        <w:rPr>
          <w:rFonts w:ascii="Calibri" w:eastAsia="Times New Roman" w:hAnsi="Calibri" w:cs="Calibri"/>
          <w:sz w:val="22"/>
          <w:szCs w:val="22"/>
        </w:rPr>
        <w:t xml:space="preserve">, you may select that. (in this case we use a </w:t>
      </w:r>
      <w:r w:rsidR="00F70ABF" w:rsidRPr="00F70ABF">
        <w:rPr>
          <w:rFonts w:ascii="Calibri" w:eastAsia="Times New Roman" w:hAnsi="Calibri" w:cs="Calibri"/>
          <w:i/>
          <w:sz w:val="22"/>
          <w:szCs w:val="22"/>
        </w:rPr>
        <w:t>New job cluster</w:t>
      </w:r>
      <w:r w:rsidR="00F70ABF">
        <w:rPr>
          <w:rFonts w:ascii="Calibri" w:eastAsia="Times New Roman" w:hAnsi="Calibri" w:cs="Calibri"/>
          <w:sz w:val="22"/>
          <w:szCs w:val="22"/>
        </w:rPr>
        <w:t xml:space="preserve"> option) </w:t>
      </w:r>
    </w:p>
    <w:p w14:paraId="4D4385A6" w14:textId="1EA8CE24" w:rsidR="001F5F96" w:rsidRDefault="001F5F96" w:rsidP="001F5F96">
      <w:pPr>
        <w:pStyle w:val="ListParagraph"/>
        <w:ind w:left="1080"/>
        <w:rPr>
          <w:rFonts w:ascii="Calibri" w:eastAsia="Times New Roman" w:hAnsi="Calibri" w:cs="Calibri"/>
          <w:sz w:val="22"/>
          <w:szCs w:val="22"/>
        </w:rPr>
      </w:pPr>
      <w:r>
        <w:rPr>
          <w:noProof/>
        </w:rPr>
        <w:lastRenderedPageBreak/>
        <w:drawing>
          <wp:inline distT="0" distB="0" distL="0" distR="0" wp14:anchorId="4CF8F2F9" wp14:editId="4B101003">
            <wp:extent cx="3209906" cy="4076581"/>
            <wp:effectExtent l="190500" t="190500" r="181610" b="191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2970" cy="4093172"/>
                    </a:xfrm>
                    <a:prstGeom prst="rect">
                      <a:avLst/>
                    </a:prstGeom>
                    <a:ln>
                      <a:noFill/>
                    </a:ln>
                    <a:effectLst>
                      <a:outerShdw blurRad="190500" algn="tl" rotWithShape="0">
                        <a:srgbClr val="000000">
                          <a:alpha val="70000"/>
                        </a:srgbClr>
                      </a:outerShdw>
                    </a:effectLst>
                  </pic:spPr>
                </pic:pic>
              </a:graphicData>
            </a:graphic>
          </wp:inline>
        </w:drawing>
      </w:r>
    </w:p>
    <w:p w14:paraId="766B306E" w14:textId="77777777" w:rsidR="00CE3583" w:rsidRDefault="00CE3583" w:rsidP="00CE3583">
      <w:pPr>
        <w:ind w:left="1080"/>
        <w:textAlignment w:val="center"/>
        <w:rPr>
          <w:rFonts w:ascii="Calibri" w:eastAsia="Times New Roman" w:hAnsi="Calibri" w:cs="Calibri"/>
          <w:sz w:val="22"/>
          <w:szCs w:val="22"/>
        </w:rPr>
      </w:pPr>
    </w:p>
    <w:p w14:paraId="42C996AB" w14:textId="5D8F565C" w:rsidR="00735B2E" w:rsidRPr="00735B2E" w:rsidRDefault="00735B2E" w:rsidP="00735B2E">
      <w:pPr>
        <w:pStyle w:val="ListParagraph"/>
        <w:numPr>
          <w:ilvl w:val="0"/>
          <w:numId w:val="7"/>
        </w:numPr>
        <w:textAlignment w:val="center"/>
        <w:rPr>
          <w:rFonts w:ascii="Calibri" w:eastAsia="Times New Roman" w:hAnsi="Calibri" w:cs="Calibri"/>
          <w:sz w:val="22"/>
          <w:szCs w:val="22"/>
        </w:rPr>
      </w:pPr>
      <w:r w:rsidRPr="00735B2E">
        <w:rPr>
          <w:rFonts w:ascii="Calibri" w:eastAsia="Times New Roman" w:hAnsi="Calibri" w:cs="Calibri"/>
          <w:sz w:val="22"/>
          <w:szCs w:val="22"/>
        </w:rPr>
        <w:t xml:space="preserve">Create </w:t>
      </w:r>
      <w:r w:rsidRPr="00735B2E">
        <w:rPr>
          <w:rFonts w:ascii="Calibri" w:eastAsia="Times New Roman" w:hAnsi="Calibri" w:cs="Calibri"/>
          <w:b/>
          <w:sz w:val="22"/>
          <w:szCs w:val="22"/>
        </w:rPr>
        <w:t>datasets</w:t>
      </w:r>
    </w:p>
    <w:p w14:paraId="557DDEF4" w14:textId="0639D9DE" w:rsidR="00716476" w:rsidRDefault="00680A80">
      <w:pPr>
        <w:numPr>
          <w:ilvl w:val="1"/>
          <w:numId w:val="8"/>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Create </w:t>
      </w:r>
      <w:r w:rsidRPr="000C4D17">
        <w:rPr>
          <w:rFonts w:ascii="Calibri" w:eastAsia="Times New Roman" w:hAnsi="Calibri" w:cs="Calibri"/>
          <w:b/>
          <w:sz w:val="22"/>
          <w:szCs w:val="22"/>
        </w:rPr>
        <w:t>'</w:t>
      </w:r>
      <w:proofErr w:type="spellStart"/>
      <w:r w:rsidRPr="000C4D17">
        <w:rPr>
          <w:rFonts w:ascii="Calibri" w:eastAsia="Times New Roman" w:hAnsi="Calibri" w:cs="Calibri"/>
          <w:b/>
          <w:sz w:val="22"/>
          <w:szCs w:val="22"/>
        </w:rPr>
        <w:t>sourceAvailability_Dataset</w:t>
      </w:r>
      <w:proofErr w:type="spellEnd"/>
      <w:r w:rsidRPr="000C4D17">
        <w:rPr>
          <w:rFonts w:ascii="Calibri" w:eastAsia="Times New Roman" w:hAnsi="Calibri" w:cs="Calibri"/>
          <w:b/>
          <w:sz w:val="22"/>
          <w:szCs w:val="22"/>
        </w:rPr>
        <w:t>'</w:t>
      </w:r>
      <w:r>
        <w:rPr>
          <w:rFonts w:ascii="Calibri" w:eastAsia="Times New Roman" w:hAnsi="Calibri" w:cs="Calibri"/>
          <w:sz w:val="22"/>
          <w:szCs w:val="22"/>
        </w:rPr>
        <w:t xml:space="preserve"> </w:t>
      </w:r>
      <w:r w:rsidR="00F55AAE">
        <w:rPr>
          <w:rFonts w:ascii="Calibri" w:eastAsia="Times New Roman" w:hAnsi="Calibri" w:cs="Calibri"/>
          <w:sz w:val="22"/>
          <w:szCs w:val="22"/>
        </w:rPr>
        <w:t>to c</w:t>
      </w:r>
      <w:r>
        <w:rPr>
          <w:rFonts w:ascii="Calibri" w:eastAsia="Times New Roman" w:hAnsi="Calibri" w:cs="Calibri"/>
          <w:sz w:val="22"/>
          <w:szCs w:val="22"/>
        </w:rPr>
        <w:t xml:space="preserve">heck if source data is available </w:t>
      </w:r>
    </w:p>
    <w:p w14:paraId="58DF2B3A"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3753481E" wp14:editId="3424BCD0">
            <wp:extent cx="4889677" cy="3060911"/>
            <wp:effectExtent l="190500" t="190500" r="196850" b="196850"/>
            <wp:docPr id="5" name="Picture 5" descr="Machine generated alternative text:&#10;Azure Blob Storage &#10;sourceAvaiIabiIity_Dataset &#10;General &#10;Connection &#10;Linked service * &#10;Schema &#10;sourceBlob LS &#10;data/source &#10;None &#10;Parameters &#10;success &#10;Test connection &#10;Browse &#10;Edit &#10;+ New &#10;File path &#10;Compression Type &#10;[3 Binary Copy O &#10;Q) &#10;Preview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zure Blob Storage &#10;sourceAvaiIabiIity_Dataset &#10;General &#10;Connection &#10;Linked service * &#10;Schema &#10;sourceBlob LS &#10;data/source &#10;None &#10;Parameters &#10;success &#10;Test connection &#10;Browse &#10;Edit &#10;+ New &#10;File path &#10;Compression Type &#10;[3 Binary Copy O &#10;Q) &#10;Preview dat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264" cy="3094456"/>
                    </a:xfrm>
                    <a:prstGeom prst="rect">
                      <a:avLst/>
                    </a:prstGeom>
                    <a:ln>
                      <a:noFill/>
                    </a:ln>
                    <a:effectLst>
                      <a:outerShdw blurRad="190500" algn="tl" rotWithShape="0">
                        <a:srgbClr val="000000">
                          <a:alpha val="70000"/>
                        </a:srgbClr>
                      </a:outerShdw>
                    </a:effectLst>
                  </pic:spPr>
                </pic:pic>
              </a:graphicData>
            </a:graphic>
          </wp:inline>
        </w:drawing>
      </w:r>
    </w:p>
    <w:p w14:paraId="048A4231" w14:textId="3C60F180" w:rsidR="00716476" w:rsidRPr="00F55AAE" w:rsidRDefault="00680A80">
      <w:pPr>
        <w:numPr>
          <w:ilvl w:val="0"/>
          <w:numId w:val="9"/>
        </w:numPr>
        <w:ind w:left="1080"/>
        <w:textAlignment w:val="center"/>
        <w:rPr>
          <w:rFonts w:ascii="Calibri" w:eastAsia="Times New Roman" w:hAnsi="Calibri" w:cs="Calibri"/>
          <w:b/>
          <w:sz w:val="22"/>
          <w:szCs w:val="22"/>
        </w:rPr>
      </w:pPr>
      <w:r w:rsidRPr="00F55AAE">
        <w:rPr>
          <w:rFonts w:ascii="Calibri" w:eastAsia="Times New Roman" w:hAnsi="Calibri" w:cs="Calibri"/>
          <w:b/>
          <w:sz w:val="22"/>
          <w:szCs w:val="22"/>
        </w:rPr>
        <w:t>Source dataset</w:t>
      </w:r>
      <w:r w:rsidR="00F55AAE">
        <w:rPr>
          <w:rFonts w:ascii="Calibri" w:eastAsia="Times New Roman" w:hAnsi="Calibri" w:cs="Calibri"/>
          <w:b/>
          <w:sz w:val="22"/>
          <w:szCs w:val="22"/>
        </w:rPr>
        <w:t xml:space="preserve"> – </w:t>
      </w:r>
      <w:r w:rsidR="00F55AAE">
        <w:rPr>
          <w:rFonts w:ascii="Calibri" w:eastAsia="Times New Roman" w:hAnsi="Calibri" w:cs="Calibri"/>
          <w:sz w:val="22"/>
          <w:szCs w:val="22"/>
        </w:rPr>
        <w:t>for copying the source data</w:t>
      </w:r>
      <w:r w:rsidR="00A51662">
        <w:rPr>
          <w:rFonts w:ascii="Calibri" w:eastAsia="Times New Roman" w:hAnsi="Calibri" w:cs="Calibri"/>
          <w:sz w:val="22"/>
          <w:szCs w:val="22"/>
        </w:rPr>
        <w:t xml:space="preserve"> (using binary copy)</w:t>
      </w:r>
    </w:p>
    <w:p w14:paraId="4719F76A"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28ACDD5A" wp14:editId="6DBED596">
            <wp:extent cx="5955982" cy="3790583"/>
            <wp:effectExtent l="190500" t="190500" r="197485" b="191135"/>
            <wp:docPr id="6" name="Picture 6" descr="Machine generated alternative text:&#10;Azure Blob Storage &#10;sourceFiIes Dataset &#10;General &#10;Connection &#10;Linked service * &#10;Schema &#10;sourceBlob LS &#10;data/source &#10;None &#10;Parameters &#10;Product.csv &#10;Test connection &#10;Browse &#10;Edit &#10;+ New &#10;File path &#10;Compression Type &#10;Binary Copy O &#10;Q) &#10;Preview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Azure Blob Storage &#10;sourceFiIes Dataset &#10;General &#10;Connection &#10;Linked service * &#10;Schema &#10;sourceBlob LS &#10;data/source &#10;None &#10;Parameters &#10;Product.csv &#10;Test connection &#10;Browse &#10;Edit &#10;+ New &#10;File path &#10;Compression Type &#10;Binary Copy O &#10;Q) &#10;Preview dat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062" cy="3797634"/>
                    </a:xfrm>
                    <a:prstGeom prst="rect">
                      <a:avLst/>
                    </a:prstGeom>
                    <a:ln>
                      <a:noFill/>
                    </a:ln>
                    <a:effectLst>
                      <a:outerShdw blurRad="190500" algn="tl" rotWithShape="0">
                        <a:srgbClr val="000000">
                          <a:alpha val="70000"/>
                        </a:srgbClr>
                      </a:outerShdw>
                    </a:effectLst>
                  </pic:spPr>
                </pic:pic>
              </a:graphicData>
            </a:graphic>
          </wp:inline>
        </w:drawing>
      </w:r>
    </w:p>
    <w:p w14:paraId="4A357E64" w14:textId="7BEE0D52" w:rsidR="00716476" w:rsidRDefault="00680A80">
      <w:pPr>
        <w:numPr>
          <w:ilvl w:val="0"/>
          <w:numId w:val="10"/>
        </w:numPr>
        <w:ind w:left="1080"/>
        <w:textAlignment w:val="center"/>
        <w:rPr>
          <w:rFonts w:ascii="Calibri" w:eastAsia="Times New Roman" w:hAnsi="Calibri" w:cs="Calibri"/>
          <w:sz w:val="22"/>
          <w:szCs w:val="22"/>
        </w:rPr>
      </w:pPr>
      <w:r w:rsidRPr="00A51662">
        <w:rPr>
          <w:rFonts w:ascii="Calibri" w:eastAsia="Times New Roman" w:hAnsi="Calibri" w:cs="Calibri"/>
          <w:b/>
          <w:sz w:val="22"/>
          <w:szCs w:val="22"/>
        </w:rPr>
        <w:t>Sink dataset</w:t>
      </w:r>
      <w:r>
        <w:rPr>
          <w:rFonts w:ascii="Calibri" w:eastAsia="Times New Roman" w:hAnsi="Calibri" w:cs="Calibri"/>
          <w:sz w:val="22"/>
          <w:szCs w:val="22"/>
        </w:rPr>
        <w:t xml:space="preserve"> </w:t>
      </w:r>
      <w:r w:rsidR="00F55AAE">
        <w:rPr>
          <w:rFonts w:ascii="Calibri" w:eastAsia="Times New Roman" w:hAnsi="Calibri" w:cs="Calibri"/>
          <w:sz w:val="22"/>
          <w:szCs w:val="22"/>
        </w:rPr>
        <w:t>–</w:t>
      </w:r>
      <w:r>
        <w:rPr>
          <w:rFonts w:ascii="Calibri" w:eastAsia="Times New Roman" w:hAnsi="Calibri" w:cs="Calibri"/>
          <w:sz w:val="22"/>
          <w:szCs w:val="22"/>
        </w:rPr>
        <w:t xml:space="preserve"> </w:t>
      </w:r>
      <w:r w:rsidR="00F55AAE">
        <w:rPr>
          <w:rFonts w:ascii="Calibri" w:eastAsia="Times New Roman" w:hAnsi="Calibri" w:cs="Calibri"/>
          <w:sz w:val="22"/>
          <w:szCs w:val="22"/>
        </w:rPr>
        <w:t>for copying into the sink/ destination location</w:t>
      </w:r>
    </w:p>
    <w:p w14:paraId="013E96DA" w14:textId="77777777" w:rsidR="00716476" w:rsidRDefault="00680A80">
      <w:pPr>
        <w:numPr>
          <w:ilvl w:val="1"/>
          <w:numId w:val="11"/>
        </w:numPr>
        <w:ind w:left="1620"/>
        <w:textAlignment w:val="center"/>
        <w:rPr>
          <w:rFonts w:ascii="Calibri" w:eastAsia="Times New Roman" w:hAnsi="Calibri" w:cs="Calibri"/>
          <w:sz w:val="22"/>
          <w:szCs w:val="22"/>
        </w:rPr>
      </w:pPr>
      <w:r>
        <w:rPr>
          <w:rFonts w:ascii="Calibri" w:eastAsia="Times New Roman" w:hAnsi="Calibri" w:cs="Calibri"/>
          <w:sz w:val="22"/>
          <w:szCs w:val="22"/>
        </w:rPr>
        <w:t>Linked service - select '</w:t>
      </w:r>
      <w:proofErr w:type="spellStart"/>
      <w:r>
        <w:rPr>
          <w:rFonts w:ascii="Calibri" w:eastAsia="Times New Roman" w:hAnsi="Calibri" w:cs="Calibri"/>
          <w:sz w:val="22"/>
          <w:szCs w:val="22"/>
        </w:rPr>
        <w:t>sinkBlob_LS</w:t>
      </w:r>
      <w:proofErr w:type="spellEnd"/>
      <w:r>
        <w:rPr>
          <w:rFonts w:ascii="Calibri" w:eastAsia="Times New Roman" w:hAnsi="Calibri" w:cs="Calibri"/>
          <w:sz w:val="22"/>
          <w:szCs w:val="22"/>
        </w:rPr>
        <w:t>' created in 1.b</w:t>
      </w:r>
    </w:p>
    <w:p w14:paraId="592DD879" w14:textId="77777777" w:rsidR="00716476" w:rsidRDefault="00680A80">
      <w:pPr>
        <w:numPr>
          <w:ilvl w:val="1"/>
          <w:numId w:val="11"/>
        </w:numPr>
        <w:ind w:left="1620"/>
        <w:textAlignment w:val="center"/>
        <w:rPr>
          <w:rFonts w:ascii="Calibri" w:eastAsia="Times New Roman" w:hAnsi="Calibri" w:cs="Calibri"/>
          <w:sz w:val="22"/>
          <w:szCs w:val="22"/>
        </w:rPr>
      </w:pPr>
      <w:r>
        <w:rPr>
          <w:rFonts w:ascii="Calibri" w:eastAsia="Times New Roman" w:hAnsi="Calibri" w:cs="Calibri"/>
          <w:sz w:val="22"/>
          <w:szCs w:val="22"/>
        </w:rPr>
        <w:t>File path - '</w:t>
      </w:r>
      <w:proofErr w:type="spellStart"/>
      <w:r>
        <w:rPr>
          <w:rFonts w:ascii="Calibri" w:eastAsia="Times New Roman" w:hAnsi="Calibri" w:cs="Calibri"/>
          <w:sz w:val="22"/>
          <w:szCs w:val="22"/>
        </w:rPr>
        <w:t>sinkdata</w:t>
      </w:r>
      <w:proofErr w:type="spellEnd"/>
      <w:r>
        <w:rPr>
          <w:rFonts w:ascii="Calibri" w:eastAsia="Times New Roman" w:hAnsi="Calibri" w:cs="Calibri"/>
          <w:sz w:val="22"/>
          <w:szCs w:val="22"/>
        </w:rPr>
        <w:t>/</w:t>
      </w:r>
      <w:proofErr w:type="spellStart"/>
      <w:r>
        <w:rPr>
          <w:rFonts w:ascii="Calibri" w:eastAsia="Times New Roman" w:hAnsi="Calibri" w:cs="Calibri"/>
          <w:sz w:val="22"/>
          <w:szCs w:val="22"/>
        </w:rPr>
        <w:t>staged_sink</w:t>
      </w:r>
      <w:proofErr w:type="spellEnd"/>
      <w:r>
        <w:rPr>
          <w:rFonts w:ascii="Calibri" w:eastAsia="Times New Roman" w:hAnsi="Calibri" w:cs="Calibri"/>
          <w:sz w:val="22"/>
          <w:szCs w:val="22"/>
        </w:rPr>
        <w:t>'</w:t>
      </w:r>
    </w:p>
    <w:p w14:paraId="4ED68B66"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49AD523E" wp14:editId="15DC9F23">
            <wp:extent cx="4820285" cy="3178895"/>
            <wp:effectExtent l="190500" t="190500" r="189865" b="193040"/>
            <wp:docPr id="7" name="Picture 7" descr="Machine generated alternative text:&#10;Azure Blob Storage &#10;sinkRawFiIes Dataset &#10;General &#10;Connection &#10;Linked service * &#10;Schema &#10;sinkBlob LS &#10;sinkdata/staged sink &#10;None &#10;Parameters &#10;File &#10;Test connection &#10;Browse &#10;Edit &#10;+ New &#10;File path &#10;Compression Type &#10;Binary Copy O &#10;Q) &#10;Preview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zure Blob Storage &#10;sinkRawFiIes Dataset &#10;General &#10;Connection &#10;Linked service * &#10;Schema &#10;sinkBlob LS &#10;sinkdata/staged sink &#10;None &#10;Parameters &#10;File &#10;Test connection &#10;Browse &#10;Edit &#10;+ New &#10;File path &#10;Compression Type &#10;Binary Copy O &#10;Q) &#10;Preview data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2154" cy="3186722"/>
                    </a:xfrm>
                    <a:prstGeom prst="rect">
                      <a:avLst/>
                    </a:prstGeom>
                    <a:ln>
                      <a:noFill/>
                    </a:ln>
                    <a:effectLst>
                      <a:outerShdw blurRad="190500" algn="tl" rotWithShape="0">
                        <a:srgbClr val="000000">
                          <a:alpha val="70000"/>
                        </a:srgbClr>
                      </a:outerShdw>
                    </a:effectLst>
                  </pic:spPr>
                </pic:pic>
              </a:graphicData>
            </a:graphic>
          </wp:inline>
        </w:drawing>
      </w:r>
    </w:p>
    <w:p w14:paraId="17AEAD83" w14:textId="04F8B245" w:rsidR="00716476" w:rsidRPr="00C70887" w:rsidRDefault="00680A80" w:rsidP="0019007B">
      <w:pPr>
        <w:textAlignment w:val="center"/>
        <w:rPr>
          <w:rFonts w:ascii="Calibri" w:eastAsia="Times New Roman" w:hAnsi="Calibri" w:cs="Calibri"/>
          <w:b/>
          <w:bCs/>
          <w:color w:val="1E4E79"/>
          <w:kern w:val="36"/>
          <w:sz w:val="32"/>
          <w:szCs w:val="32"/>
        </w:rPr>
      </w:pPr>
      <w:r w:rsidRPr="00C70887">
        <w:rPr>
          <w:rFonts w:ascii="Calibri" w:eastAsia="Times New Roman" w:hAnsi="Calibri" w:cs="Calibri"/>
          <w:b/>
          <w:bCs/>
          <w:color w:val="1E4E79"/>
          <w:kern w:val="36"/>
          <w:sz w:val="32"/>
          <w:szCs w:val="32"/>
        </w:rPr>
        <w:t>Create activities</w:t>
      </w:r>
    </w:p>
    <w:p w14:paraId="23432BD2" w14:textId="1901DD38" w:rsidR="00716476" w:rsidRPr="008B4FC0" w:rsidRDefault="008B4FC0" w:rsidP="008B4FC0">
      <w:pPr>
        <w:pStyle w:val="ListParagraph"/>
        <w:numPr>
          <w:ilvl w:val="0"/>
          <w:numId w:val="8"/>
        </w:numPr>
        <w:textAlignment w:val="center"/>
        <w:rPr>
          <w:rFonts w:ascii="Calibri" w:eastAsia="Times New Roman" w:hAnsi="Calibri" w:cs="Calibri"/>
          <w:sz w:val="22"/>
          <w:szCs w:val="22"/>
        </w:rPr>
      </w:pPr>
      <w:r>
        <w:rPr>
          <w:rFonts w:ascii="Calibri" w:eastAsia="Times New Roman" w:hAnsi="Calibri" w:cs="Calibri"/>
          <w:sz w:val="22"/>
          <w:szCs w:val="22"/>
        </w:rPr>
        <w:t xml:space="preserve">a. </w:t>
      </w:r>
      <w:r w:rsidR="00680A80" w:rsidRPr="008B4FC0">
        <w:rPr>
          <w:rFonts w:ascii="Calibri" w:eastAsia="Times New Roman" w:hAnsi="Calibri" w:cs="Calibri"/>
          <w:sz w:val="22"/>
          <w:szCs w:val="22"/>
        </w:rPr>
        <w:t>Create a Lookup activity '</w:t>
      </w:r>
      <w:r w:rsidR="00680A80" w:rsidRPr="008B4FC0">
        <w:rPr>
          <w:rFonts w:ascii="Calibri" w:eastAsia="Times New Roman" w:hAnsi="Calibri" w:cs="Calibri"/>
          <w:b/>
          <w:bCs/>
          <w:sz w:val="22"/>
          <w:szCs w:val="22"/>
        </w:rPr>
        <w:t>Availability flag</w:t>
      </w:r>
      <w:r w:rsidR="00680A80" w:rsidRPr="008B4FC0">
        <w:rPr>
          <w:rFonts w:ascii="Calibri" w:eastAsia="Times New Roman" w:hAnsi="Calibri" w:cs="Calibri"/>
          <w:sz w:val="22"/>
          <w:szCs w:val="22"/>
        </w:rPr>
        <w:t>' for doing a Source Availability check (Lookup or GetMetadata can be used). Select '</w:t>
      </w:r>
      <w:proofErr w:type="spellStart"/>
      <w:r w:rsidR="00680A80" w:rsidRPr="008B4FC0">
        <w:rPr>
          <w:rFonts w:ascii="Calibri" w:eastAsia="Times New Roman" w:hAnsi="Calibri" w:cs="Calibri"/>
          <w:sz w:val="22"/>
          <w:szCs w:val="22"/>
        </w:rPr>
        <w:t>sourceAvailability_Dataset</w:t>
      </w:r>
      <w:proofErr w:type="spellEnd"/>
      <w:r w:rsidR="00680A80" w:rsidRPr="008B4FC0">
        <w:rPr>
          <w:rFonts w:ascii="Calibri" w:eastAsia="Times New Roman" w:hAnsi="Calibri" w:cs="Calibri"/>
          <w:sz w:val="22"/>
          <w:szCs w:val="22"/>
        </w:rPr>
        <w:t>' created in 2.a.</w:t>
      </w:r>
    </w:p>
    <w:p w14:paraId="62F4D7BA"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36400CED" wp14:editId="65D8D1DE">
            <wp:extent cx="4820421" cy="3663661"/>
            <wp:effectExtent l="190500" t="190500" r="189865" b="184785"/>
            <wp:docPr id="8" name="Picture 8" descr="Machine generated alternative text:&#10;v/ Validate &#10;Lookup &#10;Debug &#10;General &#10;Availability flag &#10;Settings &#10;Trigger &#10;O &#10;User Properties &#10;sourceAvailability Dataset &#10;Source Dataset * &#10;First row only &#10;Edit &#10;+ New &#10;Preview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v/ Validate &#10;Lookup &#10;Debug &#10;General &#10;Availability flag &#10;Settings &#10;Trigger &#10;O &#10;User Properties &#10;sourceAvailability Dataset &#10;Source Dataset * &#10;First row only &#10;Edit &#10;+ New &#10;Preview data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6174" cy="3683234"/>
                    </a:xfrm>
                    <a:prstGeom prst="rect">
                      <a:avLst/>
                    </a:prstGeom>
                    <a:ln>
                      <a:noFill/>
                    </a:ln>
                    <a:effectLst>
                      <a:outerShdw blurRad="190500" algn="tl" rotWithShape="0">
                        <a:srgbClr val="000000">
                          <a:alpha val="70000"/>
                        </a:srgbClr>
                      </a:outerShdw>
                    </a:effectLst>
                  </pic:spPr>
                </pic:pic>
              </a:graphicData>
            </a:graphic>
          </wp:inline>
        </w:drawing>
      </w:r>
    </w:p>
    <w:p w14:paraId="6604DC80" w14:textId="77777777" w:rsidR="00716476" w:rsidRDefault="00680A80">
      <w:pPr>
        <w:numPr>
          <w:ilvl w:val="0"/>
          <w:numId w:val="14"/>
        </w:numPr>
        <w:ind w:left="1080"/>
        <w:textAlignment w:val="center"/>
        <w:rPr>
          <w:rFonts w:ascii="Calibri" w:eastAsia="Times New Roman" w:hAnsi="Calibri" w:cs="Calibri"/>
          <w:sz w:val="22"/>
          <w:szCs w:val="22"/>
        </w:rPr>
      </w:pPr>
      <w:r>
        <w:rPr>
          <w:rFonts w:ascii="Calibri" w:eastAsia="Times New Roman" w:hAnsi="Calibri" w:cs="Calibri"/>
          <w:sz w:val="22"/>
          <w:szCs w:val="22"/>
        </w:rPr>
        <w:t>Create a Copy activity '</w:t>
      </w:r>
      <w:r>
        <w:rPr>
          <w:rFonts w:ascii="Calibri" w:eastAsia="Times New Roman" w:hAnsi="Calibri" w:cs="Calibri"/>
          <w:b/>
          <w:bCs/>
          <w:sz w:val="22"/>
          <w:szCs w:val="22"/>
        </w:rPr>
        <w:t>file-to-blob</w:t>
      </w:r>
      <w:r>
        <w:rPr>
          <w:rFonts w:ascii="Calibri" w:eastAsia="Times New Roman" w:hAnsi="Calibri" w:cs="Calibri"/>
          <w:sz w:val="22"/>
          <w:szCs w:val="22"/>
        </w:rPr>
        <w:t>' for copying dataset from source to sink. In this case the data is binary file. Reference the below screenshots for source and sink configurations in the copy activity.</w:t>
      </w:r>
    </w:p>
    <w:p w14:paraId="638C03D9"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7DAD89C1" wp14:editId="40D8B738">
            <wp:extent cx="5060419" cy="3261986"/>
            <wp:effectExtent l="190500" t="190500" r="197485" b="186690"/>
            <wp:docPr id="9" name="Picture 9" descr="Machine generated alternative text:&#10;v/ Validate &#10;Lookup &#10;Debug &#10;General &#10;Availability flag &#10;Source &#10;Trigger &#10;Sink &#10;sourceFiles &#10;Copy Data &#10;file-to-blob &#10;Mapping &#10;Dataset &#10;O &#10;9.5 &#10;Settings &#10;Edit &#10;User Properties &#10;+ New &#10;Source Dataset * &#10;Copy file recursively O &#10;Preview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v/ Validate &#10;Lookup &#10;Debug &#10;General &#10;Availability flag &#10;Source &#10;Trigger &#10;Sink &#10;sourceFiles &#10;Copy Data &#10;file-to-blob &#10;Mapping &#10;Dataset &#10;O &#10;9.5 &#10;Settings &#10;Edit &#10;User Properties &#10;+ New &#10;Source Dataset * &#10;Copy file recursively O &#10;Preview dat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627" cy="3273078"/>
                    </a:xfrm>
                    <a:prstGeom prst="rect">
                      <a:avLst/>
                    </a:prstGeom>
                    <a:ln>
                      <a:noFill/>
                    </a:ln>
                    <a:effectLst>
                      <a:outerShdw blurRad="190500" algn="tl" rotWithShape="0">
                        <a:srgbClr val="000000">
                          <a:alpha val="70000"/>
                        </a:srgbClr>
                      </a:outerShdw>
                    </a:effectLst>
                  </pic:spPr>
                </pic:pic>
              </a:graphicData>
            </a:graphic>
          </wp:inline>
        </w:drawing>
      </w:r>
    </w:p>
    <w:p w14:paraId="0D7C8483"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CF43F8C"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34038AB6" wp14:editId="4FE76084">
            <wp:extent cx="5191364" cy="3768073"/>
            <wp:effectExtent l="190500" t="190500" r="180975" b="194945"/>
            <wp:docPr id="10" name="Picture 10" descr="Machine generated alternative text:&#10;v/ Validate &#10;Lookup &#10;Debug &#10;Trigger &#10;Copy Data &#10;file-to-blob &#10;Availability flag &#10;General &#10;Sink Dataset * &#10;Copy behavior &#10;Source &#10;Sink &#10;sinkRawFiles &#10;None &#10;Mapping &#10;Dataset &#10;O &#10;9.5 &#10;Settings &#10;Edit &#10;User Properties &#10;+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v/ Validate &#10;Lookup &#10;Debug &#10;Trigger &#10;Copy Data &#10;file-to-blob &#10;Availability flag &#10;General &#10;Sink Dataset * &#10;Copy behavior &#10;Source &#10;Sink &#10;sinkRawFiles &#10;None &#10;Mapping &#10;Dataset &#10;O &#10;9.5 &#10;Settings &#10;Edit &#10;User Properties &#10;+ New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261" cy="3781789"/>
                    </a:xfrm>
                    <a:prstGeom prst="rect">
                      <a:avLst/>
                    </a:prstGeom>
                    <a:ln>
                      <a:noFill/>
                    </a:ln>
                    <a:effectLst>
                      <a:outerShdw blurRad="190500" algn="tl" rotWithShape="0">
                        <a:srgbClr val="000000">
                          <a:alpha val="70000"/>
                        </a:srgbClr>
                      </a:outerShdw>
                    </a:effectLst>
                  </pic:spPr>
                </pic:pic>
              </a:graphicData>
            </a:graphic>
          </wp:inline>
        </w:drawing>
      </w:r>
    </w:p>
    <w:p w14:paraId="4136D346" w14:textId="357333A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F916FE7" w14:textId="77777777" w:rsidR="00C65A80" w:rsidRDefault="00C65A80">
      <w:pPr>
        <w:pStyle w:val="NormalWeb"/>
        <w:spacing w:before="0" w:beforeAutospacing="0" w:after="0" w:afterAutospacing="0"/>
        <w:ind w:left="1080"/>
        <w:rPr>
          <w:rFonts w:ascii="Calibri" w:hAnsi="Calibri" w:cs="Calibri"/>
          <w:sz w:val="22"/>
          <w:szCs w:val="22"/>
        </w:rPr>
      </w:pPr>
    </w:p>
    <w:p w14:paraId="25C0E54E" w14:textId="3FE73522" w:rsidR="00E036CE" w:rsidRDefault="00E036CE">
      <w:pPr>
        <w:numPr>
          <w:ilvl w:val="0"/>
          <w:numId w:val="15"/>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Define </w:t>
      </w:r>
      <w:r w:rsidRPr="00BD79BC">
        <w:rPr>
          <w:rFonts w:ascii="Calibri" w:eastAsia="Times New Roman" w:hAnsi="Calibri" w:cs="Calibri"/>
          <w:b/>
          <w:sz w:val="22"/>
          <w:szCs w:val="22"/>
        </w:rPr>
        <w:t>pipeline parameters</w:t>
      </w:r>
    </w:p>
    <w:p w14:paraId="6B1F1672" w14:textId="0A60EF06" w:rsidR="00E036CE" w:rsidRDefault="00E036CE" w:rsidP="00BD79BC">
      <w:pPr>
        <w:ind w:left="1080"/>
        <w:textAlignment w:val="center"/>
        <w:rPr>
          <w:rFonts w:ascii="Calibri" w:eastAsia="Times New Roman" w:hAnsi="Calibri" w:cs="Calibri"/>
          <w:sz w:val="22"/>
          <w:szCs w:val="22"/>
        </w:rPr>
      </w:pPr>
      <w:r>
        <w:rPr>
          <w:noProof/>
        </w:rPr>
        <w:drawing>
          <wp:inline distT="0" distB="0" distL="0" distR="0" wp14:anchorId="32AA8FE5" wp14:editId="4FF1C8D0">
            <wp:extent cx="4042833" cy="1468147"/>
            <wp:effectExtent l="190500" t="190500" r="186690" b="1892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8879" cy="1473974"/>
                    </a:xfrm>
                    <a:prstGeom prst="rect">
                      <a:avLst/>
                    </a:prstGeom>
                    <a:ln>
                      <a:noFill/>
                    </a:ln>
                    <a:effectLst>
                      <a:outerShdw blurRad="190500" algn="tl" rotWithShape="0">
                        <a:srgbClr val="000000">
                          <a:alpha val="70000"/>
                        </a:srgbClr>
                      </a:outerShdw>
                    </a:effectLst>
                  </pic:spPr>
                </pic:pic>
              </a:graphicData>
            </a:graphic>
          </wp:inline>
        </w:drawing>
      </w:r>
    </w:p>
    <w:p w14:paraId="6F53F02E" w14:textId="65E1E2A6" w:rsidR="00716476" w:rsidRDefault="00680A80">
      <w:pPr>
        <w:numPr>
          <w:ilvl w:val="0"/>
          <w:numId w:val="15"/>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Create a </w:t>
      </w:r>
      <w:r w:rsidRPr="00BD79BC">
        <w:rPr>
          <w:rFonts w:ascii="Calibri" w:eastAsia="Times New Roman" w:hAnsi="Calibri" w:cs="Calibri"/>
          <w:b/>
          <w:sz w:val="22"/>
          <w:szCs w:val="22"/>
        </w:rPr>
        <w:t>databricks activity</w:t>
      </w:r>
    </w:p>
    <w:p w14:paraId="0232070E" w14:textId="77777777" w:rsidR="00716476" w:rsidRDefault="00680A80">
      <w:pPr>
        <w:numPr>
          <w:ilvl w:val="1"/>
          <w:numId w:val="15"/>
        </w:numPr>
        <w:ind w:left="1620"/>
        <w:textAlignment w:val="center"/>
        <w:rPr>
          <w:rFonts w:ascii="Calibri" w:eastAsia="Times New Roman" w:hAnsi="Calibri" w:cs="Calibri"/>
          <w:sz w:val="22"/>
          <w:szCs w:val="22"/>
        </w:rPr>
      </w:pPr>
      <w:r>
        <w:rPr>
          <w:rFonts w:ascii="Calibri" w:eastAsia="Times New Roman" w:hAnsi="Calibri" w:cs="Calibri"/>
          <w:sz w:val="22"/>
          <w:szCs w:val="22"/>
        </w:rPr>
        <w:t>Select the linked service created in 1.c</w:t>
      </w:r>
    </w:p>
    <w:p w14:paraId="54455EC1" w14:textId="77777777" w:rsidR="00716476" w:rsidRDefault="00680A80" w:rsidP="00CE3583">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2C6B6B0" wp14:editId="7270645A">
            <wp:extent cx="5812195" cy="2506212"/>
            <wp:effectExtent l="190500" t="190500" r="188595" b="199390"/>
            <wp:docPr id="11" name="Picture 11" descr="Machine generated alternative text:&#10;Lookup &#10;Availability flag &#10;Copy Data &#10;file-to-blob &#10;General &#10;Azure Databricks &#10;Settings &#10;User Properties &#10;Databricks Linked Service * &#10;AzureDatabricks LS &#10;Notebook &#10;e Connection successful &#10;Test connection &#10;Edit &#10;+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Lookup &#10;Availability flag &#10;Copy Data &#10;file-to-blob &#10;General &#10;Azure Databricks &#10;Settings &#10;User Properties &#10;Databricks Linked Service * &#10;AzureDatabricks LS &#10;Notebook &#10;e Connection successful &#10;Test connection &#10;Edit &#10;+ New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4985" cy="2520351"/>
                    </a:xfrm>
                    <a:prstGeom prst="rect">
                      <a:avLst/>
                    </a:prstGeom>
                    <a:ln>
                      <a:noFill/>
                    </a:ln>
                    <a:effectLst>
                      <a:outerShdw blurRad="190500" algn="tl" rotWithShape="0">
                        <a:srgbClr val="000000">
                          <a:alpha val="70000"/>
                        </a:srgbClr>
                      </a:outerShdw>
                    </a:effectLst>
                  </pic:spPr>
                </pic:pic>
              </a:graphicData>
            </a:graphic>
          </wp:inline>
        </w:drawing>
      </w:r>
    </w:p>
    <w:p w14:paraId="0450F493" w14:textId="77777777" w:rsidR="00716476" w:rsidRDefault="00680A8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0C36972" w14:textId="78332AA5" w:rsidR="00716476" w:rsidRDefault="00680A80">
      <w:pPr>
        <w:numPr>
          <w:ilvl w:val="0"/>
          <w:numId w:val="16"/>
        </w:numPr>
        <w:ind w:left="1620"/>
        <w:textAlignment w:val="center"/>
        <w:rPr>
          <w:rFonts w:ascii="Calibri" w:eastAsia="Times New Roman" w:hAnsi="Calibri" w:cs="Calibri"/>
          <w:sz w:val="22"/>
          <w:szCs w:val="22"/>
        </w:rPr>
      </w:pPr>
      <w:r>
        <w:rPr>
          <w:rFonts w:ascii="Calibri" w:eastAsia="Times New Roman" w:hAnsi="Calibri" w:cs="Calibri"/>
          <w:sz w:val="22"/>
          <w:szCs w:val="22"/>
        </w:rPr>
        <w:t xml:space="preserve">Configure the </w:t>
      </w:r>
      <w:r>
        <w:rPr>
          <w:rFonts w:ascii="Calibri" w:eastAsia="Times New Roman" w:hAnsi="Calibri" w:cs="Calibri"/>
          <w:b/>
          <w:bCs/>
          <w:sz w:val="22"/>
          <w:szCs w:val="22"/>
        </w:rPr>
        <w:t>settings</w:t>
      </w:r>
      <w:r>
        <w:rPr>
          <w:rFonts w:ascii="Calibri" w:eastAsia="Times New Roman" w:hAnsi="Calibri" w:cs="Calibri"/>
          <w:sz w:val="22"/>
          <w:szCs w:val="22"/>
        </w:rPr>
        <w:t xml:space="preserve">. Create </w:t>
      </w:r>
      <w:r w:rsidRPr="00F34FA5">
        <w:rPr>
          <w:rFonts w:ascii="Calibri" w:eastAsia="Times New Roman" w:hAnsi="Calibri" w:cs="Calibri"/>
          <w:b/>
          <w:sz w:val="22"/>
          <w:szCs w:val="22"/>
        </w:rPr>
        <w:t>Base Parameters</w:t>
      </w:r>
      <w:r>
        <w:rPr>
          <w:rFonts w:ascii="Calibri" w:eastAsia="Times New Roman" w:hAnsi="Calibri" w:cs="Calibri"/>
          <w:sz w:val="22"/>
          <w:szCs w:val="22"/>
        </w:rPr>
        <w:t xml:space="preserve"> as shown in the screenshot and create parameters to be passed to the databricks notebook from ADF. </w:t>
      </w:r>
      <w:r w:rsidR="00924D59">
        <w:rPr>
          <w:rFonts w:ascii="Calibri" w:eastAsia="Times New Roman" w:hAnsi="Calibri" w:cs="Calibri"/>
          <w:sz w:val="22"/>
          <w:szCs w:val="22"/>
        </w:rPr>
        <w:t xml:space="preserve">Browse and </w:t>
      </w:r>
      <w:r w:rsidR="00924D59" w:rsidRPr="00924D59">
        <w:rPr>
          <w:rFonts w:ascii="Calibri" w:eastAsia="Times New Roman" w:hAnsi="Calibri" w:cs="Calibri"/>
          <w:b/>
          <w:sz w:val="22"/>
          <w:szCs w:val="22"/>
        </w:rPr>
        <w:t>select</w:t>
      </w:r>
      <w:r w:rsidR="00924D59">
        <w:rPr>
          <w:rFonts w:ascii="Calibri" w:eastAsia="Times New Roman" w:hAnsi="Calibri" w:cs="Calibri"/>
          <w:sz w:val="22"/>
          <w:szCs w:val="22"/>
        </w:rPr>
        <w:t xml:space="preserve"> the </w:t>
      </w:r>
      <w:r w:rsidR="00924D59" w:rsidRPr="00924D59">
        <w:rPr>
          <w:rFonts w:ascii="Calibri" w:eastAsia="Times New Roman" w:hAnsi="Calibri" w:cs="Calibri"/>
          <w:b/>
          <w:sz w:val="22"/>
          <w:szCs w:val="22"/>
        </w:rPr>
        <w:t>correct notebook path</w:t>
      </w:r>
      <w:r w:rsidR="00924D59">
        <w:rPr>
          <w:rFonts w:ascii="Calibri" w:eastAsia="Times New Roman" w:hAnsi="Calibri" w:cs="Calibri"/>
          <w:sz w:val="22"/>
          <w:szCs w:val="22"/>
        </w:rPr>
        <w:t xml:space="preserve"> uploaded in </w:t>
      </w:r>
      <w:r w:rsidR="00924D59" w:rsidRPr="00924D59">
        <w:rPr>
          <w:rFonts w:ascii="Calibri" w:eastAsia="Times New Roman" w:hAnsi="Calibri" w:cs="Calibri"/>
          <w:b/>
          <w:sz w:val="22"/>
          <w:szCs w:val="22"/>
        </w:rPr>
        <w:t>prerequisite 2</w:t>
      </w:r>
      <w:r w:rsidR="00924D59">
        <w:rPr>
          <w:rFonts w:ascii="Calibri" w:eastAsia="Times New Roman" w:hAnsi="Calibri" w:cs="Calibri"/>
          <w:sz w:val="22"/>
          <w:szCs w:val="22"/>
        </w:rPr>
        <w:t>.</w:t>
      </w:r>
    </w:p>
    <w:p w14:paraId="53B0FD2D" w14:textId="594D0BCB" w:rsidR="00716476" w:rsidRDefault="00F34FA5" w:rsidP="00CE3583">
      <w:pPr>
        <w:pStyle w:val="NormalWeb"/>
        <w:spacing w:before="0" w:beforeAutospacing="0" w:after="0" w:afterAutospacing="0"/>
        <w:ind w:left="1260"/>
        <w:rPr>
          <w:rFonts w:ascii="Calibri" w:hAnsi="Calibri" w:cs="Calibri"/>
          <w:sz w:val="22"/>
          <w:szCs w:val="22"/>
        </w:rPr>
      </w:pPr>
      <w:r>
        <w:rPr>
          <w:noProof/>
        </w:rPr>
        <w:drawing>
          <wp:inline distT="0" distB="0" distL="0" distR="0" wp14:anchorId="7BCA4435" wp14:editId="29953F7C">
            <wp:extent cx="5490633" cy="3963424"/>
            <wp:effectExtent l="190500" t="190500" r="186690"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212" cy="3967451"/>
                    </a:xfrm>
                    <a:prstGeom prst="rect">
                      <a:avLst/>
                    </a:prstGeom>
                    <a:ln>
                      <a:noFill/>
                    </a:ln>
                    <a:effectLst>
                      <a:outerShdw blurRad="190500" algn="tl" rotWithShape="0">
                        <a:srgbClr val="000000">
                          <a:alpha val="70000"/>
                        </a:srgbClr>
                      </a:outerShdw>
                    </a:effectLst>
                  </pic:spPr>
                </pic:pic>
              </a:graphicData>
            </a:graphic>
          </wp:inline>
        </w:drawing>
      </w:r>
    </w:p>
    <w:p w14:paraId="47ED7B1E" w14:textId="77777777" w:rsidR="00716476" w:rsidRDefault="00680A8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C990A95" w14:textId="77777777" w:rsidR="00716476" w:rsidRDefault="00680A80">
      <w:pPr>
        <w:numPr>
          <w:ilvl w:val="0"/>
          <w:numId w:val="17"/>
        </w:numPr>
        <w:ind w:left="1620"/>
        <w:textAlignment w:val="center"/>
        <w:rPr>
          <w:rFonts w:ascii="Calibri" w:eastAsia="Times New Roman" w:hAnsi="Calibri" w:cs="Calibri"/>
          <w:sz w:val="22"/>
          <w:szCs w:val="22"/>
        </w:rPr>
      </w:pPr>
      <w:r w:rsidRPr="00924D59">
        <w:rPr>
          <w:rFonts w:ascii="Calibri" w:eastAsia="Times New Roman" w:hAnsi="Calibri" w:cs="Calibri"/>
          <w:b/>
          <w:sz w:val="22"/>
          <w:szCs w:val="22"/>
        </w:rPr>
        <w:t>Run the pipeline</w:t>
      </w:r>
      <w:r>
        <w:rPr>
          <w:rFonts w:ascii="Calibri" w:eastAsia="Times New Roman" w:hAnsi="Calibri" w:cs="Calibri"/>
          <w:sz w:val="22"/>
          <w:szCs w:val="22"/>
        </w:rPr>
        <w:t>. Yo</w:t>
      </w:r>
      <w:bookmarkStart w:id="1" w:name="_GoBack"/>
      <w:bookmarkEnd w:id="1"/>
      <w:r>
        <w:rPr>
          <w:rFonts w:ascii="Calibri" w:eastAsia="Times New Roman" w:hAnsi="Calibri" w:cs="Calibri"/>
          <w:sz w:val="22"/>
          <w:szCs w:val="22"/>
        </w:rPr>
        <w:t>u can find link to databricks logs for more detailed spark logs.</w:t>
      </w:r>
    </w:p>
    <w:p w14:paraId="1637EA6C" w14:textId="77777777" w:rsidR="00716476" w:rsidRDefault="00680A80" w:rsidP="00CE3583">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D92E347" wp14:editId="664A824D">
            <wp:extent cx="5618355" cy="2767939"/>
            <wp:effectExtent l="190500" t="190500" r="192405" b="185420"/>
            <wp:docPr id="13" name="Picture 13" descr="Machine generated alternative text:&#10;v/ Validate &#10;Lookup &#10;Debug &#10;Ck Availability flag &#10;Parameters &#10;Trigger &#10;Variables &#10;Copy Data &#10;file-to-blob &#10;Output &#10;Notebook &#10;ETL &#10;Output &#10;'runPageUrl&quot;: &quot;https://eastus.azuredatabricks.net/? &#10;0-6964761357957243#job/233/run/1&quot; &#10;General &#10;Pipeline Run ID: Oc2e9db7-27eb-45e9-8ff8-966304408d7e &#10;Name &#10;ETC &#10;file-to-blob &#10;Availability flag &#10;Type &#10;DatabricksNoteb0( &#10;Copy &#10;Lookup &#10;Run Start &#10;10/24/2018 6:04 PM &#10;10/24/2018 6:03 PM &#10;10/24/2018 6:03 PM &#10;O &#10;Duration &#10;16 &#10;15 &#10;e ec we n egra Ion un me : &#10;(East US) &#10;&quot;executionDuration&quot;: 41962 &#10;Succeeded &#10;Succeeded &#10;Succeeded &#10;e au n egra Ion untime &#10;4924ffOO-67c9-4383-ac1 f62 &#10;242b2aOf-1e09-4b78-9995-Oc732bc8cc31 &#10;c6e37c26-8e4d-40fa-8702-7fd05dea52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v/ Validate &#10;Lookup &#10;Debug &#10;Ck Availability flag &#10;Parameters &#10;Trigger &#10;Variables &#10;Copy Data &#10;file-to-blob &#10;Output &#10;Notebook &#10;ETL &#10;Output &#10;'runPageUrl&quot;: &quot;https://eastus.azuredatabricks.net/? &#10;0-6964761357957243#job/233/run/1&quot; &#10;General &#10;Pipeline Run ID: Oc2e9db7-27eb-45e9-8ff8-966304408d7e &#10;Name &#10;ETC &#10;file-to-blob &#10;Availability flag &#10;Type &#10;DatabricksNoteb0( &#10;Copy &#10;Lookup &#10;Run Start &#10;10/24/2018 6:04 PM &#10;10/24/2018 6:03 PM &#10;10/24/2018 6:03 PM &#10;O &#10;Duration &#10;16 &#10;15 &#10;e ec we n egra Ion un me : &#10;(East US) &#10;&quot;executionDuration&quot;: 41962 &#10;Succeeded &#10;Succeeded &#10;Succeeded &#10;e au n egra Ion untime &#10;4924ffOO-67c9-4383-ac1 f62 &#10;242b2aOf-1e09-4b78-9995-Oc732bc8cc31 &#10;c6e37c26-8e4d-40fa-8702-7fd05dea5219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5705" cy="2776487"/>
                    </a:xfrm>
                    <a:prstGeom prst="rect">
                      <a:avLst/>
                    </a:prstGeom>
                    <a:ln>
                      <a:noFill/>
                    </a:ln>
                    <a:effectLst>
                      <a:outerShdw blurRad="190500" algn="tl" rotWithShape="0">
                        <a:srgbClr val="000000">
                          <a:alpha val="70000"/>
                        </a:srgbClr>
                      </a:outerShdw>
                    </a:effectLst>
                  </pic:spPr>
                </pic:pic>
              </a:graphicData>
            </a:graphic>
          </wp:inline>
        </w:drawing>
      </w:r>
    </w:p>
    <w:p w14:paraId="7A28E11C" w14:textId="77777777" w:rsidR="00716476" w:rsidRDefault="00680A8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D50F200" w14:textId="77777777" w:rsidR="00716476" w:rsidRDefault="00680A80">
      <w:pPr>
        <w:numPr>
          <w:ilvl w:val="0"/>
          <w:numId w:val="18"/>
        </w:numPr>
        <w:ind w:left="1620"/>
        <w:textAlignment w:val="center"/>
        <w:rPr>
          <w:rFonts w:ascii="Calibri" w:eastAsia="Times New Roman" w:hAnsi="Calibri" w:cs="Calibri"/>
          <w:sz w:val="22"/>
          <w:szCs w:val="22"/>
        </w:rPr>
      </w:pPr>
      <w:r>
        <w:rPr>
          <w:rFonts w:ascii="Calibri" w:eastAsia="Times New Roman" w:hAnsi="Calibri" w:cs="Calibri"/>
          <w:sz w:val="22"/>
          <w:szCs w:val="22"/>
        </w:rPr>
        <w:t>You can also verify the data file using storage explorer. (For correlating with Data Factory pipeline runs, we appended pipeline run id from data factory to the output folder. This way you can track back the files generated via each run)</w:t>
      </w:r>
    </w:p>
    <w:p w14:paraId="7560A32B" w14:textId="77777777" w:rsidR="00716476" w:rsidRDefault="00680A80" w:rsidP="00CE3583">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A0C2FA6" wp14:editId="4B6C6525">
            <wp:extent cx="4295830" cy="1523997"/>
            <wp:effectExtent l="190500" t="190500" r="180975" b="191135"/>
            <wp:docPr id="14" name="Picture 14" descr="Machine generated alternative text:&#10;Upload Download &#10;New Folder &#10;Open &#10;copy URL &#10;sinkdata &#10;Select All &#10;Copy &#10;Paste &#10;Rename &#10;v Active blobs (default) &#10;Name &#10;•s &#10;processed_sink &#10;Access Tier &#10;Hot (inferred) &#10;Access Tier Last Modified &#10;C} Product Oc2e9db7-27eb-45e9-8ff8-966304408d7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Upload Download &#10;New Folder &#10;Open &#10;copy URL &#10;sinkdata &#10;Select All &#10;Copy &#10;Paste &#10;Rename &#10;v Active blobs (default) &#10;Name &#10;•s &#10;processed_sink &#10;Access Tier &#10;Hot (inferred) &#10;Access Tier Last Modified &#10;C} Product Oc2e9db7-27eb-45e9-8ff8-966304408d7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204" cy="1538675"/>
                    </a:xfrm>
                    <a:prstGeom prst="rect">
                      <a:avLst/>
                    </a:prstGeom>
                    <a:ln>
                      <a:noFill/>
                    </a:ln>
                    <a:effectLst>
                      <a:outerShdw blurRad="190500" algn="tl" rotWithShape="0">
                        <a:srgbClr val="000000">
                          <a:alpha val="70000"/>
                        </a:srgbClr>
                      </a:outerShdw>
                    </a:effectLst>
                  </pic:spPr>
                </pic:pic>
              </a:graphicData>
            </a:graphic>
          </wp:inline>
        </w:drawing>
      </w:r>
    </w:p>
    <w:p w14:paraId="1760992B" w14:textId="77777777" w:rsidR="00716476" w:rsidRDefault="00680A8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sectPr w:rsidR="00716476" w:rsidSect="0038514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E5810" w14:textId="77777777" w:rsidR="005A409F" w:rsidRDefault="005A409F" w:rsidP="0038514D">
      <w:r>
        <w:separator/>
      </w:r>
    </w:p>
  </w:endnote>
  <w:endnote w:type="continuationSeparator" w:id="0">
    <w:p w14:paraId="5B33137C" w14:textId="77777777" w:rsidR="005A409F" w:rsidRDefault="005A409F" w:rsidP="00385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BB3FB" w14:textId="77777777" w:rsidR="005A409F" w:rsidRDefault="005A409F" w:rsidP="0038514D">
      <w:r>
        <w:separator/>
      </w:r>
    </w:p>
  </w:footnote>
  <w:footnote w:type="continuationSeparator" w:id="0">
    <w:p w14:paraId="3E65DB31" w14:textId="77777777" w:rsidR="005A409F" w:rsidRDefault="005A409F" w:rsidP="003851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D6E"/>
    <w:multiLevelType w:val="multilevel"/>
    <w:tmpl w:val="7B0E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17DD3"/>
    <w:multiLevelType w:val="multilevel"/>
    <w:tmpl w:val="AC9428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15578D4"/>
    <w:multiLevelType w:val="multilevel"/>
    <w:tmpl w:val="5BA402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31B0B5C"/>
    <w:multiLevelType w:val="multilevel"/>
    <w:tmpl w:val="E0EA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A40EF7"/>
    <w:multiLevelType w:val="multilevel"/>
    <w:tmpl w:val="8EA49EE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468CA"/>
    <w:multiLevelType w:val="multilevel"/>
    <w:tmpl w:val="DB526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F84187D"/>
    <w:multiLevelType w:val="multilevel"/>
    <w:tmpl w:val="50F8950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3A379DD"/>
    <w:multiLevelType w:val="multilevel"/>
    <w:tmpl w:val="A9CCA616"/>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8" w15:restartNumberingAfterBreak="0">
    <w:nsid w:val="4B3572A4"/>
    <w:multiLevelType w:val="multilevel"/>
    <w:tmpl w:val="D64484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C403A3"/>
    <w:multiLevelType w:val="hybridMultilevel"/>
    <w:tmpl w:val="802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5A5ED9"/>
    <w:multiLevelType w:val="multilevel"/>
    <w:tmpl w:val="E73A563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EFE7614"/>
    <w:multiLevelType w:val="multilevel"/>
    <w:tmpl w:val="7B52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256C09"/>
    <w:multiLevelType w:val="multilevel"/>
    <w:tmpl w:val="D3167E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6F61B60"/>
    <w:multiLevelType w:val="multilevel"/>
    <w:tmpl w:val="C1D0BF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78313457"/>
    <w:multiLevelType w:val="multilevel"/>
    <w:tmpl w:val="24DEAC12"/>
    <w:lvl w:ilvl="0">
      <w:start w:val="2"/>
      <w:numFmt w:val="decimal"/>
      <w:lvlText w:val="%1."/>
      <w:lvlJc w:val="left"/>
      <w:pPr>
        <w:tabs>
          <w:tab w:val="num" w:pos="360"/>
        </w:tabs>
        <w:ind w:left="360" w:hanging="360"/>
      </w:pPr>
      <w:rPr>
        <w:rFonts w:hint="default"/>
      </w:rPr>
    </w:lvl>
    <w:lvl w:ilvl="1">
      <w:start w:val="2"/>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7"/>
    <w:lvlOverride w:ilvl="0">
      <w:startOverride w:val="1"/>
    </w:lvlOverride>
  </w:num>
  <w:num w:numId="2">
    <w:abstractNumId w:val="7"/>
    <w:lvlOverride w:ilvl="0"/>
    <w:lvlOverride w:ilvl="1">
      <w:startOverride w:val="1"/>
    </w:lvlOverride>
  </w:num>
  <w:num w:numId="3">
    <w:abstractNumId w:val="2"/>
    <w:lvlOverride w:ilvl="0">
      <w:startOverride w:val="2"/>
    </w:lvlOverride>
  </w:num>
  <w:num w:numId="4">
    <w:abstractNumId w:val="1"/>
    <w:lvlOverride w:ilvl="0">
      <w:startOverride w:val="3"/>
    </w:lvlOverride>
  </w:num>
  <w:num w:numId="5">
    <w:abstractNumId w:val="14"/>
  </w:num>
  <w:num w:numId="6">
    <w:abstractNumId w:val="8"/>
    <w:lvlOverride w:ilvl="0">
      <w:startOverride w:val="1"/>
    </w:lvlOverride>
  </w:num>
  <w:num w:numId="7">
    <w:abstractNumId w:val="8"/>
  </w:num>
  <w:num w:numId="8">
    <w:abstractNumId w:val="8"/>
    <w:lvlOverride w:ilvl="0"/>
    <w:lvlOverride w:ilvl="1">
      <w:startOverride w:val="1"/>
    </w:lvlOverride>
  </w:num>
  <w:num w:numId="9">
    <w:abstractNumId w:val="12"/>
    <w:lvlOverride w:ilvl="0">
      <w:startOverride w:val="2"/>
    </w:lvlOverride>
  </w:num>
  <w:num w:numId="10">
    <w:abstractNumId w:val="10"/>
    <w:lvlOverride w:ilvl="0">
      <w:startOverride w:val="3"/>
    </w:lvlOverride>
  </w:num>
  <w:num w:numId="11">
    <w:abstractNumId w:val="10"/>
    <w:lvlOverride w:ilvl="0"/>
    <w:lvlOverride w:ilvl="1">
      <w:startOverride w:val="1"/>
    </w:lvlOverride>
  </w:num>
  <w:num w:numId="12">
    <w:abstractNumId w:val="4"/>
    <w:lvlOverride w:ilvl="0">
      <w:startOverride w:val="3"/>
    </w:lvlOverride>
  </w:num>
  <w:num w:numId="13">
    <w:abstractNumId w:val="4"/>
    <w:lvlOverride w:ilvl="0"/>
    <w:lvlOverride w:ilvl="1">
      <w:startOverride w:val="1"/>
    </w:lvlOverride>
  </w:num>
  <w:num w:numId="14">
    <w:abstractNumId w:val="5"/>
    <w:lvlOverride w:ilvl="0">
      <w:startOverride w:val="2"/>
    </w:lvlOverride>
  </w:num>
  <w:num w:numId="15">
    <w:abstractNumId w:val="6"/>
    <w:lvlOverride w:ilvl="0">
      <w:startOverride w:val="3"/>
    </w:lvlOverride>
  </w:num>
  <w:num w:numId="16">
    <w:abstractNumId w:val="3"/>
  </w:num>
  <w:num w:numId="17">
    <w:abstractNumId w:val="0"/>
  </w:num>
  <w:num w:numId="18">
    <w:abstractNumId w:val="11"/>
  </w:num>
  <w:num w:numId="19">
    <w:abstractNumId w:val="9"/>
  </w:num>
  <w:num w:numId="2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80"/>
    <w:rsid w:val="000A351E"/>
    <w:rsid w:val="000B0F35"/>
    <w:rsid w:val="000B2E49"/>
    <w:rsid w:val="000C0BC4"/>
    <w:rsid w:val="000C4D17"/>
    <w:rsid w:val="00112371"/>
    <w:rsid w:val="001153ED"/>
    <w:rsid w:val="00130B0E"/>
    <w:rsid w:val="0018074E"/>
    <w:rsid w:val="0019007B"/>
    <w:rsid w:val="001C1B38"/>
    <w:rsid w:val="001D5728"/>
    <w:rsid w:val="001F5F96"/>
    <w:rsid w:val="002A274B"/>
    <w:rsid w:val="002D659A"/>
    <w:rsid w:val="002F0C9B"/>
    <w:rsid w:val="002F4E8C"/>
    <w:rsid w:val="00311875"/>
    <w:rsid w:val="0035555B"/>
    <w:rsid w:val="0036506A"/>
    <w:rsid w:val="00371FD0"/>
    <w:rsid w:val="00372914"/>
    <w:rsid w:val="003811E8"/>
    <w:rsid w:val="0038514D"/>
    <w:rsid w:val="004141CB"/>
    <w:rsid w:val="0042217C"/>
    <w:rsid w:val="00446A3B"/>
    <w:rsid w:val="00461875"/>
    <w:rsid w:val="00472DC8"/>
    <w:rsid w:val="00483442"/>
    <w:rsid w:val="0049264E"/>
    <w:rsid w:val="004A3E13"/>
    <w:rsid w:val="00573BC2"/>
    <w:rsid w:val="005A409F"/>
    <w:rsid w:val="006349DA"/>
    <w:rsid w:val="0064509E"/>
    <w:rsid w:val="00680A80"/>
    <w:rsid w:val="00715B1F"/>
    <w:rsid w:val="00716476"/>
    <w:rsid w:val="0072163C"/>
    <w:rsid w:val="00735B2E"/>
    <w:rsid w:val="00743CF5"/>
    <w:rsid w:val="00784467"/>
    <w:rsid w:val="007F4359"/>
    <w:rsid w:val="008034B0"/>
    <w:rsid w:val="00834E05"/>
    <w:rsid w:val="008B4FC0"/>
    <w:rsid w:val="008B5968"/>
    <w:rsid w:val="008F33BE"/>
    <w:rsid w:val="00924D59"/>
    <w:rsid w:val="00933322"/>
    <w:rsid w:val="0096040B"/>
    <w:rsid w:val="00965A91"/>
    <w:rsid w:val="0097350D"/>
    <w:rsid w:val="00977606"/>
    <w:rsid w:val="00A00C53"/>
    <w:rsid w:val="00A51662"/>
    <w:rsid w:val="00BD79BC"/>
    <w:rsid w:val="00BF5D73"/>
    <w:rsid w:val="00C4412D"/>
    <w:rsid w:val="00C65A80"/>
    <w:rsid w:val="00C70887"/>
    <w:rsid w:val="00CC4F51"/>
    <w:rsid w:val="00CD2E0D"/>
    <w:rsid w:val="00CE3583"/>
    <w:rsid w:val="00D0792B"/>
    <w:rsid w:val="00D261EA"/>
    <w:rsid w:val="00D40A85"/>
    <w:rsid w:val="00DA6968"/>
    <w:rsid w:val="00DC5A28"/>
    <w:rsid w:val="00DE397E"/>
    <w:rsid w:val="00E036CE"/>
    <w:rsid w:val="00E2021E"/>
    <w:rsid w:val="00EA11CA"/>
    <w:rsid w:val="00EA6DFE"/>
    <w:rsid w:val="00F2499D"/>
    <w:rsid w:val="00F34FA5"/>
    <w:rsid w:val="00F55AAE"/>
    <w:rsid w:val="00F70ABF"/>
    <w:rsid w:val="00F9650E"/>
    <w:rsid w:val="00FE1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D022200"/>
  <w15:chartTrackingRefBased/>
  <w15:docId w15:val="{98E3B83C-0E46-4D8B-A047-3A1400D6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D2E0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14D"/>
    <w:pPr>
      <w:tabs>
        <w:tab w:val="center" w:pos="4680"/>
        <w:tab w:val="right" w:pos="9360"/>
      </w:tabs>
    </w:pPr>
  </w:style>
  <w:style w:type="character" w:customStyle="1" w:styleId="HeaderChar">
    <w:name w:val="Header Char"/>
    <w:basedOn w:val="DefaultParagraphFont"/>
    <w:link w:val="Header"/>
    <w:uiPriority w:val="99"/>
    <w:rsid w:val="0038514D"/>
    <w:rPr>
      <w:rFonts w:eastAsiaTheme="minorEastAsia"/>
      <w:sz w:val="24"/>
      <w:szCs w:val="24"/>
    </w:rPr>
  </w:style>
  <w:style w:type="paragraph" w:styleId="Footer">
    <w:name w:val="footer"/>
    <w:basedOn w:val="Normal"/>
    <w:link w:val="FooterChar"/>
    <w:uiPriority w:val="99"/>
    <w:unhideWhenUsed/>
    <w:rsid w:val="0038514D"/>
    <w:pPr>
      <w:tabs>
        <w:tab w:val="center" w:pos="4680"/>
        <w:tab w:val="right" w:pos="9360"/>
      </w:tabs>
    </w:pPr>
  </w:style>
  <w:style w:type="character" w:customStyle="1" w:styleId="FooterChar">
    <w:name w:val="Footer Char"/>
    <w:basedOn w:val="DefaultParagraphFont"/>
    <w:link w:val="Footer"/>
    <w:uiPriority w:val="99"/>
    <w:rsid w:val="0038514D"/>
    <w:rPr>
      <w:rFonts w:eastAsiaTheme="minorEastAsia"/>
      <w:sz w:val="24"/>
      <w:szCs w:val="24"/>
    </w:rPr>
  </w:style>
  <w:style w:type="paragraph" w:styleId="HTMLPreformatted">
    <w:name w:val="HTML Preformatted"/>
    <w:basedOn w:val="Normal"/>
    <w:link w:val="HTMLPreformattedChar"/>
    <w:uiPriority w:val="99"/>
    <w:semiHidden/>
    <w:unhideWhenUsed/>
    <w:rsid w:val="0038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514D"/>
    <w:rPr>
      <w:rFonts w:ascii="Courier New" w:hAnsi="Courier New" w:cs="Courier New"/>
    </w:rPr>
  </w:style>
  <w:style w:type="paragraph" w:styleId="ListParagraph">
    <w:name w:val="List Paragraph"/>
    <w:basedOn w:val="Normal"/>
    <w:uiPriority w:val="34"/>
    <w:qFormat/>
    <w:rsid w:val="00CE3583"/>
    <w:pPr>
      <w:ind w:left="720"/>
      <w:contextualSpacing/>
    </w:pPr>
  </w:style>
  <w:style w:type="character" w:styleId="Hyperlink">
    <w:name w:val="Hyperlink"/>
    <w:basedOn w:val="DefaultParagraphFont"/>
    <w:uiPriority w:val="99"/>
    <w:unhideWhenUsed/>
    <w:rsid w:val="0018074E"/>
    <w:rPr>
      <w:color w:val="0563C1" w:themeColor="hyperlink"/>
      <w:u w:val="single"/>
    </w:rPr>
  </w:style>
  <w:style w:type="character" w:styleId="UnresolvedMention">
    <w:name w:val="Unresolved Mention"/>
    <w:basedOn w:val="DefaultParagraphFont"/>
    <w:uiPriority w:val="99"/>
    <w:semiHidden/>
    <w:unhideWhenUsed/>
    <w:rsid w:val="0018074E"/>
    <w:rPr>
      <w:color w:val="605E5C"/>
      <w:shd w:val="clear" w:color="auto" w:fill="E1DFDD"/>
    </w:rPr>
  </w:style>
  <w:style w:type="paragraph" w:customStyle="1" w:styleId="alt">
    <w:name w:val="alt"/>
    <w:basedOn w:val="Normal"/>
    <w:rsid w:val="000B2E49"/>
    <w:pPr>
      <w:spacing w:before="100" w:beforeAutospacing="1" w:after="100" w:afterAutospacing="1"/>
    </w:pPr>
    <w:rPr>
      <w:rFonts w:eastAsia="Times New Roman"/>
      <w:lang w:val="en-IN" w:eastAsia="zh-CN"/>
    </w:rPr>
  </w:style>
  <w:style w:type="character" w:customStyle="1" w:styleId="comment">
    <w:name w:val="comment"/>
    <w:basedOn w:val="DefaultParagraphFont"/>
    <w:rsid w:val="000B2E49"/>
  </w:style>
  <w:style w:type="character" w:customStyle="1" w:styleId="string">
    <w:name w:val="string"/>
    <w:basedOn w:val="DefaultParagraphFont"/>
    <w:rsid w:val="000B2E49"/>
  </w:style>
  <w:style w:type="character" w:customStyle="1" w:styleId="keyword">
    <w:name w:val="keyword"/>
    <w:basedOn w:val="DefaultParagraphFont"/>
    <w:rsid w:val="000B2E49"/>
  </w:style>
  <w:style w:type="character" w:customStyle="1" w:styleId="number">
    <w:name w:val="number"/>
    <w:basedOn w:val="DefaultParagraphFont"/>
    <w:rsid w:val="000B2E49"/>
  </w:style>
  <w:style w:type="character" w:customStyle="1" w:styleId="Heading2Char">
    <w:name w:val="Heading 2 Char"/>
    <w:basedOn w:val="DefaultParagraphFont"/>
    <w:link w:val="Heading2"/>
    <w:uiPriority w:val="9"/>
    <w:rsid w:val="00CD2E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353097">
      <w:bodyDiv w:val="1"/>
      <w:marLeft w:val="0"/>
      <w:marRight w:val="0"/>
      <w:marTop w:val="0"/>
      <w:marBottom w:val="0"/>
      <w:divBdr>
        <w:top w:val="none" w:sz="0" w:space="0" w:color="auto"/>
        <w:left w:val="none" w:sz="0" w:space="0" w:color="auto"/>
        <w:bottom w:val="none" w:sz="0" w:space="0" w:color="auto"/>
        <w:right w:val="none" w:sz="0" w:space="0" w:color="auto"/>
      </w:divBdr>
    </w:div>
    <w:div w:id="2115056983">
      <w:bodyDiv w:val="1"/>
      <w:marLeft w:val="0"/>
      <w:marRight w:val="0"/>
      <w:marTop w:val="0"/>
      <w:marBottom w:val="0"/>
      <w:divBdr>
        <w:top w:val="none" w:sz="0" w:space="0" w:color="auto"/>
        <w:left w:val="none" w:sz="0" w:space="0" w:color="auto"/>
        <w:bottom w:val="none" w:sz="0" w:space="0" w:color="auto"/>
        <w:right w:val="none" w:sz="0" w:space="0" w:color="auto"/>
      </w:divBdr>
    </w:div>
    <w:div w:id="212456875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dflabstaging1.blob.core.windows.net/share/Transformations.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1540</TotalTime>
  <Pages>10</Pages>
  <Words>728</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Narain</dc:creator>
  <cp:keywords/>
  <dc:description/>
  <cp:lastModifiedBy>Abhishek Narain</cp:lastModifiedBy>
  <cp:revision>68</cp:revision>
  <dcterms:created xsi:type="dcterms:W3CDTF">2018-10-30T08:54:00Z</dcterms:created>
  <dcterms:modified xsi:type="dcterms:W3CDTF">2018-11-29T14:32:00Z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abnarain@microsoft.com</vt:lpwstr>
  </property>
  <property fmtid="{D5CDD505-2E9C-101B-9397-08002B2CF9AE}" pid="5" name="MSIP_Label_f42aa342-8706-4288-bd11-ebb85995028c_SetDate">
    <vt:lpwstr>2018-10-24T14:01:21.0483455Z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