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A2EC0" w14:textId="6E7DCE5C" w:rsidR="000B18D1" w:rsidRDefault="27F60294" w:rsidP="00937E93">
      <w:pPr>
        <w:rPr>
          <w:sz w:val="36"/>
          <w:szCs w:val="36"/>
        </w:rPr>
      </w:pPr>
      <w:r w:rsidRPr="27F60294">
        <w:rPr>
          <w:sz w:val="36"/>
          <w:szCs w:val="36"/>
        </w:rPr>
        <w:t>Azure SQL DW in a Day Lab Introduction</w:t>
      </w:r>
    </w:p>
    <w:p w14:paraId="7451D551" w14:textId="1F7C77B3" w:rsidR="00937E93" w:rsidRDefault="00937E93" w:rsidP="00937E93">
      <w:pPr>
        <w:rPr>
          <w:b/>
          <w:color w:val="0070C0"/>
          <w:sz w:val="28"/>
          <w:szCs w:val="28"/>
        </w:rPr>
      </w:pPr>
      <w:r w:rsidRPr="00937E93">
        <w:rPr>
          <w:b/>
          <w:color w:val="0070C0"/>
          <w:sz w:val="28"/>
          <w:szCs w:val="28"/>
        </w:rPr>
        <w:t>Overview</w:t>
      </w:r>
    </w:p>
    <w:p w14:paraId="18DA8F7C" w14:textId="3238B12E" w:rsidR="00937E93" w:rsidRDefault="27F60294" w:rsidP="27F60294">
      <w:pPr>
        <w:rPr>
          <w:b/>
          <w:bCs/>
          <w:color w:val="0070C0"/>
          <w:sz w:val="28"/>
          <w:szCs w:val="28"/>
        </w:rPr>
      </w:pPr>
      <w:r w:rsidRPr="27F60294">
        <w:rPr>
          <w:sz w:val="24"/>
          <w:szCs w:val="24"/>
        </w:rPr>
        <w:t xml:space="preserve">In this workshop, you will work on a series of lab modules that teach you best practices for getting the most out of your Azure SQL Data Warehouse. These modules cover the entire lifecycle of data in your Azure SQL Data Warehouse from loading, to securing, querying, and optimizing the data. </w:t>
      </w:r>
      <w:r w:rsidR="00937E93">
        <w:br/>
      </w:r>
    </w:p>
    <w:p w14:paraId="7F4A702F" w14:textId="0A7E51ED" w:rsidR="00937E93" w:rsidRDefault="27F60294" w:rsidP="27F60294">
      <w:pPr>
        <w:rPr>
          <w:b/>
          <w:bCs/>
          <w:color w:val="0070C0"/>
          <w:sz w:val="28"/>
          <w:szCs w:val="28"/>
        </w:rPr>
      </w:pPr>
      <w:r w:rsidRPr="27F60294">
        <w:rPr>
          <w:b/>
          <w:bCs/>
          <w:color w:val="0070C0"/>
          <w:sz w:val="28"/>
          <w:szCs w:val="28"/>
        </w:rPr>
        <w:t>Pre-requisites:</w:t>
      </w:r>
    </w:p>
    <w:p w14:paraId="26036E65" w14:textId="4FE34BC2" w:rsidR="004020A6" w:rsidRDefault="00727036" w:rsidP="004020A6">
      <w:pPr>
        <w:pStyle w:val="ListParagraph"/>
        <w:numPr>
          <w:ilvl w:val="0"/>
          <w:numId w:val="12"/>
        </w:numPr>
        <w:rPr>
          <w:sz w:val="24"/>
          <w:szCs w:val="28"/>
        </w:rPr>
      </w:pPr>
      <w:r>
        <w:rPr>
          <w:sz w:val="24"/>
          <w:szCs w:val="28"/>
        </w:rPr>
        <w:t>Your own Azure Subscription.</w:t>
      </w:r>
    </w:p>
    <w:p w14:paraId="6E72ED59" w14:textId="01A884E6" w:rsidR="002F27FA" w:rsidRPr="002F27FA" w:rsidRDefault="00DD30FD" w:rsidP="27F60294">
      <w:pPr>
        <w:rPr>
          <w:rFonts w:ascii="Segoe UI Semibold" w:hAnsi="Segoe UI Semibold" w:cs="Segoe UI Semibold"/>
          <w:sz w:val="24"/>
          <w:szCs w:val="24"/>
          <w:highlight w:val="yellow"/>
        </w:rPr>
      </w:pPr>
      <w:r>
        <w:rPr>
          <w:rFonts w:ascii="Segoe UI Semibold" w:hAnsi="Segoe UI Semibold" w:cs="Segoe UI Semibold"/>
          <w:sz w:val="24"/>
          <w:szCs w:val="24"/>
        </w:rPr>
        <w:t>Student</w:t>
      </w:r>
      <w:r w:rsidR="27F60294" w:rsidRPr="27F60294">
        <w:rPr>
          <w:rFonts w:ascii="Segoe UI Semibold" w:hAnsi="Segoe UI Semibold" w:cs="Segoe UI Semibold"/>
          <w:sz w:val="24"/>
          <w:szCs w:val="24"/>
        </w:rPr>
        <w:t xml:space="preserve"> Machine (latest versions of the tools below) </w:t>
      </w:r>
    </w:p>
    <w:p w14:paraId="537CEDF0" w14:textId="53706A68" w:rsidR="002F27FA" w:rsidRPr="00360715" w:rsidRDefault="002F27FA" w:rsidP="00360715">
      <w:pPr>
        <w:pStyle w:val="ListParagraph"/>
        <w:numPr>
          <w:ilvl w:val="0"/>
          <w:numId w:val="12"/>
        </w:numPr>
        <w:rPr>
          <w:sz w:val="24"/>
          <w:szCs w:val="28"/>
        </w:rPr>
      </w:pPr>
      <w:r>
        <w:rPr>
          <w:sz w:val="24"/>
          <w:szCs w:val="28"/>
        </w:rPr>
        <w:t>SQL Server Management Studio (SSMS)</w:t>
      </w:r>
      <w:r w:rsidR="00360715">
        <w:rPr>
          <w:sz w:val="24"/>
          <w:szCs w:val="28"/>
        </w:rPr>
        <w:t xml:space="preserve"> or Azure Data Studio</w:t>
      </w:r>
    </w:p>
    <w:p w14:paraId="2C5C4B4F" w14:textId="326694AE" w:rsidR="002F27FA" w:rsidRDefault="002F27FA" w:rsidP="002F27FA">
      <w:pPr>
        <w:pStyle w:val="ListParagraph"/>
        <w:numPr>
          <w:ilvl w:val="0"/>
          <w:numId w:val="12"/>
        </w:numPr>
        <w:rPr>
          <w:sz w:val="24"/>
          <w:szCs w:val="28"/>
        </w:rPr>
      </w:pPr>
      <w:r>
        <w:rPr>
          <w:sz w:val="24"/>
          <w:szCs w:val="28"/>
        </w:rPr>
        <w:t>Azure Storage Explorer</w:t>
      </w:r>
    </w:p>
    <w:p w14:paraId="4A65398D" w14:textId="07971E60" w:rsidR="004640E4" w:rsidRDefault="27F60294" w:rsidP="004640E4">
      <w:pPr>
        <w:rPr>
          <w:b/>
          <w:color w:val="0070C0"/>
          <w:sz w:val="28"/>
          <w:szCs w:val="28"/>
        </w:rPr>
      </w:pPr>
      <w:r w:rsidRPr="27F60294">
        <w:rPr>
          <w:b/>
          <w:bCs/>
          <w:color w:val="0070C0"/>
          <w:sz w:val="28"/>
          <w:szCs w:val="28"/>
        </w:rPr>
        <w:t>Lab initialization:</w:t>
      </w:r>
    </w:p>
    <w:p w14:paraId="0C3DD9CA" w14:textId="01570108" w:rsidR="6E21FBC8" w:rsidRDefault="6E21FBC8" w:rsidP="006549C1">
      <w:pPr>
        <w:rPr>
          <w:rFonts w:ascii="Calibri" w:eastAsia="Calibri" w:hAnsi="Calibri" w:cs="Calibri"/>
          <w:color w:val="0563C1"/>
          <w:u w:val="single"/>
        </w:rPr>
      </w:pPr>
    </w:p>
    <w:p w14:paraId="5171D3C3" w14:textId="7B73B7C7" w:rsidR="005A4C91" w:rsidRDefault="6E21FBC8" w:rsidP="00DD30FD">
      <w:pPr>
        <w:pStyle w:val="ListParagraph"/>
        <w:numPr>
          <w:ilvl w:val="0"/>
          <w:numId w:val="17"/>
        </w:numPr>
        <w:rPr>
          <w:rFonts w:eastAsia="Segoe UI" w:cs="Segoe UI"/>
          <w:sz w:val="24"/>
          <w:szCs w:val="24"/>
        </w:rPr>
      </w:pPr>
      <w:r w:rsidRPr="6E21FBC8">
        <w:rPr>
          <w:rFonts w:eastAsia="Segoe UI" w:cs="Segoe UI"/>
          <w:sz w:val="24"/>
          <w:szCs w:val="24"/>
        </w:rPr>
        <w:t>Log into Portal</w:t>
      </w:r>
    </w:p>
    <w:p w14:paraId="215E3B97" w14:textId="609562C1" w:rsidR="006549C1" w:rsidRDefault="006549C1" w:rsidP="006549C1">
      <w:pPr>
        <w:pStyle w:val="ListParagraph"/>
        <w:rPr>
          <w:rFonts w:eastAsia="Segoe UI" w:cs="Segoe UI"/>
          <w:sz w:val="24"/>
          <w:szCs w:val="24"/>
        </w:rPr>
      </w:pPr>
      <w:r>
        <w:rPr>
          <w:rFonts w:eastAsia="Segoe UI" w:cs="Segoe UI"/>
          <w:sz w:val="24"/>
          <w:szCs w:val="24"/>
        </w:rPr>
        <w:t xml:space="preserve">Create your Azure SQL Data Warehouse. </w:t>
      </w:r>
    </w:p>
    <w:p w14:paraId="5DFA687E" w14:textId="4BEA5802" w:rsidR="006549C1" w:rsidRDefault="006549C1" w:rsidP="006549C1">
      <w:pPr>
        <w:pStyle w:val="ListParagraph"/>
        <w:rPr>
          <w:rFonts w:eastAsia="Segoe UI" w:cs="Segoe UI"/>
          <w:sz w:val="24"/>
          <w:szCs w:val="24"/>
        </w:rPr>
      </w:pPr>
      <w:r>
        <w:rPr>
          <w:noProof/>
        </w:rPr>
        <w:drawing>
          <wp:inline distT="0" distB="0" distL="0" distR="0" wp14:anchorId="615064EC" wp14:editId="1207AFA7">
            <wp:extent cx="3860063" cy="3552825"/>
            <wp:effectExtent l="0" t="0" r="762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2449" cy="3564225"/>
                    </a:xfrm>
                    <a:prstGeom prst="rect">
                      <a:avLst/>
                    </a:prstGeom>
                  </pic:spPr>
                </pic:pic>
              </a:graphicData>
            </a:graphic>
          </wp:inline>
        </w:drawing>
      </w:r>
    </w:p>
    <w:p w14:paraId="783F235C" w14:textId="569B9EA6" w:rsidR="006549C1" w:rsidRDefault="00C400D5" w:rsidP="006549C1">
      <w:pPr>
        <w:pStyle w:val="ListParagraph"/>
        <w:rPr>
          <w:rFonts w:eastAsia="Segoe UI" w:cs="Segoe UI"/>
          <w:sz w:val="24"/>
          <w:szCs w:val="24"/>
        </w:rPr>
      </w:pPr>
      <w:r>
        <w:rPr>
          <w:rFonts w:eastAsia="Segoe UI" w:cs="Segoe UI"/>
          <w:sz w:val="24"/>
          <w:szCs w:val="24"/>
        </w:rPr>
        <w:lastRenderedPageBreak/>
        <w:t xml:space="preserve">Set the Data warehouse name to </w:t>
      </w:r>
      <w:proofErr w:type="gramStart"/>
      <w:r>
        <w:rPr>
          <w:rFonts w:eastAsia="Segoe UI" w:cs="Segoe UI"/>
          <w:sz w:val="24"/>
          <w:szCs w:val="24"/>
        </w:rPr>
        <w:t>be ;</w:t>
      </w:r>
      <w:proofErr w:type="gramEnd"/>
      <w:r>
        <w:rPr>
          <w:rFonts w:eastAsia="Segoe UI" w:cs="Segoe UI"/>
          <w:sz w:val="24"/>
          <w:szCs w:val="24"/>
        </w:rPr>
        <w:t xml:space="preserve"> </w:t>
      </w:r>
      <w:proofErr w:type="spellStart"/>
      <w:r>
        <w:rPr>
          <w:rFonts w:eastAsia="Segoe UI" w:cs="Segoe UI"/>
          <w:sz w:val="24"/>
          <w:szCs w:val="24"/>
        </w:rPr>
        <w:t>AdventureWorksDW</w:t>
      </w:r>
      <w:proofErr w:type="spellEnd"/>
    </w:p>
    <w:p w14:paraId="2B223294" w14:textId="0EF59831" w:rsidR="00C400D5" w:rsidRDefault="00C400D5" w:rsidP="006549C1">
      <w:pPr>
        <w:pStyle w:val="ListParagraph"/>
        <w:rPr>
          <w:rFonts w:eastAsia="Segoe UI" w:cs="Segoe UI"/>
          <w:sz w:val="24"/>
          <w:szCs w:val="24"/>
        </w:rPr>
      </w:pPr>
      <w:r>
        <w:rPr>
          <w:rFonts w:eastAsia="Segoe UI" w:cs="Segoe UI"/>
          <w:sz w:val="24"/>
          <w:szCs w:val="24"/>
        </w:rPr>
        <w:t>Performance Level; DWU100c</w:t>
      </w:r>
      <w:r w:rsidR="00360715">
        <w:rPr>
          <w:rFonts w:eastAsia="Segoe UI" w:cs="Segoe UI"/>
          <w:sz w:val="24"/>
          <w:szCs w:val="24"/>
        </w:rPr>
        <w:t>**</w:t>
      </w:r>
    </w:p>
    <w:p w14:paraId="18BCA6D5" w14:textId="18590270" w:rsidR="00360715" w:rsidRDefault="00360715" w:rsidP="006549C1">
      <w:pPr>
        <w:pStyle w:val="ListParagraph"/>
        <w:rPr>
          <w:rFonts w:eastAsia="Segoe UI" w:cs="Segoe UI"/>
          <w:sz w:val="24"/>
          <w:szCs w:val="24"/>
        </w:rPr>
      </w:pPr>
    </w:p>
    <w:p w14:paraId="29BF39FC" w14:textId="4EBB4F36" w:rsidR="00360715" w:rsidRDefault="00360715" w:rsidP="00360715">
      <w:pPr>
        <w:pStyle w:val="ListParagraph"/>
        <w:rPr>
          <w:rFonts w:eastAsia="Segoe UI" w:cs="Segoe UI"/>
          <w:sz w:val="24"/>
          <w:szCs w:val="24"/>
        </w:rPr>
      </w:pPr>
      <w:r>
        <w:rPr>
          <w:rFonts w:eastAsia="Segoe UI" w:cs="Segoe UI"/>
          <w:sz w:val="24"/>
          <w:szCs w:val="24"/>
        </w:rPr>
        <w:t>** Y</w:t>
      </w:r>
      <w:r w:rsidR="009D60F1">
        <w:rPr>
          <w:rFonts w:eastAsia="Segoe UI" w:cs="Segoe UI"/>
          <w:sz w:val="24"/>
          <w:szCs w:val="24"/>
        </w:rPr>
        <w:t xml:space="preserve">ou could run a faster Azure </w:t>
      </w:r>
      <w:proofErr w:type="gramStart"/>
      <w:r w:rsidR="009D60F1">
        <w:rPr>
          <w:rFonts w:eastAsia="Segoe UI" w:cs="Segoe UI"/>
          <w:sz w:val="24"/>
          <w:szCs w:val="24"/>
        </w:rPr>
        <w:t>DW ,</w:t>
      </w:r>
      <w:proofErr w:type="gramEnd"/>
      <w:r w:rsidR="009D60F1">
        <w:rPr>
          <w:rFonts w:eastAsia="Segoe UI" w:cs="Segoe UI"/>
          <w:sz w:val="24"/>
          <w:szCs w:val="24"/>
        </w:rPr>
        <w:t xml:space="preserve"> but you need to be aware of the running costs.</w:t>
      </w:r>
    </w:p>
    <w:p w14:paraId="02DA9D1E" w14:textId="687FEAA1" w:rsidR="009D60F1" w:rsidRPr="002A0DF4" w:rsidRDefault="009D60F1" w:rsidP="00360715">
      <w:pPr>
        <w:pStyle w:val="ListParagraph"/>
        <w:rPr>
          <w:rFonts w:eastAsia="Segoe UI" w:cs="Segoe UI"/>
          <w:b/>
          <w:bCs/>
          <w:sz w:val="24"/>
          <w:szCs w:val="24"/>
        </w:rPr>
      </w:pPr>
      <w:r w:rsidRPr="002A0DF4">
        <w:rPr>
          <w:rFonts w:eastAsia="Segoe UI" w:cs="Segoe UI"/>
          <w:b/>
          <w:bCs/>
          <w:sz w:val="24"/>
          <w:szCs w:val="24"/>
        </w:rPr>
        <w:t xml:space="preserve">** </w:t>
      </w:r>
      <w:r w:rsidR="002A0DF4" w:rsidRPr="002A0DF4">
        <w:rPr>
          <w:rFonts w:eastAsia="Segoe UI" w:cs="Segoe UI"/>
          <w:b/>
          <w:bCs/>
          <w:sz w:val="24"/>
          <w:szCs w:val="24"/>
        </w:rPr>
        <w:t xml:space="preserve">PLEASE Remember to pause the Azure Data Warehouse when you are not using it!!! </w:t>
      </w:r>
    </w:p>
    <w:p w14:paraId="57C8829C" w14:textId="42476E38" w:rsidR="00C400D5" w:rsidRDefault="00C400D5" w:rsidP="006549C1">
      <w:pPr>
        <w:pStyle w:val="ListParagraph"/>
        <w:rPr>
          <w:rFonts w:eastAsia="Segoe UI" w:cs="Segoe UI"/>
          <w:sz w:val="24"/>
          <w:szCs w:val="24"/>
        </w:rPr>
      </w:pPr>
    </w:p>
    <w:p w14:paraId="495C2220" w14:textId="58C54B7B" w:rsidR="00C400D5" w:rsidRDefault="00C400D5" w:rsidP="006549C1">
      <w:pPr>
        <w:pStyle w:val="ListParagraph"/>
        <w:rPr>
          <w:rFonts w:eastAsia="Segoe UI" w:cs="Segoe UI"/>
          <w:sz w:val="24"/>
          <w:szCs w:val="24"/>
        </w:rPr>
      </w:pPr>
      <w:r>
        <w:rPr>
          <w:noProof/>
        </w:rPr>
        <w:drawing>
          <wp:inline distT="0" distB="0" distL="0" distR="0" wp14:anchorId="557C18EC" wp14:editId="2F89E93B">
            <wp:extent cx="4400366" cy="2924175"/>
            <wp:effectExtent l="0" t="0" r="63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830" cy="2929799"/>
                    </a:xfrm>
                    <a:prstGeom prst="rect">
                      <a:avLst/>
                    </a:prstGeom>
                  </pic:spPr>
                </pic:pic>
              </a:graphicData>
            </a:graphic>
          </wp:inline>
        </w:drawing>
      </w:r>
    </w:p>
    <w:p w14:paraId="23ED9FBA" w14:textId="085C4760" w:rsidR="00C400D5" w:rsidRDefault="00C400D5" w:rsidP="006549C1">
      <w:pPr>
        <w:pStyle w:val="ListParagraph"/>
        <w:rPr>
          <w:rFonts w:eastAsia="Segoe UI" w:cs="Segoe UI"/>
          <w:sz w:val="24"/>
          <w:szCs w:val="24"/>
        </w:rPr>
      </w:pPr>
      <w:r>
        <w:rPr>
          <w:rFonts w:eastAsia="Segoe UI" w:cs="Segoe UI"/>
          <w:sz w:val="24"/>
          <w:szCs w:val="24"/>
        </w:rPr>
        <w:t>Use sample database.</w:t>
      </w:r>
    </w:p>
    <w:p w14:paraId="0BE33ED8" w14:textId="77777777" w:rsidR="00C400D5" w:rsidRDefault="00C400D5" w:rsidP="006549C1">
      <w:pPr>
        <w:pStyle w:val="ListParagraph"/>
        <w:rPr>
          <w:rFonts w:eastAsia="Segoe UI" w:cs="Segoe UI"/>
          <w:sz w:val="24"/>
          <w:szCs w:val="24"/>
        </w:rPr>
      </w:pPr>
    </w:p>
    <w:p w14:paraId="08F1A2A4" w14:textId="77777777" w:rsidR="00C400D5" w:rsidRPr="00DD30FD" w:rsidRDefault="00C400D5" w:rsidP="006549C1">
      <w:pPr>
        <w:pStyle w:val="ListParagraph"/>
        <w:rPr>
          <w:rFonts w:eastAsia="Segoe UI" w:cs="Segoe UI"/>
          <w:sz w:val="24"/>
          <w:szCs w:val="24"/>
        </w:rPr>
      </w:pPr>
    </w:p>
    <w:p w14:paraId="68901B49" w14:textId="77777777" w:rsidR="006549C1" w:rsidRDefault="006549C1" w:rsidP="00DD30FD">
      <w:pPr>
        <w:pStyle w:val="ListParagraph"/>
        <w:numPr>
          <w:ilvl w:val="0"/>
          <w:numId w:val="17"/>
        </w:numPr>
        <w:rPr>
          <w:rFonts w:eastAsia="Segoe UI" w:cs="Segoe UI"/>
          <w:sz w:val="24"/>
          <w:szCs w:val="24"/>
        </w:rPr>
      </w:pPr>
    </w:p>
    <w:p w14:paraId="18645497" w14:textId="2F4C77A7" w:rsidR="002A7E3B" w:rsidRPr="00DD30FD" w:rsidRDefault="6E21FBC8" w:rsidP="00DD30FD">
      <w:pPr>
        <w:pStyle w:val="ListParagraph"/>
        <w:numPr>
          <w:ilvl w:val="0"/>
          <w:numId w:val="17"/>
        </w:numPr>
        <w:rPr>
          <w:rFonts w:eastAsia="Segoe UI" w:cs="Segoe UI"/>
          <w:sz w:val="24"/>
          <w:szCs w:val="24"/>
        </w:rPr>
      </w:pPr>
      <w:r w:rsidRPr="6E21FBC8">
        <w:rPr>
          <w:rFonts w:eastAsia="Segoe UI" w:cs="Segoe UI"/>
          <w:sz w:val="24"/>
          <w:szCs w:val="24"/>
        </w:rPr>
        <w:t>Configure SQL Server Firewall Settings</w:t>
      </w:r>
    </w:p>
    <w:p w14:paraId="5CF64149" w14:textId="77777777" w:rsidR="005F1BF8" w:rsidRDefault="27F60294" w:rsidP="00DD30FD">
      <w:pPr>
        <w:ind w:left="720"/>
        <w:rPr>
          <w:rFonts w:eastAsia="Segoe UI" w:cs="Segoe UI"/>
          <w:sz w:val="24"/>
          <w:szCs w:val="24"/>
        </w:rPr>
      </w:pPr>
      <w:r w:rsidRPr="00DD30FD">
        <w:rPr>
          <w:rFonts w:eastAsia="Segoe UI" w:cs="Segoe UI"/>
          <w:sz w:val="24"/>
          <w:szCs w:val="24"/>
        </w:rPr>
        <w:t xml:space="preserve">Click on the </w:t>
      </w:r>
      <w:r w:rsidR="00530990">
        <w:rPr>
          <w:rFonts w:eastAsia="Segoe UI" w:cs="Segoe UI"/>
          <w:sz w:val="24"/>
          <w:szCs w:val="24"/>
        </w:rPr>
        <w:t xml:space="preserve">SQL </w:t>
      </w:r>
      <w:r w:rsidRPr="00DD30FD">
        <w:rPr>
          <w:rFonts w:eastAsia="Segoe UI" w:cs="Segoe UI"/>
          <w:sz w:val="24"/>
          <w:szCs w:val="24"/>
        </w:rPr>
        <w:t xml:space="preserve">Server name </w:t>
      </w:r>
    </w:p>
    <w:p w14:paraId="77ADD465" w14:textId="17387F4F" w:rsidR="002A7E3B" w:rsidRPr="00DD30FD" w:rsidRDefault="005F1BF8" w:rsidP="00DD30FD">
      <w:pPr>
        <w:ind w:left="720"/>
        <w:rPr>
          <w:rFonts w:eastAsia="Segoe UI" w:cs="Segoe UI"/>
          <w:sz w:val="24"/>
          <w:szCs w:val="24"/>
        </w:rPr>
      </w:pPr>
      <w:r>
        <w:rPr>
          <w:rFonts w:eastAsia="Segoe UI" w:cs="Segoe UI"/>
          <w:sz w:val="24"/>
          <w:szCs w:val="24"/>
        </w:rPr>
        <w:t>C</w:t>
      </w:r>
      <w:r w:rsidR="27F60294" w:rsidRPr="00DD30FD">
        <w:rPr>
          <w:rFonts w:eastAsia="Segoe UI" w:cs="Segoe UI"/>
          <w:sz w:val="24"/>
          <w:szCs w:val="24"/>
        </w:rPr>
        <w:t xml:space="preserve">lick on ‘Show Firewall Settings’ </w:t>
      </w:r>
    </w:p>
    <w:p w14:paraId="190E80FA" w14:textId="4AD49ACB" w:rsidR="002A7E3B" w:rsidRPr="00DD30FD" w:rsidRDefault="27F60294" w:rsidP="00DD30FD">
      <w:pPr>
        <w:ind w:left="720"/>
        <w:rPr>
          <w:rFonts w:eastAsia="Segoe UI" w:cs="Segoe UI"/>
          <w:sz w:val="24"/>
          <w:szCs w:val="24"/>
        </w:rPr>
      </w:pPr>
      <w:r w:rsidRPr="00DD30FD">
        <w:rPr>
          <w:rFonts w:eastAsia="Segoe UI" w:cs="Segoe UI"/>
          <w:sz w:val="24"/>
          <w:szCs w:val="24"/>
        </w:rPr>
        <w:t xml:space="preserve">Click on ‘Add Client IP’ and click ‘Save’ </w:t>
      </w:r>
    </w:p>
    <w:p w14:paraId="23347E6A" w14:textId="62BA1D9A" w:rsidR="27F60294" w:rsidRPr="00DD30FD" w:rsidRDefault="6E21FBC8" w:rsidP="00DD30FD">
      <w:pPr>
        <w:ind w:left="720"/>
        <w:rPr>
          <w:sz w:val="24"/>
          <w:szCs w:val="24"/>
        </w:rPr>
      </w:pPr>
      <w:r w:rsidRPr="6E21FBC8">
        <w:rPr>
          <w:rFonts w:eastAsia="Segoe UI" w:cs="Segoe UI"/>
          <w:sz w:val="24"/>
          <w:szCs w:val="24"/>
        </w:rPr>
        <w:t>This will add your client IP address to the firewall so you can use client tools on your laptop to access your Azure SQL Server.</w:t>
      </w:r>
    </w:p>
    <w:p w14:paraId="0AAADB6F" w14:textId="6600FCD9" w:rsidR="6E21FBC8" w:rsidRDefault="6E21FBC8" w:rsidP="6E21FBC8">
      <w:pPr>
        <w:pStyle w:val="ListParagraph"/>
        <w:numPr>
          <w:ilvl w:val="0"/>
          <w:numId w:val="17"/>
        </w:numPr>
        <w:rPr>
          <w:sz w:val="24"/>
          <w:szCs w:val="24"/>
        </w:rPr>
      </w:pPr>
      <w:r w:rsidRPr="6E21FBC8">
        <w:rPr>
          <w:rFonts w:eastAsia="Segoe UI" w:cs="Segoe UI"/>
          <w:sz w:val="24"/>
          <w:szCs w:val="24"/>
        </w:rPr>
        <w:t>Access Key</w:t>
      </w:r>
    </w:p>
    <w:p w14:paraId="15C1A332" w14:textId="01A0A304" w:rsidR="00C400D5" w:rsidRDefault="00C400D5" w:rsidP="00C400D5">
      <w:pPr>
        <w:ind w:left="720"/>
        <w:rPr>
          <w:rFonts w:eastAsia="Segoe UI" w:cs="Segoe UI"/>
          <w:sz w:val="24"/>
          <w:szCs w:val="24"/>
        </w:rPr>
      </w:pPr>
      <w:r>
        <w:rPr>
          <w:rFonts w:eastAsia="Segoe UI" w:cs="Segoe UI"/>
          <w:sz w:val="24"/>
          <w:szCs w:val="24"/>
        </w:rPr>
        <w:t>We will be using a shared storage account to host the files.</w:t>
      </w:r>
    </w:p>
    <w:p w14:paraId="636D31D2" w14:textId="77777777" w:rsidR="009F026E" w:rsidRPr="009F026E" w:rsidRDefault="00C400D5" w:rsidP="00C400D5">
      <w:pPr>
        <w:ind w:left="720"/>
        <w:rPr>
          <w:rFonts w:eastAsia="Segoe UI" w:cs="Segoe UI"/>
          <w:i/>
          <w:iCs/>
          <w:sz w:val="24"/>
          <w:szCs w:val="24"/>
        </w:rPr>
      </w:pPr>
      <w:r w:rsidRPr="009F026E">
        <w:rPr>
          <w:rFonts w:eastAsia="Segoe UI" w:cs="Segoe UI"/>
          <w:i/>
          <w:iCs/>
          <w:sz w:val="24"/>
          <w:szCs w:val="24"/>
        </w:rPr>
        <w:t xml:space="preserve">Account </w:t>
      </w:r>
      <w:proofErr w:type="gramStart"/>
      <w:r w:rsidRPr="009F026E">
        <w:rPr>
          <w:rFonts w:eastAsia="Segoe UI" w:cs="Segoe UI"/>
          <w:i/>
          <w:iCs/>
          <w:sz w:val="24"/>
          <w:szCs w:val="24"/>
        </w:rPr>
        <w:t>name;</w:t>
      </w:r>
      <w:proofErr w:type="gramEnd"/>
      <w:r w:rsidRPr="009F026E">
        <w:rPr>
          <w:rFonts w:eastAsia="Segoe UI" w:cs="Segoe UI"/>
          <w:i/>
          <w:iCs/>
          <w:sz w:val="24"/>
          <w:szCs w:val="24"/>
        </w:rPr>
        <w:t xml:space="preserve"> </w:t>
      </w:r>
    </w:p>
    <w:p w14:paraId="77446384" w14:textId="75C00ADA" w:rsidR="00C400D5" w:rsidRDefault="00C400D5" w:rsidP="00C400D5">
      <w:pPr>
        <w:ind w:left="720"/>
        <w:rPr>
          <w:rFonts w:eastAsia="Segoe UI" w:cs="Segoe UI"/>
          <w:sz w:val="24"/>
          <w:szCs w:val="24"/>
        </w:rPr>
      </w:pPr>
      <w:proofErr w:type="spellStart"/>
      <w:r w:rsidRPr="009F026E">
        <w:rPr>
          <w:rFonts w:eastAsia="Segoe UI" w:cs="Segoe UI"/>
          <w:b/>
          <w:bCs/>
          <w:sz w:val="24"/>
          <w:szCs w:val="24"/>
        </w:rPr>
        <w:t>csatraining</w:t>
      </w:r>
      <w:proofErr w:type="spellEnd"/>
    </w:p>
    <w:p w14:paraId="644556E8" w14:textId="6F1D4364" w:rsidR="00C400D5" w:rsidRPr="009F026E" w:rsidRDefault="00C400D5" w:rsidP="009F026E">
      <w:pPr>
        <w:ind w:left="720"/>
        <w:rPr>
          <w:rFonts w:eastAsia="Segoe UI" w:cs="Segoe UI"/>
          <w:i/>
          <w:iCs/>
          <w:sz w:val="24"/>
          <w:szCs w:val="24"/>
        </w:rPr>
      </w:pPr>
      <w:r w:rsidRPr="009F026E">
        <w:rPr>
          <w:rFonts w:eastAsia="Segoe UI" w:cs="Segoe UI"/>
          <w:i/>
          <w:iCs/>
          <w:sz w:val="24"/>
          <w:szCs w:val="24"/>
        </w:rPr>
        <w:t>Key:</w:t>
      </w:r>
    </w:p>
    <w:p w14:paraId="0A80D84D" w14:textId="65F788BB" w:rsidR="00C400D5" w:rsidRDefault="00C400D5" w:rsidP="00C400D5">
      <w:pPr>
        <w:ind w:left="720"/>
        <w:rPr>
          <w:rFonts w:eastAsia="Segoe UI" w:cs="Segoe UI"/>
          <w:sz w:val="24"/>
          <w:szCs w:val="24"/>
        </w:rPr>
      </w:pPr>
      <w:r>
        <w:rPr>
          <w:rFonts w:cs="Segoe UI"/>
          <w:color w:val="000000"/>
          <w:shd w:val="clear" w:color="auto" w:fill="FFFFFF"/>
        </w:rPr>
        <w:t>vkMnoFXwWXfGik/bw03Otx6oS9aHzjyBx6QKeQmyyKvM3TgEihyeFg6tm7PuFUSyJaIBhSpwBPmn6AzjJSFSXQ==</w:t>
      </w:r>
    </w:p>
    <w:p w14:paraId="211FE1DF" w14:textId="77777777" w:rsidR="00C400D5" w:rsidRPr="00DD30FD" w:rsidRDefault="00C400D5" w:rsidP="00DD30FD">
      <w:pPr>
        <w:ind w:left="720"/>
        <w:rPr>
          <w:rFonts w:eastAsia="Segoe UI" w:cs="Segoe UI"/>
          <w:sz w:val="24"/>
          <w:szCs w:val="24"/>
        </w:rPr>
      </w:pPr>
    </w:p>
    <w:p w14:paraId="41616F14" w14:textId="7DF5AEAD" w:rsidR="00C400D5" w:rsidRDefault="00C400D5" w:rsidP="00DD30FD">
      <w:pPr>
        <w:ind w:left="720"/>
        <w:rPr>
          <w:sz w:val="24"/>
          <w:szCs w:val="24"/>
        </w:rPr>
      </w:pPr>
      <w:r>
        <w:rPr>
          <w:noProof/>
        </w:rPr>
        <w:drawing>
          <wp:inline distT="0" distB="0" distL="0" distR="0" wp14:anchorId="0FD205A0" wp14:editId="1A1A4C81">
            <wp:extent cx="5943600" cy="2320925"/>
            <wp:effectExtent l="0" t="0" r="0" b="317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0925"/>
                    </a:xfrm>
                    <a:prstGeom prst="rect">
                      <a:avLst/>
                    </a:prstGeom>
                  </pic:spPr>
                </pic:pic>
              </a:graphicData>
            </a:graphic>
          </wp:inline>
        </w:drawing>
      </w:r>
    </w:p>
    <w:p w14:paraId="553B1D6E" w14:textId="77777777" w:rsidR="00C400D5" w:rsidRPr="00DD30FD" w:rsidRDefault="00C400D5" w:rsidP="00DD30FD">
      <w:pPr>
        <w:ind w:left="720"/>
        <w:rPr>
          <w:sz w:val="24"/>
          <w:szCs w:val="24"/>
        </w:rPr>
      </w:pPr>
    </w:p>
    <w:p w14:paraId="52E61FDB" w14:textId="757EE7B4" w:rsidR="00A750D8" w:rsidRPr="00F542AF" w:rsidRDefault="6E21FBC8" w:rsidP="6E21FBC8">
      <w:pPr>
        <w:pStyle w:val="ListParagraph"/>
        <w:numPr>
          <w:ilvl w:val="0"/>
          <w:numId w:val="17"/>
        </w:numPr>
        <w:rPr>
          <w:rFonts w:eastAsia="Segoe UI" w:cs="Segoe UI"/>
        </w:rPr>
      </w:pPr>
      <w:r w:rsidRPr="6E21FBC8">
        <w:rPr>
          <w:color w:val="000000" w:themeColor="text1"/>
          <w:sz w:val="24"/>
          <w:szCs w:val="24"/>
        </w:rPr>
        <w:t>Open SQL Server Management Studio</w:t>
      </w:r>
      <w:r w:rsidR="005A49E5">
        <w:rPr>
          <w:color w:val="000000" w:themeColor="text1"/>
          <w:sz w:val="24"/>
          <w:szCs w:val="24"/>
        </w:rPr>
        <w:t>/Azure Data Studio</w:t>
      </w:r>
      <w:r w:rsidRPr="6E21FBC8">
        <w:rPr>
          <w:color w:val="000000" w:themeColor="text1"/>
          <w:sz w:val="24"/>
          <w:szCs w:val="24"/>
        </w:rPr>
        <w:t xml:space="preserve"> on your laptop and connect to your SQLDW instance using the credentials provided during </w:t>
      </w:r>
      <w:r w:rsidR="005A49E5">
        <w:rPr>
          <w:color w:val="000000" w:themeColor="text1"/>
          <w:sz w:val="24"/>
          <w:szCs w:val="24"/>
        </w:rPr>
        <w:t>creation.</w:t>
      </w:r>
    </w:p>
    <w:p w14:paraId="09D12998" w14:textId="383559DA" w:rsidR="005526D1" w:rsidRPr="00F542AF" w:rsidRDefault="005526D1" w:rsidP="005526D1">
      <w:pPr>
        <w:pStyle w:val="ListParagraph"/>
        <w:rPr>
          <w:color w:val="000000"/>
          <w:sz w:val="24"/>
          <w:szCs w:val="27"/>
        </w:rPr>
      </w:pPr>
    </w:p>
    <w:p w14:paraId="71C4CB6C" w14:textId="24B7A4A2" w:rsidR="005526D1" w:rsidRPr="00F542AF" w:rsidRDefault="00D6138D" w:rsidP="005526D1">
      <w:pPr>
        <w:pStyle w:val="ListParagraph"/>
        <w:rPr>
          <w:color w:val="000000"/>
          <w:sz w:val="24"/>
          <w:szCs w:val="27"/>
        </w:rPr>
      </w:pPr>
      <w:r w:rsidRPr="00F542AF">
        <w:rPr>
          <w:color w:val="000000"/>
          <w:sz w:val="24"/>
          <w:szCs w:val="27"/>
        </w:rPr>
        <w:t>Open a new query window connected to ‘Master’ database (right-click on Master and click ‘New Query’) and execute the following command:</w:t>
      </w:r>
    </w:p>
    <w:p w14:paraId="343395D2" w14:textId="66A68B6A" w:rsidR="00D6138D" w:rsidRPr="00F542AF" w:rsidRDefault="00D6138D" w:rsidP="005526D1">
      <w:pPr>
        <w:pStyle w:val="ListParagraph"/>
        <w:rPr>
          <w:rFonts w:ascii="Consolas" w:hAnsi="Consolas" w:cs="Consolas"/>
          <w:b/>
          <w:i/>
          <w:color w:val="FF0000"/>
          <w:sz w:val="18"/>
          <w:szCs w:val="19"/>
        </w:rPr>
      </w:pPr>
      <w:r w:rsidRPr="00F542AF">
        <w:rPr>
          <w:rFonts w:ascii="Consolas" w:hAnsi="Consolas" w:cs="Consolas"/>
          <w:b/>
          <w:i/>
          <w:color w:val="0000FF"/>
          <w:sz w:val="18"/>
          <w:szCs w:val="19"/>
          <w:highlight w:val="white"/>
        </w:rPr>
        <w:t>Create</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Login</w:t>
      </w:r>
      <w:r w:rsidRPr="00F542AF">
        <w:rPr>
          <w:rFonts w:ascii="Consolas" w:hAnsi="Consolas" w:cs="Consolas"/>
          <w:b/>
          <w:i/>
          <w:color w:val="000000"/>
          <w:sz w:val="18"/>
          <w:szCs w:val="19"/>
          <w:highlight w:val="white"/>
        </w:rPr>
        <w:t xml:space="preserve"> </w:t>
      </w:r>
      <w:proofErr w:type="spellStart"/>
      <w:r w:rsidRPr="00F542AF">
        <w:rPr>
          <w:rFonts w:ascii="Consolas" w:hAnsi="Consolas" w:cs="Consolas"/>
          <w:b/>
          <w:i/>
          <w:color w:val="000000"/>
          <w:sz w:val="18"/>
          <w:szCs w:val="19"/>
          <w:highlight w:val="white"/>
        </w:rPr>
        <w:t>usgsloader</w:t>
      </w:r>
      <w:proofErr w:type="spellEnd"/>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with</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PASSWORD</w:t>
      </w:r>
      <w:r w:rsidRPr="00F542AF">
        <w:rPr>
          <w:rFonts w:ascii="Consolas" w:hAnsi="Consolas" w:cs="Consolas"/>
          <w:b/>
          <w:i/>
          <w:color w:val="000000"/>
          <w:sz w:val="18"/>
          <w:szCs w:val="19"/>
          <w:highlight w:val="white"/>
        </w:rPr>
        <w:t xml:space="preserve"> </w:t>
      </w:r>
      <w:r w:rsidRPr="00F542AF">
        <w:rPr>
          <w:rFonts w:ascii="Consolas" w:hAnsi="Consolas" w:cs="Consolas"/>
          <w:b/>
          <w:i/>
          <w:color w:val="808080"/>
          <w:sz w:val="18"/>
          <w:szCs w:val="19"/>
          <w:highlight w:val="white"/>
        </w:rPr>
        <w:t>=</w:t>
      </w:r>
      <w:r w:rsidRPr="00F542AF">
        <w:rPr>
          <w:rFonts w:ascii="Consolas" w:hAnsi="Consolas" w:cs="Consolas"/>
          <w:b/>
          <w:i/>
          <w:color w:val="000000"/>
          <w:sz w:val="18"/>
          <w:szCs w:val="19"/>
          <w:highlight w:val="white"/>
        </w:rPr>
        <w:t xml:space="preserve"> </w:t>
      </w:r>
      <w:r w:rsidRPr="00F542AF">
        <w:rPr>
          <w:rFonts w:ascii="Consolas" w:hAnsi="Consolas" w:cs="Consolas"/>
          <w:b/>
          <w:i/>
          <w:color w:val="FF0000"/>
          <w:sz w:val="18"/>
          <w:szCs w:val="19"/>
          <w:highlight w:val="white"/>
        </w:rPr>
        <w:t>'Password!1234'</w:t>
      </w:r>
    </w:p>
    <w:p w14:paraId="1E3F3DE6" w14:textId="7B36529A" w:rsidR="00D6138D" w:rsidRPr="00F542AF" w:rsidRDefault="00D6138D" w:rsidP="005526D1">
      <w:pPr>
        <w:pStyle w:val="ListParagraph"/>
        <w:rPr>
          <w:rFonts w:eastAsia="Segoe UI" w:cs="Segoe UI"/>
          <w:szCs w:val="24"/>
        </w:rPr>
      </w:pPr>
    </w:p>
    <w:p w14:paraId="6E0BEB08" w14:textId="52D2B7B0" w:rsidR="00D6138D" w:rsidRPr="00F542AF" w:rsidRDefault="006A46CF" w:rsidP="005526D1">
      <w:pPr>
        <w:pStyle w:val="ListParagraph"/>
        <w:rPr>
          <w:color w:val="000000"/>
          <w:sz w:val="24"/>
          <w:szCs w:val="27"/>
        </w:rPr>
      </w:pPr>
      <w:r w:rsidRPr="00F542AF">
        <w:rPr>
          <w:color w:val="000000"/>
          <w:sz w:val="24"/>
          <w:szCs w:val="27"/>
        </w:rPr>
        <w:t>Open another query window connected to ‘</w:t>
      </w:r>
      <w:proofErr w:type="spellStart"/>
      <w:r w:rsidRPr="00F542AF">
        <w:rPr>
          <w:color w:val="000000"/>
          <w:sz w:val="24"/>
          <w:szCs w:val="27"/>
        </w:rPr>
        <w:t>AdventureWorksDW</w:t>
      </w:r>
      <w:proofErr w:type="spellEnd"/>
      <w:r w:rsidRPr="00F542AF">
        <w:rPr>
          <w:color w:val="000000"/>
          <w:sz w:val="24"/>
          <w:szCs w:val="27"/>
        </w:rPr>
        <w:t>’ and execute the following commands:</w:t>
      </w:r>
    </w:p>
    <w:p w14:paraId="289B7220" w14:textId="77777777" w:rsidR="006A46CF" w:rsidRPr="00F542AF" w:rsidRDefault="006A46CF" w:rsidP="006A46CF">
      <w:pPr>
        <w:autoSpaceDE w:val="0"/>
        <w:autoSpaceDN w:val="0"/>
        <w:adjustRightInd w:val="0"/>
        <w:spacing w:after="0" w:line="240" w:lineRule="auto"/>
        <w:ind w:left="720"/>
        <w:rPr>
          <w:rFonts w:ascii="Consolas" w:hAnsi="Consolas" w:cs="Consolas"/>
          <w:b/>
          <w:i/>
          <w:color w:val="000000"/>
          <w:sz w:val="18"/>
          <w:szCs w:val="19"/>
          <w:highlight w:val="white"/>
        </w:rPr>
      </w:pPr>
      <w:r w:rsidRPr="00F542AF">
        <w:rPr>
          <w:rFonts w:ascii="Consolas" w:hAnsi="Consolas" w:cs="Consolas"/>
          <w:b/>
          <w:i/>
          <w:color w:val="0000FF"/>
          <w:sz w:val="18"/>
          <w:szCs w:val="19"/>
          <w:highlight w:val="white"/>
        </w:rPr>
        <w:t>Create</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user</w:t>
      </w:r>
      <w:r w:rsidRPr="00F542AF">
        <w:rPr>
          <w:rFonts w:ascii="Consolas" w:hAnsi="Consolas" w:cs="Consolas"/>
          <w:b/>
          <w:i/>
          <w:color w:val="000000"/>
          <w:sz w:val="18"/>
          <w:szCs w:val="19"/>
          <w:highlight w:val="white"/>
        </w:rPr>
        <w:t xml:space="preserve"> </w:t>
      </w:r>
      <w:proofErr w:type="spellStart"/>
      <w:r w:rsidRPr="00F542AF">
        <w:rPr>
          <w:rFonts w:ascii="Consolas" w:hAnsi="Consolas" w:cs="Consolas"/>
          <w:b/>
          <w:i/>
          <w:color w:val="000000"/>
          <w:sz w:val="18"/>
          <w:szCs w:val="19"/>
          <w:highlight w:val="white"/>
        </w:rPr>
        <w:t>usgsloader</w:t>
      </w:r>
      <w:proofErr w:type="spellEnd"/>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from</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login</w:t>
      </w:r>
      <w:r w:rsidRPr="00F542AF">
        <w:rPr>
          <w:rFonts w:ascii="Consolas" w:hAnsi="Consolas" w:cs="Consolas"/>
          <w:b/>
          <w:i/>
          <w:color w:val="000000"/>
          <w:sz w:val="18"/>
          <w:szCs w:val="19"/>
          <w:highlight w:val="white"/>
        </w:rPr>
        <w:t xml:space="preserve"> </w:t>
      </w:r>
      <w:proofErr w:type="spellStart"/>
      <w:r w:rsidRPr="00F542AF">
        <w:rPr>
          <w:rFonts w:ascii="Consolas" w:hAnsi="Consolas" w:cs="Consolas"/>
          <w:b/>
          <w:i/>
          <w:color w:val="000000"/>
          <w:sz w:val="18"/>
          <w:szCs w:val="19"/>
          <w:highlight w:val="white"/>
        </w:rPr>
        <w:t>usgsloader</w:t>
      </w:r>
      <w:proofErr w:type="spellEnd"/>
    </w:p>
    <w:p w14:paraId="36E7F182" w14:textId="77777777" w:rsidR="006832FE" w:rsidRDefault="006A46CF" w:rsidP="006832FE">
      <w:pPr>
        <w:pStyle w:val="ListParagraph"/>
        <w:rPr>
          <w:rFonts w:ascii="Consolas" w:hAnsi="Consolas" w:cs="Consolas"/>
          <w:b/>
          <w:i/>
          <w:color w:val="FF0000"/>
          <w:sz w:val="18"/>
          <w:szCs w:val="19"/>
          <w:highlight w:val="white"/>
        </w:rPr>
      </w:pPr>
      <w:r w:rsidRPr="00F542AF">
        <w:rPr>
          <w:rFonts w:ascii="Consolas" w:hAnsi="Consolas" w:cs="Consolas"/>
          <w:b/>
          <w:i/>
          <w:color w:val="0000FF"/>
          <w:sz w:val="18"/>
          <w:szCs w:val="19"/>
          <w:highlight w:val="white"/>
        </w:rPr>
        <w:t>EXEC</w:t>
      </w:r>
      <w:r w:rsidRPr="00F542AF">
        <w:rPr>
          <w:rFonts w:ascii="Consolas" w:hAnsi="Consolas" w:cs="Consolas"/>
          <w:b/>
          <w:i/>
          <w:color w:val="000000"/>
          <w:sz w:val="18"/>
          <w:szCs w:val="19"/>
          <w:highlight w:val="white"/>
        </w:rPr>
        <w:t xml:space="preserve"> </w:t>
      </w:r>
      <w:proofErr w:type="spellStart"/>
      <w:r w:rsidRPr="00F542AF">
        <w:rPr>
          <w:rFonts w:ascii="Consolas" w:hAnsi="Consolas" w:cs="Consolas"/>
          <w:b/>
          <w:i/>
          <w:color w:val="800000"/>
          <w:sz w:val="18"/>
          <w:szCs w:val="19"/>
          <w:highlight w:val="white"/>
        </w:rPr>
        <w:t>sp_addrolemember</w:t>
      </w:r>
      <w:proofErr w:type="spellEnd"/>
      <w:r w:rsidRPr="00F542AF">
        <w:rPr>
          <w:rFonts w:ascii="Consolas" w:hAnsi="Consolas" w:cs="Consolas"/>
          <w:b/>
          <w:i/>
          <w:color w:val="0000FF"/>
          <w:sz w:val="18"/>
          <w:szCs w:val="19"/>
          <w:highlight w:val="white"/>
        </w:rPr>
        <w:t xml:space="preserve"> </w:t>
      </w:r>
      <w:r w:rsidRPr="00F542AF">
        <w:rPr>
          <w:rFonts w:ascii="Consolas" w:hAnsi="Consolas" w:cs="Consolas"/>
          <w:b/>
          <w:i/>
          <w:color w:val="FF0000"/>
          <w:sz w:val="18"/>
          <w:szCs w:val="19"/>
          <w:highlight w:val="white"/>
        </w:rPr>
        <w:t>'staticrc60'</w:t>
      </w:r>
      <w:r w:rsidRPr="00F542AF">
        <w:rPr>
          <w:rFonts w:ascii="Consolas" w:hAnsi="Consolas" w:cs="Consolas"/>
          <w:b/>
          <w:i/>
          <w:color w:val="808080"/>
          <w:sz w:val="18"/>
          <w:szCs w:val="19"/>
          <w:highlight w:val="white"/>
        </w:rPr>
        <w:t>,</w:t>
      </w:r>
      <w:r w:rsidRPr="00F542AF">
        <w:rPr>
          <w:rFonts w:ascii="Consolas" w:hAnsi="Consolas" w:cs="Consolas"/>
          <w:b/>
          <w:i/>
          <w:color w:val="000000"/>
          <w:sz w:val="18"/>
          <w:szCs w:val="19"/>
          <w:highlight w:val="white"/>
        </w:rPr>
        <w:t xml:space="preserve"> </w:t>
      </w:r>
      <w:r w:rsidRPr="00F542AF">
        <w:rPr>
          <w:rFonts w:ascii="Consolas" w:hAnsi="Consolas" w:cs="Consolas"/>
          <w:b/>
          <w:i/>
          <w:color w:val="FF0000"/>
          <w:sz w:val="18"/>
          <w:szCs w:val="19"/>
          <w:highlight w:val="white"/>
        </w:rPr>
        <w:t>'</w:t>
      </w:r>
      <w:proofErr w:type="spellStart"/>
      <w:r w:rsidRPr="00F542AF">
        <w:rPr>
          <w:rFonts w:ascii="Consolas" w:hAnsi="Consolas" w:cs="Consolas"/>
          <w:b/>
          <w:i/>
          <w:color w:val="FF0000"/>
          <w:sz w:val="18"/>
          <w:szCs w:val="19"/>
          <w:highlight w:val="white"/>
        </w:rPr>
        <w:t>usgsloader</w:t>
      </w:r>
      <w:proofErr w:type="spellEnd"/>
      <w:r w:rsidRPr="00F542AF">
        <w:rPr>
          <w:rFonts w:ascii="Consolas" w:hAnsi="Consolas" w:cs="Consolas"/>
          <w:b/>
          <w:i/>
          <w:color w:val="FF0000"/>
          <w:sz w:val="18"/>
          <w:szCs w:val="19"/>
          <w:highlight w:val="white"/>
        </w:rPr>
        <w:t>'</w:t>
      </w:r>
    </w:p>
    <w:p w14:paraId="1177734A" w14:textId="77777777" w:rsidR="006832FE" w:rsidRPr="006832FE" w:rsidRDefault="006832FE" w:rsidP="006832FE">
      <w:pPr>
        <w:pStyle w:val="ListParagraph"/>
        <w:rPr>
          <w:rFonts w:ascii="Consolas" w:hAnsi="Consolas" w:cs="Consolas"/>
          <w:b/>
          <w:i/>
          <w:color w:val="FF0000"/>
          <w:sz w:val="18"/>
          <w:szCs w:val="19"/>
          <w:highlight w:val="white"/>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proofErr w:type="spellStart"/>
      <w:r w:rsidRPr="006832FE">
        <w:rPr>
          <w:rFonts w:ascii="Consolas" w:hAnsi="Consolas" w:cs="Consolas"/>
          <w:b/>
          <w:i/>
          <w:color w:val="800000"/>
          <w:sz w:val="18"/>
          <w:szCs w:val="19"/>
          <w:highlight w:val="white"/>
          <w:u w:val="single"/>
        </w:rPr>
        <w:t>sp_addrolemember</w:t>
      </w:r>
      <w:proofErr w:type="spellEnd"/>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db_ddladmin</w:t>
      </w:r>
      <w:proofErr w:type="spellEnd"/>
      <w:r w:rsidRPr="006832FE">
        <w:rPr>
          <w:rFonts w:ascii="Consolas" w:hAnsi="Consolas" w:cs="Consolas"/>
          <w:b/>
          <w:i/>
          <w:color w:val="FF0000"/>
          <w:sz w:val="18"/>
          <w:szCs w:val="19"/>
          <w:highlight w:val="white"/>
          <w:u w:val="single"/>
        </w:rPr>
        <w:t>'</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usgsloader</w:t>
      </w:r>
      <w:proofErr w:type="spellEnd"/>
      <w:r w:rsidRPr="006832FE">
        <w:rPr>
          <w:rFonts w:ascii="Consolas" w:hAnsi="Consolas" w:cs="Consolas"/>
          <w:b/>
          <w:i/>
          <w:color w:val="FF0000"/>
          <w:sz w:val="18"/>
          <w:szCs w:val="19"/>
          <w:highlight w:val="white"/>
          <w:u w:val="single"/>
        </w:rPr>
        <w:t>'</w:t>
      </w:r>
    </w:p>
    <w:p w14:paraId="5D4153D0" w14:textId="1B6BCBD5" w:rsidR="006832FE" w:rsidRPr="006832FE" w:rsidRDefault="006832FE" w:rsidP="006832FE">
      <w:pPr>
        <w:pStyle w:val="ListParagraph"/>
        <w:rPr>
          <w:rFonts w:ascii="Consolas" w:hAnsi="Consolas" w:cs="Consolas"/>
          <w:b/>
          <w:i/>
          <w:color w:val="000000"/>
          <w:sz w:val="18"/>
          <w:szCs w:val="19"/>
          <w:highlight w:val="white"/>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proofErr w:type="spellStart"/>
      <w:r w:rsidRPr="006832FE">
        <w:rPr>
          <w:rFonts w:ascii="Consolas" w:hAnsi="Consolas" w:cs="Consolas"/>
          <w:b/>
          <w:i/>
          <w:color w:val="800000"/>
          <w:sz w:val="18"/>
          <w:szCs w:val="19"/>
          <w:highlight w:val="white"/>
          <w:u w:val="single"/>
        </w:rPr>
        <w:t>sp_addrolemember</w:t>
      </w:r>
      <w:proofErr w:type="spellEnd"/>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db_datawriter</w:t>
      </w:r>
      <w:proofErr w:type="spellEnd"/>
      <w:r w:rsidRPr="006832FE">
        <w:rPr>
          <w:rFonts w:ascii="Consolas" w:hAnsi="Consolas" w:cs="Consolas"/>
          <w:b/>
          <w:i/>
          <w:color w:val="FF0000"/>
          <w:sz w:val="18"/>
          <w:szCs w:val="19"/>
          <w:highlight w:val="white"/>
          <w:u w:val="single"/>
        </w:rPr>
        <w:t>'</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usgsloader</w:t>
      </w:r>
      <w:proofErr w:type="spellEnd"/>
      <w:r w:rsidRPr="006832FE">
        <w:rPr>
          <w:rFonts w:ascii="Consolas" w:hAnsi="Consolas" w:cs="Consolas"/>
          <w:b/>
          <w:i/>
          <w:color w:val="FF0000"/>
          <w:sz w:val="18"/>
          <w:szCs w:val="19"/>
          <w:highlight w:val="white"/>
          <w:u w:val="single"/>
        </w:rPr>
        <w:t>'</w:t>
      </w:r>
    </w:p>
    <w:p w14:paraId="4E77E635" w14:textId="2E3949DA" w:rsidR="006832FE" w:rsidRPr="006832FE" w:rsidRDefault="006832FE" w:rsidP="006832FE">
      <w:pPr>
        <w:pStyle w:val="ListParagraph"/>
        <w:rPr>
          <w:rFonts w:ascii="Consolas" w:hAnsi="Consolas" w:cs="Consolas"/>
          <w:b/>
          <w:i/>
          <w:color w:val="FF0000"/>
          <w:sz w:val="16"/>
          <w:szCs w:val="19"/>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proofErr w:type="spellStart"/>
      <w:r w:rsidRPr="006832FE">
        <w:rPr>
          <w:rFonts w:ascii="Consolas" w:hAnsi="Consolas" w:cs="Consolas"/>
          <w:b/>
          <w:i/>
          <w:color w:val="800000"/>
          <w:sz w:val="18"/>
          <w:szCs w:val="19"/>
          <w:highlight w:val="white"/>
          <w:u w:val="single"/>
        </w:rPr>
        <w:t>sp_addrolemember</w:t>
      </w:r>
      <w:proofErr w:type="spellEnd"/>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db_datareader</w:t>
      </w:r>
      <w:proofErr w:type="spellEnd"/>
      <w:r w:rsidRPr="006832FE">
        <w:rPr>
          <w:rFonts w:ascii="Consolas" w:hAnsi="Consolas" w:cs="Consolas"/>
          <w:b/>
          <w:i/>
          <w:color w:val="FF0000"/>
          <w:sz w:val="18"/>
          <w:szCs w:val="19"/>
          <w:highlight w:val="white"/>
          <w:u w:val="single"/>
        </w:rPr>
        <w:t>'</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usgsloader</w:t>
      </w:r>
      <w:proofErr w:type="spellEnd"/>
      <w:r w:rsidRPr="006832FE">
        <w:rPr>
          <w:rFonts w:ascii="Consolas" w:hAnsi="Consolas" w:cs="Consolas"/>
          <w:b/>
          <w:i/>
          <w:color w:val="FF0000"/>
          <w:sz w:val="18"/>
          <w:szCs w:val="19"/>
          <w:highlight w:val="white"/>
          <w:u w:val="single"/>
        </w:rPr>
        <w:t>'</w:t>
      </w:r>
    </w:p>
    <w:p w14:paraId="706C7905" w14:textId="77777777" w:rsidR="00D62AB7" w:rsidRDefault="00D62AB7" w:rsidP="006A46CF">
      <w:pPr>
        <w:pStyle w:val="ListParagraph"/>
        <w:rPr>
          <w:rFonts w:ascii="Consolas" w:hAnsi="Consolas" w:cs="Consolas"/>
          <w:color w:val="FF0000"/>
          <w:sz w:val="19"/>
          <w:szCs w:val="19"/>
        </w:rPr>
      </w:pPr>
    </w:p>
    <w:p w14:paraId="46662ABD" w14:textId="084F3DA6" w:rsidR="00D62AB7" w:rsidRPr="00F542AF" w:rsidRDefault="6E21FBC8" w:rsidP="6E21FBC8">
      <w:pPr>
        <w:pStyle w:val="ListParagraph"/>
        <w:numPr>
          <w:ilvl w:val="0"/>
          <w:numId w:val="17"/>
        </w:numPr>
        <w:rPr>
          <w:rFonts w:eastAsia="Segoe UI" w:cs="Segoe UI"/>
        </w:rPr>
      </w:pPr>
      <w:r w:rsidRPr="6E21FBC8">
        <w:rPr>
          <w:color w:val="000000" w:themeColor="text1"/>
          <w:sz w:val="24"/>
          <w:szCs w:val="24"/>
        </w:rPr>
        <w:t>Configure Azure Data Warehouse Diagnostics Logs</w:t>
      </w:r>
    </w:p>
    <w:p w14:paraId="3B2EA85F" w14:textId="77777777" w:rsidR="000279A1" w:rsidRDefault="000279A1" w:rsidP="000279A1">
      <w:pPr>
        <w:ind w:left="720"/>
      </w:pPr>
      <w:r>
        <w:t>Logon to Azure Portal (portal.azure.com) using your credentials</w:t>
      </w:r>
    </w:p>
    <w:p w14:paraId="3C776201" w14:textId="77777777" w:rsidR="000279A1" w:rsidRDefault="000279A1" w:rsidP="000279A1">
      <w:pPr>
        <w:ind w:left="720"/>
      </w:pPr>
      <w:r>
        <w:t>Navigate to your Azure Data Warehouse</w:t>
      </w:r>
    </w:p>
    <w:p w14:paraId="165CA027" w14:textId="77777777" w:rsidR="000279A1" w:rsidRDefault="000279A1" w:rsidP="000279A1">
      <w:pPr>
        <w:ind w:left="720"/>
      </w:pPr>
      <w:bookmarkStart w:id="0" w:name="_GoBack"/>
      <w:bookmarkEnd w:id="0"/>
      <w:r>
        <w:t>Click on Diagnostic Settings from the side menu</w:t>
      </w:r>
    </w:p>
    <w:p w14:paraId="7A78C292" w14:textId="77777777" w:rsidR="000279A1" w:rsidRDefault="000279A1" w:rsidP="000279A1">
      <w:pPr>
        <w:pStyle w:val="ListParagraph"/>
      </w:pPr>
    </w:p>
    <w:p w14:paraId="05CD430B" w14:textId="4D2DF97C" w:rsidR="000279A1" w:rsidRPr="00FD05BE" w:rsidRDefault="00FD05BE" w:rsidP="000279A1">
      <w:pPr>
        <w:pStyle w:val="ListParagraph"/>
        <w:rPr>
          <w:b/>
          <w:bCs/>
        </w:rPr>
      </w:pPr>
      <w:r w:rsidRPr="00FD05BE">
        <w:rPr>
          <w:noProof/>
        </w:rPr>
        <w:drawing>
          <wp:inline distT="0" distB="0" distL="0" distR="0" wp14:anchorId="77C8D665" wp14:editId="667F9C8D">
            <wp:extent cx="5943600"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0710"/>
                    </a:xfrm>
                    <a:prstGeom prst="rect">
                      <a:avLst/>
                    </a:prstGeom>
                  </pic:spPr>
                </pic:pic>
              </a:graphicData>
            </a:graphic>
          </wp:inline>
        </w:drawing>
      </w:r>
    </w:p>
    <w:p w14:paraId="2E91B4F8" w14:textId="6471B268" w:rsidR="000279A1" w:rsidRDefault="000279A1" w:rsidP="000279A1">
      <w:pPr>
        <w:pStyle w:val="ListParagraph"/>
      </w:pPr>
    </w:p>
    <w:p w14:paraId="26D85BDF" w14:textId="77777777" w:rsidR="000279A1" w:rsidRDefault="000279A1" w:rsidP="000279A1">
      <w:pPr>
        <w:pStyle w:val="ListParagraph"/>
      </w:pPr>
    </w:p>
    <w:p w14:paraId="55494251" w14:textId="64358D1D" w:rsidR="000279A1" w:rsidRDefault="7D39BA59" w:rsidP="000279A1">
      <w:pPr>
        <w:ind w:left="720"/>
      </w:pPr>
      <w:r>
        <w:t>Click on the “Add diagnostic setting” in the blade</w:t>
      </w:r>
    </w:p>
    <w:p w14:paraId="74988A9F" w14:textId="77777777" w:rsidR="000279A1" w:rsidRDefault="000279A1" w:rsidP="000279A1">
      <w:pPr>
        <w:ind w:left="720"/>
      </w:pPr>
      <w:r>
        <w:t>Provide a name for your diagnostics</w:t>
      </w:r>
    </w:p>
    <w:p w14:paraId="1B0ADF7D" w14:textId="77777777" w:rsidR="000279A1" w:rsidRDefault="000279A1" w:rsidP="000279A1">
      <w:pPr>
        <w:pStyle w:val="ListParagraph"/>
        <w:numPr>
          <w:ilvl w:val="0"/>
          <w:numId w:val="19"/>
        </w:numPr>
      </w:pPr>
      <w:r>
        <w:t>Check Send to Log Analytics</w:t>
      </w:r>
    </w:p>
    <w:p w14:paraId="0B2C7D47" w14:textId="67F5AD43" w:rsidR="000279A1" w:rsidRDefault="6E21FBC8" w:rsidP="000279A1">
      <w:pPr>
        <w:pStyle w:val="ListParagraph"/>
        <w:numPr>
          <w:ilvl w:val="0"/>
          <w:numId w:val="19"/>
        </w:numPr>
      </w:pPr>
      <w:r>
        <w:t>Select all options under LOG</w:t>
      </w:r>
    </w:p>
    <w:p w14:paraId="54B4BC9C" w14:textId="64B162E4" w:rsidR="6E21FBC8" w:rsidRDefault="6E21FBC8" w:rsidP="6E21FBC8">
      <w:pPr>
        <w:pStyle w:val="ListParagraph"/>
      </w:pPr>
      <w:r>
        <w:rPr>
          <w:noProof/>
        </w:rPr>
        <w:drawing>
          <wp:inline distT="0" distB="0" distL="0" distR="0" wp14:anchorId="6069E3D5" wp14:editId="772DAC56">
            <wp:extent cx="4381500" cy="4572000"/>
            <wp:effectExtent l="0" t="0" r="0" b="0"/>
            <wp:docPr id="2016823283" name="Picture 201682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6CF7E1D" w14:textId="77777777" w:rsidR="000279A1" w:rsidRDefault="000279A1" w:rsidP="000279A1">
      <w:pPr>
        <w:pStyle w:val="ListParagraph"/>
      </w:pPr>
    </w:p>
    <w:p w14:paraId="6125D1EF" w14:textId="77777777" w:rsidR="000279A1" w:rsidRDefault="000279A1" w:rsidP="000279A1">
      <w:pPr>
        <w:ind w:left="720"/>
      </w:pPr>
      <w:r>
        <w:t>Click Save on Diagnostics settings blade</w:t>
      </w:r>
    </w:p>
    <w:p w14:paraId="02F3AEE5" w14:textId="77777777" w:rsidR="000279A1" w:rsidRDefault="000279A1" w:rsidP="000279A1">
      <w:pPr>
        <w:pStyle w:val="ListParagraph"/>
      </w:pPr>
    </w:p>
    <w:p w14:paraId="2AF337C8" w14:textId="77777777" w:rsidR="000279A1" w:rsidRDefault="000279A1" w:rsidP="000279A1">
      <w:pPr>
        <w:ind w:left="720"/>
      </w:pPr>
      <w:r>
        <w:t>Click refresh on Diagnostic settings blade to see your new diagnostics</w:t>
      </w:r>
    </w:p>
    <w:p w14:paraId="4FAFCB2C" w14:textId="77777777" w:rsidR="000279A1" w:rsidRDefault="000279A1" w:rsidP="000279A1">
      <w:pPr>
        <w:pStyle w:val="ListParagraph"/>
      </w:pPr>
      <w:r>
        <w:rPr>
          <w:noProof/>
        </w:rPr>
        <w:drawing>
          <wp:inline distT="0" distB="0" distL="0" distR="0" wp14:anchorId="1484A25F" wp14:editId="3F55E556">
            <wp:extent cx="5089699" cy="14382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4711" cy="1439691"/>
                    </a:xfrm>
                    <a:prstGeom prst="rect">
                      <a:avLst/>
                    </a:prstGeom>
                  </pic:spPr>
                </pic:pic>
              </a:graphicData>
            </a:graphic>
          </wp:inline>
        </w:drawing>
      </w:r>
    </w:p>
    <w:p w14:paraId="1C497388" w14:textId="77777777" w:rsidR="00D62AB7" w:rsidRDefault="00D62AB7" w:rsidP="006A46CF">
      <w:pPr>
        <w:pStyle w:val="ListParagraph"/>
        <w:rPr>
          <w:b/>
          <w:color w:val="000000"/>
          <w:sz w:val="27"/>
          <w:szCs w:val="27"/>
        </w:rPr>
      </w:pPr>
    </w:p>
    <w:p w14:paraId="1DE24613" w14:textId="77777777" w:rsidR="00D62AB7" w:rsidRDefault="00D62AB7" w:rsidP="006A46CF">
      <w:pPr>
        <w:pStyle w:val="ListParagraph"/>
        <w:rPr>
          <w:b/>
          <w:color w:val="000000"/>
          <w:sz w:val="27"/>
          <w:szCs w:val="27"/>
        </w:rPr>
      </w:pPr>
    </w:p>
    <w:p w14:paraId="3901E837" w14:textId="48E1EA31" w:rsidR="00222AF9" w:rsidRPr="00222AF9" w:rsidRDefault="00222AF9" w:rsidP="006A46CF">
      <w:pPr>
        <w:pStyle w:val="ListParagraph"/>
        <w:rPr>
          <w:rFonts w:eastAsia="Segoe UI" w:cs="Segoe UI"/>
          <w:b/>
          <w:sz w:val="24"/>
          <w:szCs w:val="24"/>
        </w:rPr>
      </w:pPr>
      <w:r w:rsidRPr="00222AF9">
        <w:rPr>
          <w:b/>
          <w:color w:val="000000"/>
          <w:sz w:val="27"/>
          <w:szCs w:val="27"/>
        </w:rPr>
        <w:t xml:space="preserve">Congratulations! You are ready to dive into labs now </w:t>
      </w:r>
      <w:r w:rsidRPr="00222AF9">
        <w:rPr>
          <w:rFonts w:ascii="Segoe UI Emoji" w:hAnsi="Segoe UI Emoji" w:cs="Segoe UI Emoji"/>
          <w:b/>
          <w:color w:val="000000"/>
          <w:sz w:val="27"/>
          <w:szCs w:val="27"/>
        </w:rPr>
        <w:t>😊</w:t>
      </w:r>
    </w:p>
    <w:p w14:paraId="75FE327B" w14:textId="787E193B" w:rsidR="00C56E61" w:rsidRDefault="007365F9" w:rsidP="00C56E61">
      <w:pPr>
        <w:rPr>
          <w:b/>
          <w:color w:val="0070C0"/>
          <w:sz w:val="28"/>
          <w:szCs w:val="28"/>
        </w:rPr>
      </w:pPr>
      <w:r>
        <w:rPr>
          <w:b/>
          <w:color w:val="0070C0"/>
          <w:sz w:val="28"/>
          <w:szCs w:val="28"/>
        </w:rPr>
        <w:t>Lab modules</w:t>
      </w:r>
      <w:r w:rsidR="00C56E61" w:rsidRPr="00937E93">
        <w:rPr>
          <w:b/>
          <w:color w:val="0070C0"/>
          <w:sz w:val="28"/>
          <w:szCs w:val="28"/>
        </w:rPr>
        <w:t>:</w:t>
      </w:r>
    </w:p>
    <w:p w14:paraId="31E82175" w14:textId="444A5488" w:rsidR="00051C58" w:rsidRPr="00C37A05" w:rsidRDefault="00EC4846" w:rsidP="00937E93">
      <w:pPr>
        <w:rPr>
          <w:rFonts w:ascii="Segoe UI Semibold" w:hAnsi="Segoe UI Semibold" w:cs="Segoe UI Semibold"/>
          <w:sz w:val="24"/>
          <w:szCs w:val="28"/>
        </w:rPr>
      </w:pPr>
      <w:r>
        <w:rPr>
          <w:rFonts w:ascii="Segoe UI Semibold" w:hAnsi="Segoe UI Semibold" w:cs="Segoe UI Semibold"/>
          <w:sz w:val="24"/>
          <w:szCs w:val="28"/>
        </w:rPr>
        <w:t>Lab</w:t>
      </w:r>
      <w:r w:rsidR="00381EAC" w:rsidRPr="00C37A05">
        <w:rPr>
          <w:rFonts w:ascii="Segoe UI Semibold" w:hAnsi="Segoe UI Semibold" w:cs="Segoe UI Semibold"/>
          <w:sz w:val="24"/>
          <w:szCs w:val="28"/>
        </w:rPr>
        <w:t xml:space="preserve"> 1: </w:t>
      </w:r>
      <w:r>
        <w:rPr>
          <w:rFonts w:ascii="Segoe UI Semibold" w:hAnsi="Segoe UI Semibold" w:cs="Segoe UI Semibold"/>
          <w:sz w:val="24"/>
          <w:szCs w:val="28"/>
        </w:rPr>
        <w:t>Data Loading Scenarios and Best Practices</w:t>
      </w:r>
    </w:p>
    <w:p w14:paraId="7F3D22BC" w14:textId="41C20B1F" w:rsidR="00EC4846" w:rsidRDefault="00384E48" w:rsidP="0088003E">
      <w:pPr>
        <w:pStyle w:val="ListParagraph"/>
        <w:numPr>
          <w:ilvl w:val="0"/>
          <w:numId w:val="3"/>
        </w:numPr>
        <w:rPr>
          <w:sz w:val="24"/>
          <w:szCs w:val="28"/>
        </w:rPr>
      </w:pPr>
      <w:r>
        <w:rPr>
          <w:sz w:val="24"/>
          <w:szCs w:val="28"/>
        </w:rPr>
        <w:t>Impact of File Format on Loading</w:t>
      </w:r>
    </w:p>
    <w:p w14:paraId="4C318A8A" w14:textId="4D62AE2C" w:rsidR="00384E48" w:rsidRDefault="00384E48" w:rsidP="0088003E">
      <w:pPr>
        <w:pStyle w:val="ListParagraph"/>
        <w:numPr>
          <w:ilvl w:val="0"/>
          <w:numId w:val="3"/>
        </w:numPr>
        <w:rPr>
          <w:sz w:val="24"/>
          <w:szCs w:val="28"/>
        </w:rPr>
      </w:pPr>
      <w:r>
        <w:rPr>
          <w:sz w:val="24"/>
          <w:szCs w:val="28"/>
        </w:rPr>
        <w:t>Impact of Single File Compression</w:t>
      </w:r>
    </w:p>
    <w:p w14:paraId="5DC0B8FB" w14:textId="5CADFACD" w:rsidR="00384E48" w:rsidRDefault="00384E48" w:rsidP="0088003E">
      <w:pPr>
        <w:pStyle w:val="ListParagraph"/>
        <w:numPr>
          <w:ilvl w:val="0"/>
          <w:numId w:val="3"/>
        </w:numPr>
        <w:rPr>
          <w:sz w:val="24"/>
          <w:szCs w:val="28"/>
        </w:rPr>
      </w:pPr>
      <w:r>
        <w:rPr>
          <w:sz w:val="24"/>
          <w:szCs w:val="28"/>
        </w:rPr>
        <w:t>Impact of Table Distribution</w:t>
      </w:r>
    </w:p>
    <w:p w14:paraId="197B77F2" w14:textId="3655E1EB" w:rsidR="00F2757C" w:rsidRDefault="00F2757C" w:rsidP="0088003E">
      <w:pPr>
        <w:pStyle w:val="ListParagraph"/>
        <w:numPr>
          <w:ilvl w:val="0"/>
          <w:numId w:val="3"/>
        </w:numPr>
        <w:rPr>
          <w:sz w:val="24"/>
          <w:szCs w:val="28"/>
        </w:rPr>
      </w:pPr>
      <w:r>
        <w:rPr>
          <w:sz w:val="24"/>
          <w:szCs w:val="28"/>
        </w:rPr>
        <w:t>DMVs to review Load Speeds</w:t>
      </w:r>
    </w:p>
    <w:p w14:paraId="17C8D28F" w14:textId="55FE7CF8" w:rsidR="00F2757C" w:rsidRDefault="00F2757C" w:rsidP="0088003E">
      <w:pPr>
        <w:pStyle w:val="ListParagraph"/>
        <w:numPr>
          <w:ilvl w:val="0"/>
          <w:numId w:val="3"/>
        </w:numPr>
        <w:rPr>
          <w:sz w:val="24"/>
          <w:szCs w:val="28"/>
        </w:rPr>
      </w:pPr>
      <w:r>
        <w:rPr>
          <w:sz w:val="24"/>
          <w:szCs w:val="28"/>
        </w:rPr>
        <w:t>Impact of CTAS vs INSERT INTO SELECT</w:t>
      </w:r>
    </w:p>
    <w:p w14:paraId="2938FFEE" w14:textId="6461205A" w:rsidR="00E938DC" w:rsidRPr="005E2F36" w:rsidRDefault="005E2F36" w:rsidP="005E2F36">
      <w:pPr>
        <w:pStyle w:val="ListParagraph"/>
        <w:numPr>
          <w:ilvl w:val="0"/>
          <w:numId w:val="3"/>
        </w:numPr>
        <w:rPr>
          <w:sz w:val="24"/>
          <w:szCs w:val="28"/>
        </w:rPr>
      </w:pPr>
      <w:r>
        <w:rPr>
          <w:sz w:val="24"/>
          <w:szCs w:val="28"/>
        </w:rPr>
        <w:t>COPY Command (out soon)</w:t>
      </w:r>
    </w:p>
    <w:p w14:paraId="29714402" w14:textId="6CE39DF7" w:rsidR="00381EAC" w:rsidRPr="009D77F9" w:rsidRDefault="00EC4846" w:rsidP="00381EAC">
      <w:pPr>
        <w:rPr>
          <w:rFonts w:ascii="Segoe UI Semibold" w:hAnsi="Segoe UI Semibold" w:cs="Segoe UI Semibold"/>
          <w:sz w:val="24"/>
          <w:szCs w:val="28"/>
        </w:rPr>
      </w:pPr>
      <w:r>
        <w:rPr>
          <w:rFonts w:ascii="Segoe UI Semibold" w:hAnsi="Segoe UI Semibold" w:cs="Segoe UI Semibold"/>
          <w:sz w:val="24"/>
          <w:szCs w:val="28"/>
        </w:rPr>
        <w:t>Lab</w:t>
      </w:r>
      <w:r w:rsidR="00381EAC" w:rsidRPr="009D77F9">
        <w:rPr>
          <w:rFonts w:ascii="Segoe UI Semibold" w:hAnsi="Segoe UI Semibold" w:cs="Segoe UI Semibold"/>
          <w:sz w:val="24"/>
          <w:szCs w:val="28"/>
        </w:rPr>
        <w:t xml:space="preserve"> 2: </w:t>
      </w:r>
      <w:r>
        <w:rPr>
          <w:rFonts w:ascii="Segoe UI Semibold" w:hAnsi="Segoe UI Semibold" w:cs="Segoe UI Semibold"/>
          <w:sz w:val="24"/>
          <w:szCs w:val="28"/>
        </w:rPr>
        <w:t>Performance Tuning Best Practices</w:t>
      </w:r>
    </w:p>
    <w:p w14:paraId="08C852FE" w14:textId="31316BB3" w:rsidR="00EC4846" w:rsidRDefault="00026A36" w:rsidP="00EC4846">
      <w:pPr>
        <w:pStyle w:val="ListParagraph"/>
        <w:numPr>
          <w:ilvl w:val="0"/>
          <w:numId w:val="3"/>
        </w:numPr>
        <w:rPr>
          <w:sz w:val="24"/>
          <w:szCs w:val="28"/>
        </w:rPr>
      </w:pPr>
      <w:r>
        <w:rPr>
          <w:sz w:val="24"/>
          <w:szCs w:val="28"/>
        </w:rPr>
        <w:t>Replicated Table Behavior</w:t>
      </w:r>
    </w:p>
    <w:p w14:paraId="4FFD6FB1" w14:textId="53EFE07C" w:rsidR="00026A36" w:rsidRDefault="00026A36" w:rsidP="00EC4846">
      <w:pPr>
        <w:pStyle w:val="ListParagraph"/>
        <w:numPr>
          <w:ilvl w:val="0"/>
          <w:numId w:val="3"/>
        </w:numPr>
        <w:rPr>
          <w:sz w:val="24"/>
          <w:szCs w:val="28"/>
        </w:rPr>
      </w:pPr>
      <w:r>
        <w:rPr>
          <w:sz w:val="24"/>
          <w:szCs w:val="28"/>
        </w:rPr>
        <w:t>Performance Tuning</w:t>
      </w:r>
    </w:p>
    <w:p w14:paraId="3483C48C" w14:textId="07010559" w:rsidR="00026A36" w:rsidRDefault="00026A36" w:rsidP="00EC4846">
      <w:pPr>
        <w:pStyle w:val="ListParagraph"/>
        <w:numPr>
          <w:ilvl w:val="0"/>
          <w:numId w:val="3"/>
        </w:numPr>
        <w:rPr>
          <w:sz w:val="24"/>
          <w:szCs w:val="24"/>
        </w:rPr>
      </w:pPr>
      <w:r w:rsidRPr="57C54974">
        <w:rPr>
          <w:sz w:val="24"/>
          <w:szCs w:val="24"/>
        </w:rPr>
        <w:t>Resource Class Usage</w:t>
      </w:r>
    </w:p>
    <w:p w14:paraId="5CF155E9" w14:textId="08620F49" w:rsidR="65F9C78D" w:rsidRDefault="65F9C78D" w:rsidP="57C54974">
      <w:pPr>
        <w:pStyle w:val="ListParagraph"/>
        <w:numPr>
          <w:ilvl w:val="0"/>
          <w:numId w:val="3"/>
        </w:numPr>
        <w:rPr>
          <w:sz w:val="24"/>
          <w:szCs w:val="24"/>
        </w:rPr>
      </w:pPr>
      <w:r w:rsidRPr="57C54974">
        <w:rPr>
          <w:sz w:val="24"/>
          <w:szCs w:val="24"/>
        </w:rPr>
        <w:t>Result Set Caching</w:t>
      </w:r>
    </w:p>
    <w:p w14:paraId="5BEAB6FE" w14:textId="5A07CB10" w:rsidR="00381EAC" w:rsidRPr="00427B4C" w:rsidRDefault="00EC4846" w:rsidP="00381EAC">
      <w:pPr>
        <w:rPr>
          <w:rFonts w:ascii="Segoe UI Semibold" w:hAnsi="Segoe UI Semibold" w:cs="Segoe UI Semibold"/>
          <w:sz w:val="24"/>
          <w:szCs w:val="28"/>
        </w:rPr>
      </w:pPr>
      <w:r>
        <w:rPr>
          <w:rFonts w:ascii="Segoe UI Semibold" w:hAnsi="Segoe UI Semibold" w:cs="Segoe UI Semibold"/>
          <w:sz w:val="24"/>
          <w:szCs w:val="28"/>
        </w:rPr>
        <w:t>Lab</w:t>
      </w:r>
      <w:r w:rsidR="00381EAC" w:rsidRPr="00427B4C">
        <w:rPr>
          <w:rFonts w:ascii="Segoe UI Semibold" w:hAnsi="Segoe UI Semibold" w:cs="Segoe UI Semibold"/>
          <w:sz w:val="24"/>
          <w:szCs w:val="28"/>
        </w:rPr>
        <w:t xml:space="preserve"> 3: </w:t>
      </w:r>
      <w:r>
        <w:rPr>
          <w:rFonts w:ascii="Segoe UI Semibold" w:hAnsi="Segoe UI Semibold" w:cs="Segoe UI Semibold"/>
          <w:sz w:val="24"/>
          <w:szCs w:val="28"/>
        </w:rPr>
        <w:t>Monitoring, Maintenance and Security</w:t>
      </w:r>
    </w:p>
    <w:p w14:paraId="1D56ECAE" w14:textId="757F4A3D" w:rsidR="00EC4846" w:rsidRDefault="00085C13" w:rsidP="00EC4846">
      <w:pPr>
        <w:pStyle w:val="ListParagraph"/>
        <w:numPr>
          <w:ilvl w:val="0"/>
          <w:numId w:val="3"/>
        </w:numPr>
        <w:rPr>
          <w:sz w:val="24"/>
          <w:szCs w:val="28"/>
        </w:rPr>
      </w:pPr>
      <w:r>
        <w:rPr>
          <w:sz w:val="24"/>
          <w:szCs w:val="28"/>
        </w:rPr>
        <w:t>Resource Monitoring in Azure Monitor</w:t>
      </w:r>
    </w:p>
    <w:p w14:paraId="74744FE8" w14:textId="5E96C0C2" w:rsidR="00085C13" w:rsidRDefault="000C4609" w:rsidP="00EC4846">
      <w:pPr>
        <w:pStyle w:val="ListParagraph"/>
        <w:numPr>
          <w:ilvl w:val="0"/>
          <w:numId w:val="3"/>
        </w:numPr>
        <w:rPr>
          <w:sz w:val="24"/>
          <w:szCs w:val="28"/>
        </w:rPr>
      </w:pPr>
      <w:r>
        <w:rPr>
          <w:sz w:val="24"/>
          <w:szCs w:val="28"/>
        </w:rPr>
        <w:t xml:space="preserve">Azure Data Studio </w:t>
      </w:r>
      <w:r w:rsidR="00085C13">
        <w:rPr>
          <w:sz w:val="24"/>
          <w:szCs w:val="28"/>
        </w:rPr>
        <w:t xml:space="preserve">SQLDW </w:t>
      </w:r>
      <w:r w:rsidR="006A5A72">
        <w:rPr>
          <w:sz w:val="24"/>
          <w:szCs w:val="28"/>
        </w:rPr>
        <w:t>Dashboard (Azure SQL Data Warehouse Insights)</w:t>
      </w:r>
    </w:p>
    <w:p w14:paraId="586DB65B" w14:textId="4BB64346" w:rsidR="006A5A72" w:rsidRDefault="006A5A72" w:rsidP="00EC4846">
      <w:pPr>
        <w:pStyle w:val="ListParagraph"/>
        <w:numPr>
          <w:ilvl w:val="0"/>
          <w:numId w:val="3"/>
        </w:numPr>
        <w:rPr>
          <w:sz w:val="24"/>
          <w:szCs w:val="28"/>
        </w:rPr>
      </w:pPr>
      <w:r>
        <w:rPr>
          <w:sz w:val="24"/>
          <w:szCs w:val="28"/>
        </w:rPr>
        <w:t xml:space="preserve">Azure SQL Data Warehouse Table and Statistics Queries </w:t>
      </w:r>
    </w:p>
    <w:p w14:paraId="5198353E" w14:textId="2D2CBAA2" w:rsidR="00085C13" w:rsidRDefault="00085C13" w:rsidP="00EC4846">
      <w:pPr>
        <w:pStyle w:val="ListParagraph"/>
        <w:numPr>
          <w:ilvl w:val="0"/>
          <w:numId w:val="3"/>
        </w:numPr>
        <w:rPr>
          <w:sz w:val="24"/>
          <w:szCs w:val="28"/>
        </w:rPr>
      </w:pPr>
      <w:r>
        <w:rPr>
          <w:sz w:val="24"/>
          <w:szCs w:val="28"/>
        </w:rPr>
        <w:t xml:space="preserve">Create </w:t>
      </w:r>
      <w:r w:rsidR="006A5A72">
        <w:rPr>
          <w:sz w:val="24"/>
          <w:szCs w:val="28"/>
        </w:rPr>
        <w:t>U</w:t>
      </w:r>
      <w:r>
        <w:rPr>
          <w:sz w:val="24"/>
          <w:szCs w:val="28"/>
        </w:rPr>
        <w:t>ser-defined Restore Points</w:t>
      </w:r>
    </w:p>
    <w:p w14:paraId="68288319" w14:textId="147CB715" w:rsidR="00085C13" w:rsidRDefault="00085C13" w:rsidP="00EC4846">
      <w:pPr>
        <w:pStyle w:val="ListParagraph"/>
        <w:numPr>
          <w:ilvl w:val="0"/>
          <w:numId w:val="3"/>
        </w:numPr>
        <w:rPr>
          <w:sz w:val="24"/>
          <w:szCs w:val="28"/>
        </w:rPr>
      </w:pPr>
      <w:r>
        <w:rPr>
          <w:sz w:val="24"/>
          <w:szCs w:val="28"/>
        </w:rPr>
        <w:t>Maintenance Window Scheduling</w:t>
      </w:r>
      <w:r w:rsidR="0065328A">
        <w:rPr>
          <w:sz w:val="24"/>
          <w:szCs w:val="28"/>
        </w:rPr>
        <w:t>, Service Health, Service Health Alerts</w:t>
      </w:r>
    </w:p>
    <w:p w14:paraId="1757DD9D" w14:textId="4F59B540" w:rsidR="00085C13" w:rsidRDefault="00085C13" w:rsidP="00EC4846">
      <w:pPr>
        <w:pStyle w:val="ListParagraph"/>
        <w:numPr>
          <w:ilvl w:val="0"/>
          <w:numId w:val="3"/>
        </w:numPr>
        <w:rPr>
          <w:sz w:val="24"/>
          <w:szCs w:val="28"/>
        </w:rPr>
      </w:pPr>
      <w:r>
        <w:rPr>
          <w:sz w:val="24"/>
          <w:szCs w:val="28"/>
        </w:rPr>
        <w:t xml:space="preserve">Querying ADW Diagnostic </w:t>
      </w:r>
      <w:r w:rsidR="0065328A">
        <w:rPr>
          <w:sz w:val="24"/>
          <w:szCs w:val="28"/>
        </w:rPr>
        <w:t>L</w:t>
      </w:r>
      <w:r>
        <w:rPr>
          <w:sz w:val="24"/>
          <w:szCs w:val="28"/>
        </w:rPr>
        <w:t xml:space="preserve">ogs using Azure Monitor </w:t>
      </w:r>
    </w:p>
    <w:p w14:paraId="2AC29F29" w14:textId="0B6C9F4C" w:rsidR="00EC4846" w:rsidRDefault="00EC4846" w:rsidP="00085C13">
      <w:pPr>
        <w:pStyle w:val="ListParagraph"/>
        <w:rPr>
          <w:sz w:val="24"/>
          <w:szCs w:val="28"/>
        </w:rPr>
      </w:pPr>
    </w:p>
    <w:p w14:paraId="6127DC1B" w14:textId="5133EC2C" w:rsidR="002A0DF4" w:rsidRDefault="002A0DF4" w:rsidP="00085C13">
      <w:pPr>
        <w:pStyle w:val="ListParagraph"/>
        <w:rPr>
          <w:sz w:val="24"/>
          <w:szCs w:val="28"/>
        </w:rPr>
      </w:pPr>
    </w:p>
    <w:p w14:paraId="4FF83132" w14:textId="7F842380" w:rsidR="002A0DF4" w:rsidRDefault="002A0DF4" w:rsidP="00085C13">
      <w:pPr>
        <w:pStyle w:val="ListParagraph"/>
        <w:rPr>
          <w:sz w:val="24"/>
          <w:szCs w:val="28"/>
        </w:rPr>
      </w:pPr>
    </w:p>
    <w:p w14:paraId="0B52EBA0" w14:textId="07261200" w:rsidR="002A0DF4" w:rsidRDefault="002A0DF4" w:rsidP="00085C13">
      <w:pPr>
        <w:pStyle w:val="ListParagraph"/>
        <w:rPr>
          <w:sz w:val="24"/>
          <w:szCs w:val="28"/>
        </w:rPr>
      </w:pPr>
    </w:p>
    <w:p w14:paraId="5A8D384E" w14:textId="76B5EBEA" w:rsidR="002A0DF4" w:rsidRDefault="002A0DF4" w:rsidP="00085C13">
      <w:pPr>
        <w:pStyle w:val="ListParagraph"/>
        <w:rPr>
          <w:sz w:val="24"/>
          <w:szCs w:val="28"/>
        </w:rPr>
      </w:pPr>
    </w:p>
    <w:p w14:paraId="3C285935" w14:textId="72F320FD" w:rsidR="002A0DF4" w:rsidRDefault="002A0DF4" w:rsidP="00085C13">
      <w:pPr>
        <w:pStyle w:val="ListParagraph"/>
        <w:rPr>
          <w:sz w:val="24"/>
          <w:szCs w:val="28"/>
        </w:rPr>
      </w:pPr>
    </w:p>
    <w:p w14:paraId="744588D6" w14:textId="2A9F6E8F" w:rsidR="002A0DF4" w:rsidRDefault="002A0DF4" w:rsidP="00085C13">
      <w:pPr>
        <w:pStyle w:val="ListParagraph"/>
        <w:rPr>
          <w:sz w:val="24"/>
          <w:szCs w:val="28"/>
        </w:rPr>
      </w:pPr>
    </w:p>
    <w:p w14:paraId="41611E52" w14:textId="45D4F65F" w:rsidR="002A0DF4" w:rsidRDefault="002A0DF4" w:rsidP="00085C13">
      <w:pPr>
        <w:pStyle w:val="ListParagraph"/>
        <w:rPr>
          <w:sz w:val="24"/>
          <w:szCs w:val="28"/>
        </w:rPr>
      </w:pPr>
    </w:p>
    <w:p w14:paraId="15FC7866" w14:textId="11A3AB63" w:rsidR="002A0DF4" w:rsidRDefault="002A0DF4" w:rsidP="00085C13">
      <w:pPr>
        <w:pStyle w:val="ListParagraph"/>
        <w:rPr>
          <w:sz w:val="24"/>
          <w:szCs w:val="28"/>
        </w:rPr>
      </w:pPr>
    </w:p>
    <w:p w14:paraId="4EF2AFA2" w14:textId="4F48BC4F" w:rsidR="002A0DF4" w:rsidRDefault="002A0DF4" w:rsidP="00085C13">
      <w:pPr>
        <w:pStyle w:val="ListParagraph"/>
        <w:rPr>
          <w:sz w:val="24"/>
          <w:szCs w:val="28"/>
        </w:rPr>
      </w:pPr>
      <w:r w:rsidRPr="002A0DF4">
        <w:rPr>
          <w:rFonts w:eastAsia="Segoe UI" w:cs="Segoe UI"/>
          <w:b/>
          <w:bCs/>
          <w:sz w:val="24"/>
          <w:szCs w:val="24"/>
        </w:rPr>
        <w:t>PLEASE Remember to pause the Azure Data Warehouse when you are not using it!!!</w:t>
      </w:r>
    </w:p>
    <w:p w14:paraId="1AF2D172" w14:textId="78061B6C" w:rsidR="004F24BF" w:rsidRPr="003364E7" w:rsidRDefault="004F24BF" w:rsidP="00EC4846">
      <w:pPr>
        <w:pStyle w:val="ListParagraph"/>
        <w:rPr>
          <w:sz w:val="24"/>
          <w:szCs w:val="28"/>
        </w:rPr>
      </w:pPr>
    </w:p>
    <w:sectPr w:rsidR="004F24BF" w:rsidRPr="00336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A1878" w14:textId="77777777" w:rsidR="00904424" w:rsidRDefault="00904424" w:rsidP="00937E93">
      <w:pPr>
        <w:spacing w:after="0" w:line="240" w:lineRule="auto"/>
      </w:pPr>
      <w:r>
        <w:separator/>
      </w:r>
    </w:p>
  </w:endnote>
  <w:endnote w:type="continuationSeparator" w:id="0">
    <w:p w14:paraId="26394761" w14:textId="77777777" w:rsidR="00904424" w:rsidRDefault="00904424" w:rsidP="00937E93">
      <w:pPr>
        <w:spacing w:after="0" w:line="240" w:lineRule="auto"/>
      </w:pPr>
      <w:r>
        <w:continuationSeparator/>
      </w:r>
    </w:p>
  </w:endnote>
  <w:endnote w:type="continuationNotice" w:id="1">
    <w:p w14:paraId="4988CD67" w14:textId="77777777" w:rsidR="00904424" w:rsidRDefault="009044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CBEDB" w14:textId="77777777" w:rsidR="00904424" w:rsidRDefault="00904424" w:rsidP="00937E93">
      <w:pPr>
        <w:spacing w:after="0" w:line="240" w:lineRule="auto"/>
      </w:pPr>
      <w:r>
        <w:separator/>
      </w:r>
    </w:p>
  </w:footnote>
  <w:footnote w:type="continuationSeparator" w:id="0">
    <w:p w14:paraId="3B1035F4" w14:textId="77777777" w:rsidR="00904424" w:rsidRDefault="00904424" w:rsidP="00937E93">
      <w:pPr>
        <w:spacing w:after="0" w:line="240" w:lineRule="auto"/>
      </w:pPr>
      <w:r>
        <w:continuationSeparator/>
      </w:r>
    </w:p>
  </w:footnote>
  <w:footnote w:type="continuationNotice" w:id="1">
    <w:p w14:paraId="3289EC4A" w14:textId="77777777" w:rsidR="00904424" w:rsidRDefault="009044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7AA2"/>
    <w:multiLevelType w:val="hybridMultilevel"/>
    <w:tmpl w:val="E03AC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5A7"/>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15CEC"/>
    <w:multiLevelType w:val="hybridMultilevel"/>
    <w:tmpl w:val="0B76238A"/>
    <w:lvl w:ilvl="0" w:tplc="CE82E9F0">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916F8"/>
    <w:multiLevelType w:val="hybridMultilevel"/>
    <w:tmpl w:val="B4FCCC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DE36A6"/>
    <w:multiLevelType w:val="hybridMultilevel"/>
    <w:tmpl w:val="EB0CCD76"/>
    <w:lvl w:ilvl="0" w:tplc="07DA9650">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7576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4228A"/>
    <w:multiLevelType w:val="hybridMultilevel"/>
    <w:tmpl w:val="8124C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F37C5"/>
    <w:multiLevelType w:val="hybridMultilevel"/>
    <w:tmpl w:val="674A1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50803"/>
    <w:multiLevelType w:val="hybridMultilevel"/>
    <w:tmpl w:val="9EA0EA98"/>
    <w:lvl w:ilvl="0" w:tplc="4350C12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1959"/>
    <w:multiLevelType w:val="hybridMultilevel"/>
    <w:tmpl w:val="6BEA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B01F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56688"/>
    <w:multiLevelType w:val="hybridMultilevel"/>
    <w:tmpl w:val="67F0BD4E"/>
    <w:lvl w:ilvl="0" w:tplc="F92250F0">
      <w:start w:val="1"/>
      <w:numFmt w:val="decimal"/>
      <w:lvlText w:val="%1."/>
      <w:lvlJc w:val="left"/>
      <w:pPr>
        <w:ind w:left="720" w:hanging="360"/>
      </w:pPr>
    </w:lvl>
    <w:lvl w:ilvl="1" w:tplc="855A6AC2">
      <w:start w:val="1"/>
      <w:numFmt w:val="lowerLetter"/>
      <w:lvlText w:val="%2."/>
      <w:lvlJc w:val="left"/>
      <w:pPr>
        <w:ind w:left="1440" w:hanging="360"/>
      </w:pPr>
    </w:lvl>
    <w:lvl w:ilvl="2" w:tplc="0180CA0A">
      <w:start w:val="1"/>
      <w:numFmt w:val="lowerRoman"/>
      <w:lvlText w:val="%3."/>
      <w:lvlJc w:val="right"/>
      <w:pPr>
        <w:ind w:left="2160" w:hanging="180"/>
      </w:pPr>
    </w:lvl>
    <w:lvl w:ilvl="3" w:tplc="851E7568">
      <w:start w:val="1"/>
      <w:numFmt w:val="decimal"/>
      <w:lvlText w:val="%4."/>
      <w:lvlJc w:val="left"/>
      <w:pPr>
        <w:ind w:left="2880" w:hanging="360"/>
      </w:pPr>
    </w:lvl>
    <w:lvl w:ilvl="4" w:tplc="98E88F28">
      <w:start w:val="1"/>
      <w:numFmt w:val="lowerLetter"/>
      <w:lvlText w:val="%5."/>
      <w:lvlJc w:val="left"/>
      <w:pPr>
        <w:ind w:left="3600" w:hanging="360"/>
      </w:pPr>
    </w:lvl>
    <w:lvl w:ilvl="5" w:tplc="99F622F2">
      <w:start w:val="1"/>
      <w:numFmt w:val="lowerRoman"/>
      <w:lvlText w:val="%6."/>
      <w:lvlJc w:val="right"/>
      <w:pPr>
        <w:ind w:left="4320" w:hanging="180"/>
      </w:pPr>
    </w:lvl>
    <w:lvl w:ilvl="6" w:tplc="220CA3B8">
      <w:start w:val="1"/>
      <w:numFmt w:val="decimal"/>
      <w:lvlText w:val="%7."/>
      <w:lvlJc w:val="left"/>
      <w:pPr>
        <w:ind w:left="5040" w:hanging="360"/>
      </w:pPr>
    </w:lvl>
    <w:lvl w:ilvl="7" w:tplc="4480404A">
      <w:start w:val="1"/>
      <w:numFmt w:val="lowerLetter"/>
      <w:lvlText w:val="%8."/>
      <w:lvlJc w:val="left"/>
      <w:pPr>
        <w:ind w:left="5760" w:hanging="360"/>
      </w:pPr>
    </w:lvl>
    <w:lvl w:ilvl="8" w:tplc="D8A23688">
      <w:start w:val="1"/>
      <w:numFmt w:val="lowerRoman"/>
      <w:lvlText w:val="%9."/>
      <w:lvlJc w:val="right"/>
      <w:pPr>
        <w:ind w:left="6480" w:hanging="180"/>
      </w:pPr>
    </w:lvl>
  </w:abstractNum>
  <w:abstractNum w:abstractNumId="12" w15:restartNumberingAfterBreak="0">
    <w:nsid w:val="58950F64"/>
    <w:multiLevelType w:val="hybridMultilevel"/>
    <w:tmpl w:val="32E271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E7455"/>
    <w:multiLevelType w:val="hybridMultilevel"/>
    <w:tmpl w:val="EF30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62134"/>
    <w:multiLevelType w:val="hybridMultilevel"/>
    <w:tmpl w:val="7616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77EDE"/>
    <w:multiLevelType w:val="hybridMultilevel"/>
    <w:tmpl w:val="B63E0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651BE"/>
    <w:multiLevelType w:val="hybridMultilevel"/>
    <w:tmpl w:val="FFFFFFFF"/>
    <w:lvl w:ilvl="0" w:tplc="41BE7BA2">
      <w:start w:val="1"/>
      <w:numFmt w:val="decimal"/>
      <w:lvlText w:val="%1."/>
      <w:lvlJc w:val="left"/>
      <w:pPr>
        <w:ind w:left="720" w:hanging="360"/>
      </w:pPr>
    </w:lvl>
    <w:lvl w:ilvl="1" w:tplc="743C97E6">
      <w:start w:val="1"/>
      <w:numFmt w:val="lowerLetter"/>
      <w:lvlText w:val="%2."/>
      <w:lvlJc w:val="left"/>
      <w:pPr>
        <w:ind w:left="1440" w:hanging="360"/>
      </w:pPr>
    </w:lvl>
    <w:lvl w:ilvl="2" w:tplc="D67A8034">
      <w:start w:val="1"/>
      <w:numFmt w:val="lowerRoman"/>
      <w:lvlText w:val="%3."/>
      <w:lvlJc w:val="right"/>
      <w:pPr>
        <w:ind w:left="2160" w:hanging="180"/>
      </w:pPr>
    </w:lvl>
    <w:lvl w:ilvl="3" w:tplc="C9C40318">
      <w:start w:val="1"/>
      <w:numFmt w:val="decimal"/>
      <w:lvlText w:val="%4."/>
      <w:lvlJc w:val="left"/>
      <w:pPr>
        <w:ind w:left="2880" w:hanging="360"/>
      </w:pPr>
    </w:lvl>
    <w:lvl w:ilvl="4" w:tplc="148EE13C">
      <w:start w:val="1"/>
      <w:numFmt w:val="lowerLetter"/>
      <w:lvlText w:val="%5."/>
      <w:lvlJc w:val="left"/>
      <w:pPr>
        <w:ind w:left="3600" w:hanging="360"/>
      </w:pPr>
    </w:lvl>
    <w:lvl w:ilvl="5" w:tplc="7714DF3C">
      <w:start w:val="1"/>
      <w:numFmt w:val="lowerRoman"/>
      <w:lvlText w:val="%6."/>
      <w:lvlJc w:val="right"/>
      <w:pPr>
        <w:ind w:left="4320" w:hanging="180"/>
      </w:pPr>
    </w:lvl>
    <w:lvl w:ilvl="6" w:tplc="80B63DA4">
      <w:start w:val="1"/>
      <w:numFmt w:val="decimal"/>
      <w:lvlText w:val="%7."/>
      <w:lvlJc w:val="left"/>
      <w:pPr>
        <w:ind w:left="5040" w:hanging="360"/>
      </w:pPr>
    </w:lvl>
    <w:lvl w:ilvl="7" w:tplc="443AB1B2">
      <w:start w:val="1"/>
      <w:numFmt w:val="lowerLetter"/>
      <w:lvlText w:val="%8."/>
      <w:lvlJc w:val="left"/>
      <w:pPr>
        <w:ind w:left="5760" w:hanging="360"/>
      </w:pPr>
    </w:lvl>
    <w:lvl w:ilvl="8" w:tplc="6C86CFC6">
      <w:start w:val="1"/>
      <w:numFmt w:val="lowerRoman"/>
      <w:lvlText w:val="%9."/>
      <w:lvlJc w:val="right"/>
      <w:pPr>
        <w:ind w:left="6480" w:hanging="180"/>
      </w:pPr>
    </w:lvl>
  </w:abstractNum>
  <w:abstractNum w:abstractNumId="17" w15:restartNumberingAfterBreak="0">
    <w:nsid w:val="7EBB1700"/>
    <w:multiLevelType w:val="hybridMultilevel"/>
    <w:tmpl w:val="28D86E0E"/>
    <w:lvl w:ilvl="0" w:tplc="B1D48E22">
      <w:start w:val="1"/>
      <w:numFmt w:val="decimal"/>
      <w:lvlText w:val="%1."/>
      <w:lvlJc w:val="left"/>
      <w:pPr>
        <w:ind w:left="720" w:hanging="360"/>
      </w:pPr>
    </w:lvl>
    <w:lvl w:ilvl="1" w:tplc="4BC89770">
      <w:start w:val="1"/>
      <w:numFmt w:val="lowerLetter"/>
      <w:lvlText w:val="%2."/>
      <w:lvlJc w:val="left"/>
      <w:pPr>
        <w:ind w:left="1440" w:hanging="360"/>
      </w:pPr>
    </w:lvl>
    <w:lvl w:ilvl="2" w:tplc="460C8CA6">
      <w:start w:val="1"/>
      <w:numFmt w:val="lowerRoman"/>
      <w:lvlText w:val="%3."/>
      <w:lvlJc w:val="right"/>
      <w:pPr>
        <w:ind w:left="2160" w:hanging="180"/>
      </w:pPr>
    </w:lvl>
    <w:lvl w:ilvl="3" w:tplc="5ADC2C82">
      <w:start w:val="1"/>
      <w:numFmt w:val="decimal"/>
      <w:lvlText w:val="%4."/>
      <w:lvlJc w:val="left"/>
      <w:pPr>
        <w:ind w:left="2880" w:hanging="360"/>
      </w:pPr>
    </w:lvl>
    <w:lvl w:ilvl="4" w:tplc="DA3231C8">
      <w:start w:val="1"/>
      <w:numFmt w:val="lowerLetter"/>
      <w:lvlText w:val="%5."/>
      <w:lvlJc w:val="left"/>
      <w:pPr>
        <w:ind w:left="3600" w:hanging="360"/>
      </w:pPr>
    </w:lvl>
    <w:lvl w:ilvl="5" w:tplc="23E0C0D8">
      <w:start w:val="1"/>
      <w:numFmt w:val="lowerRoman"/>
      <w:lvlText w:val="%6."/>
      <w:lvlJc w:val="right"/>
      <w:pPr>
        <w:ind w:left="4320" w:hanging="180"/>
      </w:pPr>
    </w:lvl>
    <w:lvl w:ilvl="6" w:tplc="D1E86136">
      <w:start w:val="1"/>
      <w:numFmt w:val="decimal"/>
      <w:lvlText w:val="%7."/>
      <w:lvlJc w:val="left"/>
      <w:pPr>
        <w:ind w:left="5040" w:hanging="360"/>
      </w:pPr>
    </w:lvl>
    <w:lvl w:ilvl="7" w:tplc="D5D87260">
      <w:start w:val="1"/>
      <w:numFmt w:val="lowerLetter"/>
      <w:lvlText w:val="%8."/>
      <w:lvlJc w:val="left"/>
      <w:pPr>
        <w:ind w:left="5760" w:hanging="360"/>
      </w:pPr>
    </w:lvl>
    <w:lvl w:ilvl="8" w:tplc="33A46CF2">
      <w:start w:val="1"/>
      <w:numFmt w:val="lowerRoman"/>
      <w:lvlText w:val="%9."/>
      <w:lvlJc w:val="right"/>
      <w:pPr>
        <w:ind w:left="6480" w:hanging="180"/>
      </w:pPr>
    </w:lvl>
  </w:abstractNum>
  <w:abstractNum w:abstractNumId="18"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8"/>
  </w:num>
  <w:num w:numId="4">
    <w:abstractNumId w:val="13"/>
  </w:num>
  <w:num w:numId="5">
    <w:abstractNumId w:val="14"/>
  </w:num>
  <w:num w:numId="6">
    <w:abstractNumId w:val="10"/>
  </w:num>
  <w:num w:numId="7">
    <w:abstractNumId w:val="9"/>
  </w:num>
  <w:num w:numId="8">
    <w:abstractNumId w:val="1"/>
  </w:num>
  <w:num w:numId="9">
    <w:abstractNumId w:val="2"/>
  </w:num>
  <w:num w:numId="10">
    <w:abstractNumId w:val="5"/>
  </w:num>
  <w:num w:numId="11">
    <w:abstractNumId w:val="4"/>
  </w:num>
  <w:num w:numId="12">
    <w:abstractNumId w:val="8"/>
  </w:num>
  <w:num w:numId="13">
    <w:abstractNumId w:val="16"/>
  </w:num>
  <w:num w:numId="14">
    <w:abstractNumId w:val="15"/>
  </w:num>
  <w:num w:numId="15">
    <w:abstractNumId w:val="0"/>
  </w:num>
  <w:num w:numId="16">
    <w:abstractNumId w:val="7"/>
  </w:num>
  <w:num w:numId="17">
    <w:abstractNumId w:val="12"/>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93"/>
    <w:rsid w:val="00006867"/>
    <w:rsid w:val="00007B4A"/>
    <w:rsid w:val="000108A2"/>
    <w:rsid w:val="00023426"/>
    <w:rsid w:val="000245FA"/>
    <w:rsid w:val="00026778"/>
    <w:rsid w:val="00026A36"/>
    <w:rsid w:val="000279A1"/>
    <w:rsid w:val="0003365F"/>
    <w:rsid w:val="00034E5C"/>
    <w:rsid w:val="00047125"/>
    <w:rsid w:val="00050CD4"/>
    <w:rsid w:val="00051C58"/>
    <w:rsid w:val="00060686"/>
    <w:rsid w:val="00063624"/>
    <w:rsid w:val="00071EB8"/>
    <w:rsid w:val="0007339C"/>
    <w:rsid w:val="00075DEC"/>
    <w:rsid w:val="00081E8A"/>
    <w:rsid w:val="00085C13"/>
    <w:rsid w:val="00087441"/>
    <w:rsid w:val="00090995"/>
    <w:rsid w:val="000A0986"/>
    <w:rsid w:val="000A6EC4"/>
    <w:rsid w:val="000B18D1"/>
    <w:rsid w:val="000B3F38"/>
    <w:rsid w:val="000B6E37"/>
    <w:rsid w:val="000C10D4"/>
    <w:rsid w:val="000C4534"/>
    <w:rsid w:val="000C4609"/>
    <w:rsid w:val="000E06E4"/>
    <w:rsid w:val="000E227F"/>
    <w:rsid w:val="000E4263"/>
    <w:rsid w:val="000E6BCD"/>
    <w:rsid w:val="000F1559"/>
    <w:rsid w:val="000F7F85"/>
    <w:rsid w:val="0010408A"/>
    <w:rsid w:val="00106179"/>
    <w:rsid w:val="00107FC9"/>
    <w:rsid w:val="00114DAC"/>
    <w:rsid w:val="001176FA"/>
    <w:rsid w:val="00122C3C"/>
    <w:rsid w:val="001237B2"/>
    <w:rsid w:val="00127E76"/>
    <w:rsid w:val="00135650"/>
    <w:rsid w:val="001369AE"/>
    <w:rsid w:val="00141D8B"/>
    <w:rsid w:val="00142CEA"/>
    <w:rsid w:val="00144F51"/>
    <w:rsid w:val="001525DA"/>
    <w:rsid w:val="00152E80"/>
    <w:rsid w:val="001627FA"/>
    <w:rsid w:val="0016633E"/>
    <w:rsid w:val="001723EE"/>
    <w:rsid w:val="00176A1C"/>
    <w:rsid w:val="00177473"/>
    <w:rsid w:val="00185ECB"/>
    <w:rsid w:val="001878C3"/>
    <w:rsid w:val="001903D2"/>
    <w:rsid w:val="0019638F"/>
    <w:rsid w:val="001965A4"/>
    <w:rsid w:val="001A07E9"/>
    <w:rsid w:val="001A40A8"/>
    <w:rsid w:val="001B0854"/>
    <w:rsid w:val="001B1252"/>
    <w:rsid w:val="001B26F3"/>
    <w:rsid w:val="001B6CBD"/>
    <w:rsid w:val="001C2430"/>
    <w:rsid w:val="001C6DA8"/>
    <w:rsid w:val="001D461F"/>
    <w:rsid w:val="001E273A"/>
    <w:rsid w:val="001E54AB"/>
    <w:rsid w:val="001F09A9"/>
    <w:rsid w:val="001F72BB"/>
    <w:rsid w:val="00200359"/>
    <w:rsid w:val="00200F1E"/>
    <w:rsid w:val="00201753"/>
    <w:rsid w:val="00204009"/>
    <w:rsid w:val="00206B18"/>
    <w:rsid w:val="002157AE"/>
    <w:rsid w:val="002216BA"/>
    <w:rsid w:val="00222AF9"/>
    <w:rsid w:val="0022546B"/>
    <w:rsid w:val="00227AAF"/>
    <w:rsid w:val="00233F01"/>
    <w:rsid w:val="00242FC0"/>
    <w:rsid w:val="002441A5"/>
    <w:rsid w:val="00244624"/>
    <w:rsid w:val="00250757"/>
    <w:rsid w:val="0025473C"/>
    <w:rsid w:val="00254CB7"/>
    <w:rsid w:val="0026258C"/>
    <w:rsid w:val="00270165"/>
    <w:rsid w:val="00270B90"/>
    <w:rsid w:val="00272E7F"/>
    <w:rsid w:val="00276120"/>
    <w:rsid w:val="0027668B"/>
    <w:rsid w:val="00286222"/>
    <w:rsid w:val="00290E3C"/>
    <w:rsid w:val="00291202"/>
    <w:rsid w:val="00291640"/>
    <w:rsid w:val="002974DC"/>
    <w:rsid w:val="002A0DF4"/>
    <w:rsid w:val="002A7E3B"/>
    <w:rsid w:val="002B3F03"/>
    <w:rsid w:val="002C44A4"/>
    <w:rsid w:val="002C5E9F"/>
    <w:rsid w:val="002D4AFD"/>
    <w:rsid w:val="002D4E52"/>
    <w:rsid w:val="002D78F5"/>
    <w:rsid w:val="002E37F6"/>
    <w:rsid w:val="002E5A3B"/>
    <w:rsid w:val="002F006A"/>
    <w:rsid w:val="002F27FA"/>
    <w:rsid w:val="002F2F80"/>
    <w:rsid w:val="002F7571"/>
    <w:rsid w:val="003045F3"/>
    <w:rsid w:val="003104B8"/>
    <w:rsid w:val="0031118A"/>
    <w:rsid w:val="00314B49"/>
    <w:rsid w:val="003209DA"/>
    <w:rsid w:val="00323D98"/>
    <w:rsid w:val="003247B0"/>
    <w:rsid w:val="003353DA"/>
    <w:rsid w:val="003364E7"/>
    <w:rsid w:val="00341446"/>
    <w:rsid w:val="0034285A"/>
    <w:rsid w:val="003429B3"/>
    <w:rsid w:val="00345705"/>
    <w:rsid w:val="00345FCA"/>
    <w:rsid w:val="00347455"/>
    <w:rsid w:val="00351523"/>
    <w:rsid w:val="00360715"/>
    <w:rsid w:val="0036231F"/>
    <w:rsid w:val="00363395"/>
    <w:rsid w:val="0036537B"/>
    <w:rsid w:val="00373A94"/>
    <w:rsid w:val="00375689"/>
    <w:rsid w:val="00376852"/>
    <w:rsid w:val="003806C6"/>
    <w:rsid w:val="00381EAC"/>
    <w:rsid w:val="00384E48"/>
    <w:rsid w:val="00394902"/>
    <w:rsid w:val="00397788"/>
    <w:rsid w:val="003A4E7F"/>
    <w:rsid w:val="003B2AA9"/>
    <w:rsid w:val="003B31EE"/>
    <w:rsid w:val="003B5E98"/>
    <w:rsid w:val="003C207E"/>
    <w:rsid w:val="003C5DEB"/>
    <w:rsid w:val="003D115E"/>
    <w:rsid w:val="003D4894"/>
    <w:rsid w:val="003D660F"/>
    <w:rsid w:val="003D670A"/>
    <w:rsid w:val="003E126E"/>
    <w:rsid w:val="003E4962"/>
    <w:rsid w:val="003F1759"/>
    <w:rsid w:val="003F205B"/>
    <w:rsid w:val="004020A6"/>
    <w:rsid w:val="0040464D"/>
    <w:rsid w:val="004058BA"/>
    <w:rsid w:val="00413DCD"/>
    <w:rsid w:val="00422CBF"/>
    <w:rsid w:val="004237CA"/>
    <w:rsid w:val="004241EA"/>
    <w:rsid w:val="00426CB8"/>
    <w:rsid w:val="00427B4C"/>
    <w:rsid w:val="00437134"/>
    <w:rsid w:val="0044066C"/>
    <w:rsid w:val="00444076"/>
    <w:rsid w:val="00445131"/>
    <w:rsid w:val="00446C75"/>
    <w:rsid w:val="0045171C"/>
    <w:rsid w:val="00455C21"/>
    <w:rsid w:val="00456EC5"/>
    <w:rsid w:val="004615D8"/>
    <w:rsid w:val="004640E4"/>
    <w:rsid w:val="00466AFE"/>
    <w:rsid w:val="00466CF9"/>
    <w:rsid w:val="00467D61"/>
    <w:rsid w:val="00467D8D"/>
    <w:rsid w:val="004730C3"/>
    <w:rsid w:val="00477EE9"/>
    <w:rsid w:val="00480612"/>
    <w:rsid w:val="004820D2"/>
    <w:rsid w:val="004870B1"/>
    <w:rsid w:val="00491886"/>
    <w:rsid w:val="004956AD"/>
    <w:rsid w:val="00495FFF"/>
    <w:rsid w:val="00496206"/>
    <w:rsid w:val="004A5E43"/>
    <w:rsid w:val="004B451B"/>
    <w:rsid w:val="004C2946"/>
    <w:rsid w:val="004C2FBB"/>
    <w:rsid w:val="004C4406"/>
    <w:rsid w:val="004C54E2"/>
    <w:rsid w:val="004C737C"/>
    <w:rsid w:val="004D0847"/>
    <w:rsid w:val="004E027D"/>
    <w:rsid w:val="004E1AD5"/>
    <w:rsid w:val="004F24BF"/>
    <w:rsid w:val="004F3187"/>
    <w:rsid w:val="004F4DFC"/>
    <w:rsid w:val="005009B4"/>
    <w:rsid w:val="0050110D"/>
    <w:rsid w:val="0051002A"/>
    <w:rsid w:val="00517D19"/>
    <w:rsid w:val="00520C60"/>
    <w:rsid w:val="00521FC7"/>
    <w:rsid w:val="005273F3"/>
    <w:rsid w:val="00530990"/>
    <w:rsid w:val="00531A12"/>
    <w:rsid w:val="0053245F"/>
    <w:rsid w:val="00537211"/>
    <w:rsid w:val="005415AF"/>
    <w:rsid w:val="005469AC"/>
    <w:rsid w:val="005526D1"/>
    <w:rsid w:val="005670AD"/>
    <w:rsid w:val="00570D37"/>
    <w:rsid w:val="00572909"/>
    <w:rsid w:val="00582424"/>
    <w:rsid w:val="00582AEB"/>
    <w:rsid w:val="00595BC9"/>
    <w:rsid w:val="00597AFB"/>
    <w:rsid w:val="005A03B3"/>
    <w:rsid w:val="005A49E5"/>
    <w:rsid w:val="005A4C91"/>
    <w:rsid w:val="005B2D95"/>
    <w:rsid w:val="005C0ED6"/>
    <w:rsid w:val="005C43D8"/>
    <w:rsid w:val="005C50B2"/>
    <w:rsid w:val="005C5C12"/>
    <w:rsid w:val="005D025A"/>
    <w:rsid w:val="005D3620"/>
    <w:rsid w:val="005D62B7"/>
    <w:rsid w:val="005E2F36"/>
    <w:rsid w:val="005E4D96"/>
    <w:rsid w:val="005F1BF8"/>
    <w:rsid w:val="005F1C95"/>
    <w:rsid w:val="00603B08"/>
    <w:rsid w:val="00603C86"/>
    <w:rsid w:val="0061356E"/>
    <w:rsid w:val="00631272"/>
    <w:rsid w:val="00635327"/>
    <w:rsid w:val="00635BE8"/>
    <w:rsid w:val="0063618E"/>
    <w:rsid w:val="006400CC"/>
    <w:rsid w:val="00640EFB"/>
    <w:rsid w:val="0065282E"/>
    <w:rsid w:val="006531EF"/>
    <w:rsid w:val="0065328A"/>
    <w:rsid w:val="006549C1"/>
    <w:rsid w:val="00673058"/>
    <w:rsid w:val="006747E6"/>
    <w:rsid w:val="006761B2"/>
    <w:rsid w:val="006778E4"/>
    <w:rsid w:val="00682C7C"/>
    <w:rsid w:val="006832FE"/>
    <w:rsid w:val="006A3312"/>
    <w:rsid w:val="006A46CF"/>
    <w:rsid w:val="006A5A72"/>
    <w:rsid w:val="006B5F5D"/>
    <w:rsid w:val="006C2D13"/>
    <w:rsid w:val="006C7B53"/>
    <w:rsid w:val="006E0FB2"/>
    <w:rsid w:val="006E11FF"/>
    <w:rsid w:val="006F03FE"/>
    <w:rsid w:val="006F1692"/>
    <w:rsid w:val="006F3F30"/>
    <w:rsid w:val="006F565E"/>
    <w:rsid w:val="006F5843"/>
    <w:rsid w:val="006F6512"/>
    <w:rsid w:val="00701D65"/>
    <w:rsid w:val="00704F7A"/>
    <w:rsid w:val="00707925"/>
    <w:rsid w:val="00713E54"/>
    <w:rsid w:val="007167E7"/>
    <w:rsid w:val="00724094"/>
    <w:rsid w:val="00727036"/>
    <w:rsid w:val="00731603"/>
    <w:rsid w:val="007365F9"/>
    <w:rsid w:val="00741317"/>
    <w:rsid w:val="00753C82"/>
    <w:rsid w:val="00765377"/>
    <w:rsid w:val="00767AF5"/>
    <w:rsid w:val="00767DAD"/>
    <w:rsid w:val="0077148F"/>
    <w:rsid w:val="0077175C"/>
    <w:rsid w:val="00771D92"/>
    <w:rsid w:val="00781202"/>
    <w:rsid w:val="007858C7"/>
    <w:rsid w:val="007968F6"/>
    <w:rsid w:val="007A01C3"/>
    <w:rsid w:val="007A1919"/>
    <w:rsid w:val="007A65A4"/>
    <w:rsid w:val="007B0996"/>
    <w:rsid w:val="007B6E35"/>
    <w:rsid w:val="007C2EC7"/>
    <w:rsid w:val="007C766A"/>
    <w:rsid w:val="007D3221"/>
    <w:rsid w:val="007D70B6"/>
    <w:rsid w:val="007D7532"/>
    <w:rsid w:val="007E17B5"/>
    <w:rsid w:val="007F3500"/>
    <w:rsid w:val="00804D46"/>
    <w:rsid w:val="0080554F"/>
    <w:rsid w:val="008058EC"/>
    <w:rsid w:val="00807CE9"/>
    <w:rsid w:val="00824888"/>
    <w:rsid w:val="00827B4A"/>
    <w:rsid w:val="00830B6B"/>
    <w:rsid w:val="008364BF"/>
    <w:rsid w:val="00840AF6"/>
    <w:rsid w:val="00842991"/>
    <w:rsid w:val="00846177"/>
    <w:rsid w:val="00846706"/>
    <w:rsid w:val="00851FD6"/>
    <w:rsid w:val="00855285"/>
    <w:rsid w:val="008562D4"/>
    <w:rsid w:val="00865B36"/>
    <w:rsid w:val="0086728C"/>
    <w:rsid w:val="008710C3"/>
    <w:rsid w:val="00874284"/>
    <w:rsid w:val="00874CD1"/>
    <w:rsid w:val="00876655"/>
    <w:rsid w:val="0088003E"/>
    <w:rsid w:val="00881659"/>
    <w:rsid w:val="008834F6"/>
    <w:rsid w:val="008854E1"/>
    <w:rsid w:val="008916D7"/>
    <w:rsid w:val="008924D5"/>
    <w:rsid w:val="008970E4"/>
    <w:rsid w:val="008A534B"/>
    <w:rsid w:val="008A5477"/>
    <w:rsid w:val="008B2606"/>
    <w:rsid w:val="008C37FB"/>
    <w:rsid w:val="008D1EB1"/>
    <w:rsid w:val="008D6BE8"/>
    <w:rsid w:val="008E21C5"/>
    <w:rsid w:val="008E56E4"/>
    <w:rsid w:val="008E6F74"/>
    <w:rsid w:val="008F1E80"/>
    <w:rsid w:val="008F6682"/>
    <w:rsid w:val="00902B12"/>
    <w:rsid w:val="00904424"/>
    <w:rsid w:val="0090537D"/>
    <w:rsid w:val="00924F06"/>
    <w:rsid w:val="00933283"/>
    <w:rsid w:val="00935343"/>
    <w:rsid w:val="00936EC1"/>
    <w:rsid w:val="00937E93"/>
    <w:rsid w:val="00940CB5"/>
    <w:rsid w:val="00940D8C"/>
    <w:rsid w:val="0094105D"/>
    <w:rsid w:val="00941279"/>
    <w:rsid w:val="00943510"/>
    <w:rsid w:val="00945F05"/>
    <w:rsid w:val="00947DBA"/>
    <w:rsid w:val="00956262"/>
    <w:rsid w:val="0096606F"/>
    <w:rsid w:val="00970241"/>
    <w:rsid w:val="00973215"/>
    <w:rsid w:val="00974ACF"/>
    <w:rsid w:val="00975B03"/>
    <w:rsid w:val="0098457C"/>
    <w:rsid w:val="009862A2"/>
    <w:rsid w:val="00990437"/>
    <w:rsid w:val="00992812"/>
    <w:rsid w:val="00993858"/>
    <w:rsid w:val="009A04C2"/>
    <w:rsid w:val="009B09AA"/>
    <w:rsid w:val="009B522E"/>
    <w:rsid w:val="009B697E"/>
    <w:rsid w:val="009C1563"/>
    <w:rsid w:val="009C709D"/>
    <w:rsid w:val="009C758D"/>
    <w:rsid w:val="009D60F1"/>
    <w:rsid w:val="009D77F9"/>
    <w:rsid w:val="009E010A"/>
    <w:rsid w:val="009E5E27"/>
    <w:rsid w:val="009F026E"/>
    <w:rsid w:val="009F125A"/>
    <w:rsid w:val="009F5C68"/>
    <w:rsid w:val="00A1054E"/>
    <w:rsid w:val="00A11030"/>
    <w:rsid w:val="00A12032"/>
    <w:rsid w:val="00A136F3"/>
    <w:rsid w:val="00A1689D"/>
    <w:rsid w:val="00A272D2"/>
    <w:rsid w:val="00A37E2C"/>
    <w:rsid w:val="00A508F2"/>
    <w:rsid w:val="00A5494E"/>
    <w:rsid w:val="00A54B3E"/>
    <w:rsid w:val="00A603C0"/>
    <w:rsid w:val="00A6723D"/>
    <w:rsid w:val="00A750D8"/>
    <w:rsid w:val="00A7538C"/>
    <w:rsid w:val="00A84D42"/>
    <w:rsid w:val="00A870A0"/>
    <w:rsid w:val="00A9068D"/>
    <w:rsid w:val="00A94160"/>
    <w:rsid w:val="00AA2D73"/>
    <w:rsid w:val="00AA3BB0"/>
    <w:rsid w:val="00AA53CC"/>
    <w:rsid w:val="00AB719F"/>
    <w:rsid w:val="00AC1D85"/>
    <w:rsid w:val="00AC399B"/>
    <w:rsid w:val="00AC4E2A"/>
    <w:rsid w:val="00AC6C71"/>
    <w:rsid w:val="00AC79F2"/>
    <w:rsid w:val="00AE4C1A"/>
    <w:rsid w:val="00AE60F8"/>
    <w:rsid w:val="00AF1D36"/>
    <w:rsid w:val="00AF5346"/>
    <w:rsid w:val="00AF5EBE"/>
    <w:rsid w:val="00AF656A"/>
    <w:rsid w:val="00AF6972"/>
    <w:rsid w:val="00B10F9C"/>
    <w:rsid w:val="00B1239C"/>
    <w:rsid w:val="00B14765"/>
    <w:rsid w:val="00B148B5"/>
    <w:rsid w:val="00B15F5F"/>
    <w:rsid w:val="00B304D9"/>
    <w:rsid w:val="00B34BAE"/>
    <w:rsid w:val="00B44335"/>
    <w:rsid w:val="00B544C2"/>
    <w:rsid w:val="00B60F5A"/>
    <w:rsid w:val="00B6193D"/>
    <w:rsid w:val="00B657B9"/>
    <w:rsid w:val="00B65849"/>
    <w:rsid w:val="00B65BE2"/>
    <w:rsid w:val="00B66D20"/>
    <w:rsid w:val="00B83440"/>
    <w:rsid w:val="00B83748"/>
    <w:rsid w:val="00B85231"/>
    <w:rsid w:val="00B853A0"/>
    <w:rsid w:val="00B87076"/>
    <w:rsid w:val="00B870E2"/>
    <w:rsid w:val="00B875DF"/>
    <w:rsid w:val="00B9161D"/>
    <w:rsid w:val="00BA2B19"/>
    <w:rsid w:val="00BA3FEB"/>
    <w:rsid w:val="00BA7428"/>
    <w:rsid w:val="00BB4C95"/>
    <w:rsid w:val="00BB63F7"/>
    <w:rsid w:val="00BC0494"/>
    <w:rsid w:val="00BD42FF"/>
    <w:rsid w:val="00BD464F"/>
    <w:rsid w:val="00BE70EF"/>
    <w:rsid w:val="00BF2328"/>
    <w:rsid w:val="00BF65B8"/>
    <w:rsid w:val="00C051F6"/>
    <w:rsid w:val="00C10CD5"/>
    <w:rsid w:val="00C11AE8"/>
    <w:rsid w:val="00C1274B"/>
    <w:rsid w:val="00C15CC8"/>
    <w:rsid w:val="00C22F8D"/>
    <w:rsid w:val="00C271C1"/>
    <w:rsid w:val="00C30F49"/>
    <w:rsid w:val="00C32DEB"/>
    <w:rsid w:val="00C35769"/>
    <w:rsid w:val="00C37A05"/>
    <w:rsid w:val="00C400D5"/>
    <w:rsid w:val="00C408A8"/>
    <w:rsid w:val="00C432CF"/>
    <w:rsid w:val="00C43541"/>
    <w:rsid w:val="00C459F5"/>
    <w:rsid w:val="00C5677D"/>
    <w:rsid w:val="00C56A12"/>
    <w:rsid w:val="00C56E61"/>
    <w:rsid w:val="00C617DC"/>
    <w:rsid w:val="00C6711D"/>
    <w:rsid w:val="00C6790C"/>
    <w:rsid w:val="00C76635"/>
    <w:rsid w:val="00C76CD9"/>
    <w:rsid w:val="00C80C43"/>
    <w:rsid w:val="00C83805"/>
    <w:rsid w:val="00C83A2D"/>
    <w:rsid w:val="00C87C88"/>
    <w:rsid w:val="00C95108"/>
    <w:rsid w:val="00CA0721"/>
    <w:rsid w:val="00CA2215"/>
    <w:rsid w:val="00CA70C6"/>
    <w:rsid w:val="00CB025A"/>
    <w:rsid w:val="00CB13C1"/>
    <w:rsid w:val="00CB5EF3"/>
    <w:rsid w:val="00CC1018"/>
    <w:rsid w:val="00CC3E9B"/>
    <w:rsid w:val="00CC5654"/>
    <w:rsid w:val="00CD27EE"/>
    <w:rsid w:val="00CD3EDB"/>
    <w:rsid w:val="00CD701F"/>
    <w:rsid w:val="00CD7E84"/>
    <w:rsid w:val="00CE38E2"/>
    <w:rsid w:val="00CE3A4C"/>
    <w:rsid w:val="00CE4235"/>
    <w:rsid w:val="00CF1E59"/>
    <w:rsid w:val="00CF2B32"/>
    <w:rsid w:val="00CF6F0A"/>
    <w:rsid w:val="00D02742"/>
    <w:rsid w:val="00D05DE2"/>
    <w:rsid w:val="00D1332A"/>
    <w:rsid w:val="00D2049E"/>
    <w:rsid w:val="00D23C58"/>
    <w:rsid w:val="00D32E0E"/>
    <w:rsid w:val="00D3639A"/>
    <w:rsid w:val="00D556DD"/>
    <w:rsid w:val="00D56841"/>
    <w:rsid w:val="00D57179"/>
    <w:rsid w:val="00D57E52"/>
    <w:rsid w:val="00D6118C"/>
    <w:rsid w:val="00D612FB"/>
    <w:rsid w:val="00D6138D"/>
    <w:rsid w:val="00D62AB7"/>
    <w:rsid w:val="00D62AC0"/>
    <w:rsid w:val="00D716FD"/>
    <w:rsid w:val="00D74F3B"/>
    <w:rsid w:val="00D76FD0"/>
    <w:rsid w:val="00D86FA7"/>
    <w:rsid w:val="00DA4BF9"/>
    <w:rsid w:val="00DB03A5"/>
    <w:rsid w:val="00DB3518"/>
    <w:rsid w:val="00DB705D"/>
    <w:rsid w:val="00DC068F"/>
    <w:rsid w:val="00DD1C03"/>
    <w:rsid w:val="00DD30FD"/>
    <w:rsid w:val="00DD5A52"/>
    <w:rsid w:val="00DD690D"/>
    <w:rsid w:val="00DE076E"/>
    <w:rsid w:val="00DF6940"/>
    <w:rsid w:val="00E0152E"/>
    <w:rsid w:val="00E01A76"/>
    <w:rsid w:val="00E021CD"/>
    <w:rsid w:val="00E02EA9"/>
    <w:rsid w:val="00E043E6"/>
    <w:rsid w:val="00E06EA8"/>
    <w:rsid w:val="00E10489"/>
    <w:rsid w:val="00E11300"/>
    <w:rsid w:val="00E11DF7"/>
    <w:rsid w:val="00E13F82"/>
    <w:rsid w:val="00E205A6"/>
    <w:rsid w:val="00E21A4F"/>
    <w:rsid w:val="00E224B2"/>
    <w:rsid w:val="00E23953"/>
    <w:rsid w:val="00E27024"/>
    <w:rsid w:val="00E31839"/>
    <w:rsid w:val="00E31A4E"/>
    <w:rsid w:val="00E32D4C"/>
    <w:rsid w:val="00E42403"/>
    <w:rsid w:val="00E43583"/>
    <w:rsid w:val="00E4718A"/>
    <w:rsid w:val="00E5106E"/>
    <w:rsid w:val="00E51B49"/>
    <w:rsid w:val="00E571B3"/>
    <w:rsid w:val="00E63441"/>
    <w:rsid w:val="00E63931"/>
    <w:rsid w:val="00E70FD3"/>
    <w:rsid w:val="00E77F00"/>
    <w:rsid w:val="00E81D03"/>
    <w:rsid w:val="00E84312"/>
    <w:rsid w:val="00E901D7"/>
    <w:rsid w:val="00E91626"/>
    <w:rsid w:val="00E938DC"/>
    <w:rsid w:val="00E93BD0"/>
    <w:rsid w:val="00E97285"/>
    <w:rsid w:val="00EA0E64"/>
    <w:rsid w:val="00EA7E26"/>
    <w:rsid w:val="00EB3ED3"/>
    <w:rsid w:val="00EB5093"/>
    <w:rsid w:val="00EC220A"/>
    <w:rsid w:val="00EC4846"/>
    <w:rsid w:val="00ED5F6B"/>
    <w:rsid w:val="00ED6358"/>
    <w:rsid w:val="00EE091A"/>
    <w:rsid w:val="00EE7E8C"/>
    <w:rsid w:val="00EF48A9"/>
    <w:rsid w:val="00F01876"/>
    <w:rsid w:val="00F01A14"/>
    <w:rsid w:val="00F04E9F"/>
    <w:rsid w:val="00F13E72"/>
    <w:rsid w:val="00F22912"/>
    <w:rsid w:val="00F2588D"/>
    <w:rsid w:val="00F2757C"/>
    <w:rsid w:val="00F314AF"/>
    <w:rsid w:val="00F31F38"/>
    <w:rsid w:val="00F3201A"/>
    <w:rsid w:val="00F32DF1"/>
    <w:rsid w:val="00F35659"/>
    <w:rsid w:val="00F40805"/>
    <w:rsid w:val="00F4109F"/>
    <w:rsid w:val="00F42F13"/>
    <w:rsid w:val="00F523A5"/>
    <w:rsid w:val="00F542AF"/>
    <w:rsid w:val="00F654C6"/>
    <w:rsid w:val="00F82D42"/>
    <w:rsid w:val="00F85DDE"/>
    <w:rsid w:val="00F9681F"/>
    <w:rsid w:val="00FA0D48"/>
    <w:rsid w:val="00FA7D56"/>
    <w:rsid w:val="00FB59A6"/>
    <w:rsid w:val="00FC302D"/>
    <w:rsid w:val="00FC66C1"/>
    <w:rsid w:val="00FD05BE"/>
    <w:rsid w:val="00FD0775"/>
    <w:rsid w:val="00FD0ECF"/>
    <w:rsid w:val="00FD1F68"/>
    <w:rsid w:val="00FD1FCB"/>
    <w:rsid w:val="00FD292C"/>
    <w:rsid w:val="00FD4D31"/>
    <w:rsid w:val="00FE55D5"/>
    <w:rsid w:val="06D96E6F"/>
    <w:rsid w:val="0D541D21"/>
    <w:rsid w:val="0E933198"/>
    <w:rsid w:val="27F60294"/>
    <w:rsid w:val="29B98C71"/>
    <w:rsid w:val="37543EB8"/>
    <w:rsid w:val="38D21FFC"/>
    <w:rsid w:val="53F37BAF"/>
    <w:rsid w:val="57C54974"/>
    <w:rsid w:val="6075412C"/>
    <w:rsid w:val="65F9C78D"/>
    <w:rsid w:val="6E21FBC8"/>
    <w:rsid w:val="7D39BA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76B4"/>
  <w15:chartTrackingRefBased/>
  <w15:docId w15:val="{DC33B986-E8D1-4FE3-AC88-FE4DB25C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0E4"/>
    <w:rPr>
      <w:rFonts w:ascii="Segoe UI" w:hAnsi="Segoe UI"/>
    </w:rPr>
  </w:style>
  <w:style w:type="paragraph" w:styleId="Heading1">
    <w:name w:val="heading 1"/>
    <w:basedOn w:val="Normal"/>
    <w:next w:val="Normal"/>
    <w:link w:val="Heading1Char"/>
    <w:autoRedefine/>
    <w:uiPriority w:val="9"/>
    <w:qFormat/>
    <w:rsid w:val="006F6512"/>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F6512"/>
    <w:pPr>
      <w:keepNext/>
      <w:keepLines/>
      <w:spacing w:before="40" w:after="0"/>
      <w:outlineLvl w:val="1"/>
    </w:pPr>
    <w:rPr>
      <w:rFonts w:ascii="Segoe UI Light" w:eastAsiaTheme="majorEastAsia" w:hAnsi="Segoe UI Light" w:cstheme="majorBidi"/>
      <w:color w:val="1F3864" w:themeColor="accent1" w:themeShade="80"/>
      <w:sz w:val="26"/>
      <w:szCs w:val="26"/>
    </w:rPr>
  </w:style>
  <w:style w:type="paragraph" w:styleId="Heading3">
    <w:name w:val="heading 3"/>
    <w:basedOn w:val="Normal"/>
    <w:next w:val="Normal"/>
    <w:link w:val="Heading3Char"/>
    <w:uiPriority w:val="9"/>
    <w:semiHidden/>
    <w:unhideWhenUsed/>
    <w:qFormat/>
    <w:rsid w:val="006F6512"/>
    <w:pPr>
      <w:keepNext/>
      <w:keepLines/>
      <w:spacing w:before="40" w:after="0"/>
      <w:outlineLvl w:val="2"/>
    </w:pPr>
    <w:rPr>
      <w:rFonts w:ascii="Segoe UI Light" w:eastAsiaTheme="majorEastAsia" w:hAnsi="Segoe UI Light"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512"/>
    <w:pPr>
      <w:spacing w:after="0" w:line="240" w:lineRule="auto"/>
    </w:pPr>
    <w:rPr>
      <w:rFonts w:ascii="Segoe UI" w:hAnsi="Segoe UI"/>
    </w:rPr>
  </w:style>
  <w:style w:type="character" w:customStyle="1" w:styleId="Heading1Char">
    <w:name w:val="Heading 1 Char"/>
    <w:basedOn w:val="DefaultParagraphFont"/>
    <w:link w:val="Heading1"/>
    <w:uiPriority w:val="9"/>
    <w:rsid w:val="006F6512"/>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6F6512"/>
    <w:rPr>
      <w:rFonts w:ascii="Segoe UI Light" w:eastAsiaTheme="majorEastAsia" w:hAnsi="Segoe UI Light" w:cstheme="majorBidi"/>
      <w:color w:val="1F3864" w:themeColor="accent1" w:themeShade="80"/>
      <w:sz w:val="26"/>
      <w:szCs w:val="26"/>
    </w:rPr>
  </w:style>
  <w:style w:type="character" w:customStyle="1" w:styleId="Heading3Char">
    <w:name w:val="Heading 3 Char"/>
    <w:basedOn w:val="DefaultParagraphFont"/>
    <w:link w:val="Heading3"/>
    <w:uiPriority w:val="9"/>
    <w:semiHidden/>
    <w:rsid w:val="006F6512"/>
    <w:rPr>
      <w:rFonts w:ascii="Segoe UI Light" w:eastAsiaTheme="majorEastAsia" w:hAnsi="Segoe UI Light" w:cstheme="majorBidi"/>
      <w:color w:val="1F3763" w:themeColor="accent1" w:themeShade="7F"/>
      <w:sz w:val="24"/>
      <w:szCs w:val="24"/>
    </w:rPr>
  </w:style>
  <w:style w:type="paragraph" w:styleId="ListParagraph">
    <w:name w:val="List Paragraph"/>
    <w:basedOn w:val="Normal"/>
    <w:uiPriority w:val="34"/>
    <w:qFormat/>
    <w:rsid w:val="009B522E"/>
    <w:pPr>
      <w:ind w:left="720"/>
      <w:contextualSpacing/>
    </w:pPr>
  </w:style>
  <w:style w:type="character" w:styleId="PlaceholderText">
    <w:name w:val="Placeholder Text"/>
    <w:basedOn w:val="DefaultParagraphFont"/>
    <w:uiPriority w:val="99"/>
    <w:semiHidden/>
    <w:rsid w:val="003C5DEB"/>
    <w:rPr>
      <w:color w:val="808080"/>
    </w:rPr>
  </w:style>
  <w:style w:type="character" w:styleId="Hyperlink">
    <w:name w:val="Hyperlink"/>
    <w:basedOn w:val="DefaultParagraphFont"/>
    <w:uiPriority w:val="99"/>
    <w:unhideWhenUsed/>
    <w:rsid w:val="00AF5EBE"/>
    <w:rPr>
      <w:color w:val="0563C1" w:themeColor="hyperlink"/>
      <w:u w:val="single"/>
    </w:rPr>
  </w:style>
  <w:style w:type="character" w:styleId="UnresolvedMention">
    <w:name w:val="Unresolved Mention"/>
    <w:basedOn w:val="DefaultParagraphFont"/>
    <w:uiPriority w:val="99"/>
    <w:semiHidden/>
    <w:unhideWhenUsed/>
    <w:rsid w:val="00AF5EBE"/>
    <w:rPr>
      <w:color w:val="605E5C"/>
      <w:shd w:val="clear" w:color="auto" w:fill="E1DFDD"/>
    </w:rPr>
  </w:style>
  <w:style w:type="paragraph" w:styleId="HTMLPreformatted">
    <w:name w:val="HTML Preformatted"/>
    <w:basedOn w:val="Normal"/>
    <w:link w:val="HTMLPreformattedChar"/>
    <w:uiPriority w:val="99"/>
    <w:semiHidden/>
    <w:unhideWhenUsed/>
    <w:rsid w:val="006F5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65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410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09F"/>
    <w:rPr>
      <w:rFonts w:ascii="Segoe UI" w:hAnsi="Segoe UI"/>
    </w:rPr>
  </w:style>
  <w:style w:type="paragraph" w:styleId="Footer">
    <w:name w:val="footer"/>
    <w:basedOn w:val="Normal"/>
    <w:link w:val="FooterChar"/>
    <w:uiPriority w:val="99"/>
    <w:semiHidden/>
    <w:unhideWhenUsed/>
    <w:rsid w:val="00F410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109F"/>
    <w:rPr>
      <w:rFonts w:ascii="Segoe UI" w:hAnsi="Segoe UI"/>
    </w:rPr>
  </w:style>
  <w:style w:type="paragraph" w:styleId="BalloonText">
    <w:name w:val="Balloon Text"/>
    <w:basedOn w:val="Normal"/>
    <w:link w:val="BalloonTextChar"/>
    <w:uiPriority w:val="99"/>
    <w:semiHidden/>
    <w:unhideWhenUsed/>
    <w:rsid w:val="00AB719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719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Segoe UI" w:hAnsi="Segoe U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81780">
      <w:bodyDiv w:val="1"/>
      <w:marLeft w:val="0"/>
      <w:marRight w:val="0"/>
      <w:marTop w:val="0"/>
      <w:marBottom w:val="0"/>
      <w:divBdr>
        <w:top w:val="none" w:sz="0" w:space="0" w:color="auto"/>
        <w:left w:val="none" w:sz="0" w:space="0" w:color="auto"/>
        <w:bottom w:val="none" w:sz="0" w:space="0" w:color="auto"/>
        <w:right w:val="none" w:sz="0" w:space="0" w:color="auto"/>
      </w:divBdr>
      <w:divsChild>
        <w:div w:id="555506177">
          <w:marLeft w:val="0"/>
          <w:marRight w:val="0"/>
          <w:marTop w:val="0"/>
          <w:marBottom w:val="0"/>
          <w:divBdr>
            <w:top w:val="none" w:sz="0" w:space="0" w:color="auto"/>
            <w:left w:val="none" w:sz="0" w:space="0" w:color="auto"/>
            <w:bottom w:val="none" w:sz="0" w:space="0" w:color="auto"/>
            <w:right w:val="none" w:sz="0" w:space="0" w:color="auto"/>
          </w:divBdr>
        </w:div>
      </w:divsChild>
    </w:div>
    <w:div w:id="238491276">
      <w:bodyDiv w:val="1"/>
      <w:marLeft w:val="0"/>
      <w:marRight w:val="0"/>
      <w:marTop w:val="0"/>
      <w:marBottom w:val="0"/>
      <w:divBdr>
        <w:top w:val="none" w:sz="0" w:space="0" w:color="auto"/>
        <w:left w:val="none" w:sz="0" w:space="0" w:color="auto"/>
        <w:bottom w:val="none" w:sz="0" w:space="0" w:color="auto"/>
        <w:right w:val="none" w:sz="0" w:space="0" w:color="auto"/>
      </w:divBdr>
      <w:divsChild>
        <w:div w:id="648171756">
          <w:marLeft w:val="0"/>
          <w:marRight w:val="0"/>
          <w:marTop w:val="0"/>
          <w:marBottom w:val="0"/>
          <w:divBdr>
            <w:top w:val="none" w:sz="0" w:space="0" w:color="auto"/>
            <w:left w:val="none" w:sz="0" w:space="0" w:color="auto"/>
            <w:bottom w:val="none" w:sz="0" w:space="0" w:color="auto"/>
            <w:right w:val="none" w:sz="0" w:space="0" w:color="auto"/>
          </w:divBdr>
        </w:div>
      </w:divsChild>
    </w:div>
    <w:div w:id="605697848">
      <w:bodyDiv w:val="1"/>
      <w:marLeft w:val="0"/>
      <w:marRight w:val="0"/>
      <w:marTop w:val="0"/>
      <w:marBottom w:val="0"/>
      <w:divBdr>
        <w:top w:val="none" w:sz="0" w:space="0" w:color="auto"/>
        <w:left w:val="none" w:sz="0" w:space="0" w:color="auto"/>
        <w:bottom w:val="none" w:sz="0" w:space="0" w:color="auto"/>
        <w:right w:val="none" w:sz="0" w:space="0" w:color="auto"/>
      </w:divBdr>
      <w:divsChild>
        <w:div w:id="1751538725">
          <w:marLeft w:val="0"/>
          <w:marRight w:val="0"/>
          <w:marTop w:val="0"/>
          <w:marBottom w:val="0"/>
          <w:divBdr>
            <w:top w:val="none" w:sz="0" w:space="0" w:color="auto"/>
            <w:left w:val="none" w:sz="0" w:space="0" w:color="auto"/>
            <w:bottom w:val="none" w:sz="0" w:space="0" w:color="auto"/>
            <w:right w:val="none" w:sz="0" w:space="0" w:color="auto"/>
          </w:divBdr>
        </w:div>
      </w:divsChild>
    </w:div>
    <w:div w:id="611980628">
      <w:bodyDiv w:val="1"/>
      <w:marLeft w:val="0"/>
      <w:marRight w:val="0"/>
      <w:marTop w:val="0"/>
      <w:marBottom w:val="0"/>
      <w:divBdr>
        <w:top w:val="none" w:sz="0" w:space="0" w:color="auto"/>
        <w:left w:val="none" w:sz="0" w:space="0" w:color="auto"/>
        <w:bottom w:val="none" w:sz="0" w:space="0" w:color="auto"/>
        <w:right w:val="none" w:sz="0" w:space="0" w:color="auto"/>
      </w:divBdr>
      <w:divsChild>
        <w:div w:id="593902390">
          <w:marLeft w:val="0"/>
          <w:marRight w:val="0"/>
          <w:marTop w:val="0"/>
          <w:marBottom w:val="0"/>
          <w:divBdr>
            <w:top w:val="none" w:sz="0" w:space="0" w:color="auto"/>
            <w:left w:val="none" w:sz="0" w:space="0" w:color="auto"/>
            <w:bottom w:val="none" w:sz="0" w:space="0" w:color="auto"/>
            <w:right w:val="none" w:sz="0" w:space="0" w:color="auto"/>
          </w:divBdr>
          <w:divsChild>
            <w:div w:id="212427402">
              <w:marLeft w:val="0"/>
              <w:marRight w:val="0"/>
              <w:marTop w:val="0"/>
              <w:marBottom w:val="0"/>
              <w:divBdr>
                <w:top w:val="none" w:sz="0" w:space="0" w:color="auto"/>
                <w:left w:val="none" w:sz="0" w:space="0" w:color="auto"/>
                <w:bottom w:val="none" w:sz="0" w:space="0" w:color="auto"/>
                <w:right w:val="none" w:sz="0" w:space="0" w:color="auto"/>
              </w:divBdr>
            </w:div>
            <w:div w:id="335544941">
              <w:marLeft w:val="0"/>
              <w:marRight w:val="0"/>
              <w:marTop w:val="0"/>
              <w:marBottom w:val="0"/>
              <w:divBdr>
                <w:top w:val="none" w:sz="0" w:space="0" w:color="auto"/>
                <w:left w:val="none" w:sz="0" w:space="0" w:color="auto"/>
                <w:bottom w:val="none" w:sz="0" w:space="0" w:color="auto"/>
                <w:right w:val="none" w:sz="0" w:space="0" w:color="auto"/>
              </w:divBdr>
            </w:div>
            <w:div w:id="468135583">
              <w:marLeft w:val="0"/>
              <w:marRight w:val="0"/>
              <w:marTop w:val="0"/>
              <w:marBottom w:val="0"/>
              <w:divBdr>
                <w:top w:val="none" w:sz="0" w:space="0" w:color="auto"/>
                <w:left w:val="none" w:sz="0" w:space="0" w:color="auto"/>
                <w:bottom w:val="none" w:sz="0" w:space="0" w:color="auto"/>
                <w:right w:val="none" w:sz="0" w:space="0" w:color="auto"/>
              </w:divBdr>
            </w:div>
            <w:div w:id="477570649">
              <w:marLeft w:val="0"/>
              <w:marRight w:val="0"/>
              <w:marTop w:val="0"/>
              <w:marBottom w:val="0"/>
              <w:divBdr>
                <w:top w:val="none" w:sz="0" w:space="0" w:color="auto"/>
                <w:left w:val="none" w:sz="0" w:space="0" w:color="auto"/>
                <w:bottom w:val="none" w:sz="0" w:space="0" w:color="auto"/>
                <w:right w:val="none" w:sz="0" w:space="0" w:color="auto"/>
              </w:divBdr>
            </w:div>
            <w:div w:id="489565516">
              <w:marLeft w:val="0"/>
              <w:marRight w:val="0"/>
              <w:marTop w:val="0"/>
              <w:marBottom w:val="0"/>
              <w:divBdr>
                <w:top w:val="none" w:sz="0" w:space="0" w:color="auto"/>
                <w:left w:val="none" w:sz="0" w:space="0" w:color="auto"/>
                <w:bottom w:val="none" w:sz="0" w:space="0" w:color="auto"/>
                <w:right w:val="none" w:sz="0" w:space="0" w:color="auto"/>
              </w:divBdr>
            </w:div>
            <w:div w:id="527833465">
              <w:marLeft w:val="0"/>
              <w:marRight w:val="0"/>
              <w:marTop w:val="0"/>
              <w:marBottom w:val="0"/>
              <w:divBdr>
                <w:top w:val="none" w:sz="0" w:space="0" w:color="auto"/>
                <w:left w:val="none" w:sz="0" w:space="0" w:color="auto"/>
                <w:bottom w:val="none" w:sz="0" w:space="0" w:color="auto"/>
                <w:right w:val="none" w:sz="0" w:space="0" w:color="auto"/>
              </w:divBdr>
            </w:div>
            <w:div w:id="652608660">
              <w:marLeft w:val="0"/>
              <w:marRight w:val="0"/>
              <w:marTop w:val="0"/>
              <w:marBottom w:val="0"/>
              <w:divBdr>
                <w:top w:val="none" w:sz="0" w:space="0" w:color="auto"/>
                <w:left w:val="none" w:sz="0" w:space="0" w:color="auto"/>
                <w:bottom w:val="none" w:sz="0" w:space="0" w:color="auto"/>
                <w:right w:val="none" w:sz="0" w:space="0" w:color="auto"/>
              </w:divBdr>
            </w:div>
            <w:div w:id="693921927">
              <w:marLeft w:val="0"/>
              <w:marRight w:val="0"/>
              <w:marTop w:val="0"/>
              <w:marBottom w:val="0"/>
              <w:divBdr>
                <w:top w:val="none" w:sz="0" w:space="0" w:color="auto"/>
                <w:left w:val="none" w:sz="0" w:space="0" w:color="auto"/>
                <w:bottom w:val="none" w:sz="0" w:space="0" w:color="auto"/>
                <w:right w:val="none" w:sz="0" w:space="0" w:color="auto"/>
              </w:divBdr>
            </w:div>
            <w:div w:id="766852830">
              <w:marLeft w:val="0"/>
              <w:marRight w:val="0"/>
              <w:marTop w:val="0"/>
              <w:marBottom w:val="0"/>
              <w:divBdr>
                <w:top w:val="none" w:sz="0" w:space="0" w:color="auto"/>
                <w:left w:val="none" w:sz="0" w:space="0" w:color="auto"/>
                <w:bottom w:val="none" w:sz="0" w:space="0" w:color="auto"/>
                <w:right w:val="none" w:sz="0" w:space="0" w:color="auto"/>
              </w:divBdr>
            </w:div>
            <w:div w:id="844905068">
              <w:marLeft w:val="0"/>
              <w:marRight w:val="0"/>
              <w:marTop w:val="0"/>
              <w:marBottom w:val="0"/>
              <w:divBdr>
                <w:top w:val="none" w:sz="0" w:space="0" w:color="auto"/>
                <w:left w:val="none" w:sz="0" w:space="0" w:color="auto"/>
                <w:bottom w:val="none" w:sz="0" w:space="0" w:color="auto"/>
                <w:right w:val="none" w:sz="0" w:space="0" w:color="auto"/>
              </w:divBdr>
            </w:div>
            <w:div w:id="1019621010">
              <w:marLeft w:val="0"/>
              <w:marRight w:val="0"/>
              <w:marTop w:val="0"/>
              <w:marBottom w:val="0"/>
              <w:divBdr>
                <w:top w:val="none" w:sz="0" w:space="0" w:color="auto"/>
                <w:left w:val="none" w:sz="0" w:space="0" w:color="auto"/>
                <w:bottom w:val="none" w:sz="0" w:space="0" w:color="auto"/>
                <w:right w:val="none" w:sz="0" w:space="0" w:color="auto"/>
              </w:divBdr>
            </w:div>
            <w:div w:id="1028024538">
              <w:marLeft w:val="0"/>
              <w:marRight w:val="0"/>
              <w:marTop w:val="0"/>
              <w:marBottom w:val="0"/>
              <w:divBdr>
                <w:top w:val="none" w:sz="0" w:space="0" w:color="auto"/>
                <w:left w:val="none" w:sz="0" w:space="0" w:color="auto"/>
                <w:bottom w:val="none" w:sz="0" w:space="0" w:color="auto"/>
                <w:right w:val="none" w:sz="0" w:space="0" w:color="auto"/>
              </w:divBdr>
            </w:div>
            <w:div w:id="1062679883">
              <w:marLeft w:val="0"/>
              <w:marRight w:val="0"/>
              <w:marTop w:val="0"/>
              <w:marBottom w:val="0"/>
              <w:divBdr>
                <w:top w:val="none" w:sz="0" w:space="0" w:color="auto"/>
                <w:left w:val="none" w:sz="0" w:space="0" w:color="auto"/>
                <w:bottom w:val="none" w:sz="0" w:space="0" w:color="auto"/>
                <w:right w:val="none" w:sz="0" w:space="0" w:color="auto"/>
              </w:divBdr>
            </w:div>
            <w:div w:id="1244948209">
              <w:marLeft w:val="0"/>
              <w:marRight w:val="0"/>
              <w:marTop w:val="0"/>
              <w:marBottom w:val="0"/>
              <w:divBdr>
                <w:top w:val="none" w:sz="0" w:space="0" w:color="auto"/>
                <w:left w:val="none" w:sz="0" w:space="0" w:color="auto"/>
                <w:bottom w:val="none" w:sz="0" w:space="0" w:color="auto"/>
                <w:right w:val="none" w:sz="0" w:space="0" w:color="auto"/>
              </w:divBdr>
            </w:div>
            <w:div w:id="1304508812">
              <w:marLeft w:val="0"/>
              <w:marRight w:val="0"/>
              <w:marTop w:val="0"/>
              <w:marBottom w:val="0"/>
              <w:divBdr>
                <w:top w:val="none" w:sz="0" w:space="0" w:color="auto"/>
                <w:left w:val="none" w:sz="0" w:space="0" w:color="auto"/>
                <w:bottom w:val="none" w:sz="0" w:space="0" w:color="auto"/>
                <w:right w:val="none" w:sz="0" w:space="0" w:color="auto"/>
              </w:divBdr>
            </w:div>
            <w:div w:id="1315718201">
              <w:marLeft w:val="0"/>
              <w:marRight w:val="0"/>
              <w:marTop w:val="0"/>
              <w:marBottom w:val="0"/>
              <w:divBdr>
                <w:top w:val="none" w:sz="0" w:space="0" w:color="auto"/>
                <w:left w:val="none" w:sz="0" w:space="0" w:color="auto"/>
                <w:bottom w:val="none" w:sz="0" w:space="0" w:color="auto"/>
                <w:right w:val="none" w:sz="0" w:space="0" w:color="auto"/>
              </w:divBdr>
            </w:div>
            <w:div w:id="1316422002">
              <w:marLeft w:val="0"/>
              <w:marRight w:val="0"/>
              <w:marTop w:val="0"/>
              <w:marBottom w:val="0"/>
              <w:divBdr>
                <w:top w:val="none" w:sz="0" w:space="0" w:color="auto"/>
                <w:left w:val="none" w:sz="0" w:space="0" w:color="auto"/>
                <w:bottom w:val="none" w:sz="0" w:space="0" w:color="auto"/>
                <w:right w:val="none" w:sz="0" w:space="0" w:color="auto"/>
              </w:divBdr>
            </w:div>
            <w:div w:id="1346707176">
              <w:marLeft w:val="0"/>
              <w:marRight w:val="0"/>
              <w:marTop w:val="0"/>
              <w:marBottom w:val="0"/>
              <w:divBdr>
                <w:top w:val="none" w:sz="0" w:space="0" w:color="auto"/>
                <w:left w:val="none" w:sz="0" w:space="0" w:color="auto"/>
                <w:bottom w:val="none" w:sz="0" w:space="0" w:color="auto"/>
                <w:right w:val="none" w:sz="0" w:space="0" w:color="auto"/>
              </w:divBdr>
            </w:div>
            <w:div w:id="1523588412">
              <w:marLeft w:val="0"/>
              <w:marRight w:val="0"/>
              <w:marTop w:val="0"/>
              <w:marBottom w:val="0"/>
              <w:divBdr>
                <w:top w:val="none" w:sz="0" w:space="0" w:color="auto"/>
                <w:left w:val="none" w:sz="0" w:space="0" w:color="auto"/>
                <w:bottom w:val="none" w:sz="0" w:space="0" w:color="auto"/>
                <w:right w:val="none" w:sz="0" w:space="0" w:color="auto"/>
              </w:divBdr>
            </w:div>
            <w:div w:id="1623920759">
              <w:marLeft w:val="0"/>
              <w:marRight w:val="0"/>
              <w:marTop w:val="0"/>
              <w:marBottom w:val="0"/>
              <w:divBdr>
                <w:top w:val="none" w:sz="0" w:space="0" w:color="auto"/>
                <w:left w:val="none" w:sz="0" w:space="0" w:color="auto"/>
                <w:bottom w:val="none" w:sz="0" w:space="0" w:color="auto"/>
                <w:right w:val="none" w:sz="0" w:space="0" w:color="auto"/>
              </w:divBdr>
            </w:div>
            <w:div w:id="1663124565">
              <w:marLeft w:val="0"/>
              <w:marRight w:val="0"/>
              <w:marTop w:val="0"/>
              <w:marBottom w:val="0"/>
              <w:divBdr>
                <w:top w:val="none" w:sz="0" w:space="0" w:color="auto"/>
                <w:left w:val="none" w:sz="0" w:space="0" w:color="auto"/>
                <w:bottom w:val="none" w:sz="0" w:space="0" w:color="auto"/>
                <w:right w:val="none" w:sz="0" w:space="0" w:color="auto"/>
              </w:divBdr>
            </w:div>
            <w:div w:id="1776514345">
              <w:marLeft w:val="0"/>
              <w:marRight w:val="0"/>
              <w:marTop w:val="0"/>
              <w:marBottom w:val="0"/>
              <w:divBdr>
                <w:top w:val="none" w:sz="0" w:space="0" w:color="auto"/>
                <w:left w:val="none" w:sz="0" w:space="0" w:color="auto"/>
                <w:bottom w:val="none" w:sz="0" w:space="0" w:color="auto"/>
                <w:right w:val="none" w:sz="0" w:space="0" w:color="auto"/>
              </w:divBdr>
            </w:div>
            <w:div w:id="1816490011">
              <w:marLeft w:val="0"/>
              <w:marRight w:val="0"/>
              <w:marTop w:val="0"/>
              <w:marBottom w:val="0"/>
              <w:divBdr>
                <w:top w:val="none" w:sz="0" w:space="0" w:color="auto"/>
                <w:left w:val="none" w:sz="0" w:space="0" w:color="auto"/>
                <w:bottom w:val="none" w:sz="0" w:space="0" w:color="auto"/>
                <w:right w:val="none" w:sz="0" w:space="0" w:color="auto"/>
              </w:divBdr>
            </w:div>
            <w:div w:id="1935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095">
      <w:bodyDiv w:val="1"/>
      <w:marLeft w:val="0"/>
      <w:marRight w:val="0"/>
      <w:marTop w:val="0"/>
      <w:marBottom w:val="0"/>
      <w:divBdr>
        <w:top w:val="none" w:sz="0" w:space="0" w:color="auto"/>
        <w:left w:val="none" w:sz="0" w:space="0" w:color="auto"/>
        <w:bottom w:val="none" w:sz="0" w:space="0" w:color="auto"/>
        <w:right w:val="none" w:sz="0" w:space="0" w:color="auto"/>
      </w:divBdr>
      <w:divsChild>
        <w:div w:id="1753042183">
          <w:marLeft w:val="0"/>
          <w:marRight w:val="0"/>
          <w:marTop w:val="0"/>
          <w:marBottom w:val="0"/>
          <w:divBdr>
            <w:top w:val="none" w:sz="0" w:space="0" w:color="auto"/>
            <w:left w:val="none" w:sz="0" w:space="0" w:color="auto"/>
            <w:bottom w:val="none" w:sz="0" w:space="0" w:color="auto"/>
            <w:right w:val="none" w:sz="0" w:space="0" w:color="auto"/>
          </w:divBdr>
        </w:div>
      </w:divsChild>
    </w:div>
    <w:div w:id="1069235440">
      <w:bodyDiv w:val="1"/>
      <w:marLeft w:val="0"/>
      <w:marRight w:val="0"/>
      <w:marTop w:val="0"/>
      <w:marBottom w:val="0"/>
      <w:divBdr>
        <w:top w:val="none" w:sz="0" w:space="0" w:color="auto"/>
        <w:left w:val="none" w:sz="0" w:space="0" w:color="auto"/>
        <w:bottom w:val="none" w:sz="0" w:space="0" w:color="auto"/>
        <w:right w:val="none" w:sz="0" w:space="0" w:color="auto"/>
      </w:divBdr>
      <w:divsChild>
        <w:div w:id="1104958768">
          <w:marLeft w:val="0"/>
          <w:marRight w:val="0"/>
          <w:marTop w:val="0"/>
          <w:marBottom w:val="0"/>
          <w:divBdr>
            <w:top w:val="none" w:sz="0" w:space="0" w:color="auto"/>
            <w:left w:val="none" w:sz="0" w:space="0" w:color="auto"/>
            <w:bottom w:val="none" w:sz="0" w:space="0" w:color="auto"/>
            <w:right w:val="none" w:sz="0" w:space="0" w:color="auto"/>
          </w:divBdr>
        </w:div>
      </w:divsChild>
    </w:div>
    <w:div w:id="1204710817">
      <w:bodyDiv w:val="1"/>
      <w:marLeft w:val="0"/>
      <w:marRight w:val="0"/>
      <w:marTop w:val="0"/>
      <w:marBottom w:val="0"/>
      <w:divBdr>
        <w:top w:val="none" w:sz="0" w:space="0" w:color="auto"/>
        <w:left w:val="none" w:sz="0" w:space="0" w:color="auto"/>
        <w:bottom w:val="none" w:sz="0" w:space="0" w:color="auto"/>
        <w:right w:val="none" w:sz="0" w:space="0" w:color="auto"/>
      </w:divBdr>
      <w:divsChild>
        <w:div w:id="50810067">
          <w:marLeft w:val="0"/>
          <w:marRight w:val="0"/>
          <w:marTop w:val="0"/>
          <w:marBottom w:val="0"/>
          <w:divBdr>
            <w:top w:val="none" w:sz="0" w:space="0" w:color="auto"/>
            <w:left w:val="none" w:sz="0" w:space="0" w:color="auto"/>
            <w:bottom w:val="none" w:sz="0" w:space="0" w:color="auto"/>
            <w:right w:val="none" w:sz="0" w:space="0" w:color="auto"/>
          </w:divBdr>
          <w:divsChild>
            <w:div w:id="3024089">
              <w:marLeft w:val="0"/>
              <w:marRight w:val="0"/>
              <w:marTop w:val="0"/>
              <w:marBottom w:val="0"/>
              <w:divBdr>
                <w:top w:val="none" w:sz="0" w:space="0" w:color="auto"/>
                <w:left w:val="none" w:sz="0" w:space="0" w:color="auto"/>
                <w:bottom w:val="none" w:sz="0" w:space="0" w:color="auto"/>
                <w:right w:val="none" w:sz="0" w:space="0" w:color="auto"/>
              </w:divBdr>
            </w:div>
            <w:div w:id="47195875">
              <w:marLeft w:val="0"/>
              <w:marRight w:val="0"/>
              <w:marTop w:val="0"/>
              <w:marBottom w:val="0"/>
              <w:divBdr>
                <w:top w:val="none" w:sz="0" w:space="0" w:color="auto"/>
                <w:left w:val="none" w:sz="0" w:space="0" w:color="auto"/>
                <w:bottom w:val="none" w:sz="0" w:space="0" w:color="auto"/>
                <w:right w:val="none" w:sz="0" w:space="0" w:color="auto"/>
              </w:divBdr>
            </w:div>
            <w:div w:id="86462785">
              <w:marLeft w:val="0"/>
              <w:marRight w:val="0"/>
              <w:marTop w:val="0"/>
              <w:marBottom w:val="0"/>
              <w:divBdr>
                <w:top w:val="none" w:sz="0" w:space="0" w:color="auto"/>
                <w:left w:val="none" w:sz="0" w:space="0" w:color="auto"/>
                <w:bottom w:val="none" w:sz="0" w:space="0" w:color="auto"/>
                <w:right w:val="none" w:sz="0" w:space="0" w:color="auto"/>
              </w:divBdr>
            </w:div>
            <w:div w:id="96338717">
              <w:marLeft w:val="0"/>
              <w:marRight w:val="0"/>
              <w:marTop w:val="0"/>
              <w:marBottom w:val="0"/>
              <w:divBdr>
                <w:top w:val="none" w:sz="0" w:space="0" w:color="auto"/>
                <w:left w:val="none" w:sz="0" w:space="0" w:color="auto"/>
                <w:bottom w:val="none" w:sz="0" w:space="0" w:color="auto"/>
                <w:right w:val="none" w:sz="0" w:space="0" w:color="auto"/>
              </w:divBdr>
            </w:div>
            <w:div w:id="242185324">
              <w:marLeft w:val="0"/>
              <w:marRight w:val="0"/>
              <w:marTop w:val="0"/>
              <w:marBottom w:val="0"/>
              <w:divBdr>
                <w:top w:val="none" w:sz="0" w:space="0" w:color="auto"/>
                <w:left w:val="none" w:sz="0" w:space="0" w:color="auto"/>
                <w:bottom w:val="none" w:sz="0" w:space="0" w:color="auto"/>
                <w:right w:val="none" w:sz="0" w:space="0" w:color="auto"/>
              </w:divBdr>
            </w:div>
            <w:div w:id="340090563">
              <w:marLeft w:val="0"/>
              <w:marRight w:val="0"/>
              <w:marTop w:val="0"/>
              <w:marBottom w:val="0"/>
              <w:divBdr>
                <w:top w:val="none" w:sz="0" w:space="0" w:color="auto"/>
                <w:left w:val="none" w:sz="0" w:space="0" w:color="auto"/>
                <w:bottom w:val="none" w:sz="0" w:space="0" w:color="auto"/>
                <w:right w:val="none" w:sz="0" w:space="0" w:color="auto"/>
              </w:divBdr>
            </w:div>
            <w:div w:id="343629803">
              <w:marLeft w:val="0"/>
              <w:marRight w:val="0"/>
              <w:marTop w:val="0"/>
              <w:marBottom w:val="0"/>
              <w:divBdr>
                <w:top w:val="none" w:sz="0" w:space="0" w:color="auto"/>
                <w:left w:val="none" w:sz="0" w:space="0" w:color="auto"/>
                <w:bottom w:val="none" w:sz="0" w:space="0" w:color="auto"/>
                <w:right w:val="none" w:sz="0" w:space="0" w:color="auto"/>
              </w:divBdr>
            </w:div>
            <w:div w:id="347029814">
              <w:marLeft w:val="0"/>
              <w:marRight w:val="0"/>
              <w:marTop w:val="0"/>
              <w:marBottom w:val="0"/>
              <w:divBdr>
                <w:top w:val="none" w:sz="0" w:space="0" w:color="auto"/>
                <w:left w:val="none" w:sz="0" w:space="0" w:color="auto"/>
                <w:bottom w:val="none" w:sz="0" w:space="0" w:color="auto"/>
                <w:right w:val="none" w:sz="0" w:space="0" w:color="auto"/>
              </w:divBdr>
            </w:div>
            <w:div w:id="458451028">
              <w:marLeft w:val="0"/>
              <w:marRight w:val="0"/>
              <w:marTop w:val="0"/>
              <w:marBottom w:val="0"/>
              <w:divBdr>
                <w:top w:val="none" w:sz="0" w:space="0" w:color="auto"/>
                <w:left w:val="none" w:sz="0" w:space="0" w:color="auto"/>
                <w:bottom w:val="none" w:sz="0" w:space="0" w:color="auto"/>
                <w:right w:val="none" w:sz="0" w:space="0" w:color="auto"/>
              </w:divBdr>
            </w:div>
            <w:div w:id="524751676">
              <w:marLeft w:val="0"/>
              <w:marRight w:val="0"/>
              <w:marTop w:val="0"/>
              <w:marBottom w:val="0"/>
              <w:divBdr>
                <w:top w:val="none" w:sz="0" w:space="0" w:color="auto"/>
                <w:left w:val="none" w:sz="0" w:space="0" w:color="auto"/>
                <w:bottom w:val="none" w:sz="0" w:space="0" w:color="auto"/>
                <w:right w:val="none" w:sz="0" w:space="0" w:color="auto"/>
              </w:divBdr>
            </w:div>
            <w:div w:id="805202113">
              <w:marLeft w:val="0"/>
              <w:marRight w:val="0"/>
              <w:marTop w:val="0"/>
              <w:marBottom w:val="0"/>
              <w:divBdr>
                <w:top w:val="none" w:sz="0" w:space="0" w:color="auto"/>
                <w:left w:val="none" w:sz="0" w:space="0" w:color="auto"/>
                <w:bottom w:val="none" w:sz="0" w:space="0" w:color="auto"/>
                <w:right w:val="none" w:sz="0" w:space="0" w:color="auto"/>
              </w:divBdr>
            </w:div>
            <w:div w:id="1076634006">
              <w:marLeft w:val="0"/>
              <w:marRight w:val="0"/>
              <w:marTop w:val="0"/>
              <w:marBottom w:val="0"/>
              <w:divBdr>
                <w:top w:val="none" w:sz="0" w:space="0" w:color="auto"/>
                <w:left w:val="none" w:sz="0" w:space="0" w:color="auto"/>
                <w:bottom w:val="none" w:sz="0" w:space="0" w:color="auto"/>
                <w:right w:val="none" w:sz="0" w:space="0" w:color="auto"/>
              </w:divBdr>
            </w:div>
            <w:div w:id="1184440355">
              <w:marLeft w:val="0"/>
              <w:marRight w:val="0"/>
              <w:marTop w:val="0"/>
              <w:marBottom w:val="0"/>
              <w:divBdr>
                <w:top w:val="none" w:sz="0" w:space="0" w:color="auto"/>
                <w:left w:val="none" w:sz="0" w:space="0" w:color="auto"/>
                <w:bottom w:val="none" w:sz="0" w:space="0" w:color="auto"/>
                <w:right w:val="none" w:sz="0" w:space="0" w:color="auto"/>
              </w:divBdr>
            </w:div>
            <w:div w:id="1210915326">
              <w:marLeft w:val="0"/>
              <w:marRight w:val="0"/>
              <w:marTop w:val="0"/>
              <w:marBottom w:val="0"/>
              <w:divBdr>
                <w:top w:val="none" w:sz="0" w:space="0" w:color="auto"/>
                <w:left w:val="none" w:sz="0" w:space="0" w:color="auto"/>
                <w:bottom w:val="none" w:sz="0" w:space="0" w:color="auto"/>
                <w:right w:val="none" w:sz="0" w:space="0" w:color="auto"/>
              </w:divBdr>
            </w:div>
            <w:div w:id="1225339636">
              <w:marLeft w:val="0"/>
              <w:marRight w:val="0"/>
              <w:marTop w:val="0"/>
              <w:marBottom w:val="0"/>
              <w:divBdr>
                <w:top w:val="none" w:sz="0" w:space="0" w:color="auto"/>
                <w:left w:val="none" w:sz="0" w:space="0" w:color="auto"/>
                <w:bottom w:val="none" w:sz="0" w:space="0" w:color="auto"/>
                <w:right w:val="none" w:sz="0" w:space="0" w:color="auto"/>
              </w:divBdr>
            </w:div>
            <w:div w:id="1416321234">
              <w:marLeft w:val="0"/>
              <w:marRight w:val="0"/>
              <w:marTop w:val="0"/>
              <w:marBottom w:val="0"/>
              <w:divBdr>
                <w:top w:val="none" w:sz="0" w:space="0" w:color="auto"/>
                <w:left w:val="none" w:sz="0" w:space="0" w:color="auto"/>
                <w:bottom w:val="none" w:sz="0" w:space="0" w:color="auto"/>
                <w:right w:val="none" w:sz="0" w:space="0" w:color="auto"/>
              </w:divBdr>
            </w:div>
            <w:div w:id="1469199726">
              <w:marLeft w:val="0"/>
              <w:marRight w:val="0"/>
              <w:marTop w:val="0"/>
              <w:marBottom w:val="0"/>
              <w:divBdr>
                <w:top w:val="none" w:sz="0" w:space="0" w:color="auto"/>
                <w:left w:val="none" w:sz="0" w:space="0" w:color="auto"/>
                <w:bottom w:val="none" w:sz="0" w:space="0" w:color="auto"/>
                <w:right w:val="none" w:sz="0" w:space="0" w:color="auto"/>
              </w:divBdr>
            </w:div>
            <w:div w:id="1479148191">
              <w:marLeft w:val="0"/>
              <w:marRight w:val="0"/>
              <w:marTop w:val="0"/>
              <w:marBottom w:val="0"/>
              <w:divBdr>
                <w:top w:val="none" w:sz="0" w:space="0" w:color="auto"/>
                <w:left w:val="none" w:sz="0" w:space="0" w:color="auto"/>
                <w:bottom w:val="none" w:sz="0" w:space="0" w:color="auto"/>
                <w:right w:val="none" w:sz="0" w:space="0" w:color="auto"/>
              </w:divBdr>
            </w:div>
            <w:div w:id="1512840303">
              <w:marLeft w:val="0"/>
              <w:marRight w:val="0"/>
              <w:marTop w:val="0"/>
              <w:marBottom w:val="0"/>
              <w:divBdr>
                <w:top w:val="none" w:sz="0" w:space="0" w:color="auto"/>
                <w:left w:val="none" w:sz="0" w:space="0" w:color="auto"/>
                <w:bottom w:val="none" w:sz="0" w:space="0" w:color="auto"/>
                <w:right w:val="none" w:sz="0" w:space="0" w:color="auto"/>
              </w:divBdr>
            </w:div>
            <w:div w:id="1675574349">
              <w:marLeft w:val="0"/>
              <w:marRight w:val="0"/>
              <w:marTop w:val="0"/>
              <w:marBottom w:val="0"/>
              <w:divBdr>
                <w:top w:val="none" w:sz="0" w:space="0" w:color="auto"/>
                <w:left w:val="none" w:sz="0" w:space="0" w:color="auto"/>
                <w:bottom w:val="none" w:sz="0" w:space="0" w:color="auto"/>
                <w:right w:val="none" w:sz="0" w:space="0" w:color="auto"/>
              </w:divBdr>
            </w:div>
            <w:div w:id="1892030988">
              <w:marLeft w:val="0"/>
              <w:marRight w:val="0"/>
              <w:marTop w:val="0"/>
              <w:marBottom w:val="0"/>
              <w:divBdr>
                <w:top w:val="none" w:sz="0" w:space="0" w:color="auto"/>
                <w:left w:val="none" w:sz="0" w:space="0" w:color="auto"/>
                <w:bottom w:val="none" w:sz="0" w:space="0" w:color="auto"/>
                <w:right w:val="none" w:sz="0" w:space="0" w:color="auto"/>
              </w:divBdr>
            </w:div>
            <w:div w:id="1932619528">
              <w:marLeft w:val="0"/>
              <w:marRight w:val="0"/>
              <w:marTop w:val="0"/>
              <w:marBottom w:val="0"/>
              <w:divBdr>
                <w:top w:val="none" w:sz="0" w:space="0" w:color="auto"/>
                <w:left w:val="none" w:sz="0" w:space="0" w:color="auto"/>
                <w:bottom w:val="none" w:sz="0" w:space="0" w:color="auto"/>
                <w:right w:val="none" w:sz="0" w:space="0" w:color="auto"/>
              </w:divBdr>
            </w:div>
            <w:div w:id="1990089256">
              <w:marLeft w:val="0"/>
              <w:marRight w:val="0"/>
              <w:marTop w:val="0"/>
              <w:marBottom w:val="0"/>
              <w:divBdr>
                <w:top w:val="none" w:sz="0" w:space="0" w:color="auto"/>
                <w:left w:val="none" w:sz="0" w:space="0" w:color="auto"/>
                <w:bottom w:val="none" w:sz="0" w:space="0" w:color="auto"/>
                <w:right w:val="none" w:sz="0" w:space="0" w:color="auto"/>
              </w:divBdr>
            </w:div>
            <w:div w:id="20098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2784">
      <w:bodyDiv w:val="1"/>
      <w:marLeft w:val="0"/>
      <w:marRight w:val="0"/>
      <w:marTop w:val="0"/>
      <w:marBottom w:val="0"/>
      <w:divBdr>
        <w:top w:val="none" w:sz="0" w:space="0" w:color="auto"/>
        <w:left w:val="none" w:sz="0" w:space="0" w:color="auto"/>
        <w:bottom w:val="none" w:sz="0" w:space="0" w:color="auto"/>
        <w:right w:val="none" w:sz="0" w:space="0" w:color="auto"/>
      </w:divBdr>
      <w:divsChild>
        <w:div w:id="1733653441">
          <w:marLeft w:val="0"/>
          <w:marRight w:val="0"/>
          <w:marTop w:val="0"/>
          <w:marBottom w:val="0"/>
          <w:divBdr>
            <w:top w:val="none" w:sz="0" w:space="0" w:color="auto"/>
            <w:left w:val="none" w:sz="0" w:space="0" w:color="auto"/>
            <w:bottom w:val="none" w:sz="0" w:space="0" w:color="auto"/>
            <w:right w:val="none" w:sz="0" w:space="0" w:color="auto"/>
          </w:divBdr>
          <w:divsChild>
            <w:div w:id="13309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Props1.xml><?xml version="1.0" encoding="utf-8"?>
<ds:datastoreItem xmlns:ds="http://schemas.openxmlformats.org/officeDocument/2006/customXml" ds:itemID="{C6808967-DB9C-42E4-A244-45BBB8054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CF784-EAA5-4F51-86C4-D532C5ACC7C8}">
  <ds:schemaRefs>
    <ds:schemaRef ds:uri="http://schemas.microsoft.com/sharepoint/v3/contenttype/forms"/>
  </ds:schemaRefs>
</ds:datastoreItem>
</file>

<file path=customXml/itemProps3.xml><?xml version="1.0" encoding="utf-8"?>
<ds:datastoreItem xmlns:ds="http://schemas.openxmlformats.org/officeDocument/2006/customXml" ds:itemID="{52A80D0C-24A6-432E-A982-74DF8F9CC19B}">
  <ds:schemaRefs>
    <ds:schemaRef ds:uri="http://schemas.microsoft.com/office/2006/metadata/properties"/>
    <ds:schemaRef ds:uri="http://schemas.microsoft.com/office/infopath/2007/PartnerControls"/>
    <ds:schemaRef ds:uri="4d431518-3490-47ae-ad22-2a9630ba0f7c"/>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Olubeko</dc:creator>
  <cp:keywords/>
  <dc:description/>
  <cp:lastModifiedBy>Mark Pryce-Maher</cp:lastModifiedBy>
  <cp:revision>3</cp:revision>
  <dcterms:created xsi:type="dcterms:W3CDTF">2019-10-16T13:05:00Z</dcterms:created>
  <dcterms:modified xsi:type="dcterms:W3CDTF">2019-10-16T15:34:00Z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ayolubek@microsoft.com</vt:lpwstr>
  </property>
  <property fmtid="{D5CDD505-2E9C-101B-9397-08002B2CF9AE}" pid="5" name="MSIP_Label_f42aa342-8706-4288-bd11-ebb85995028c_SetDate">
    <vt:lpwstr>2018-12-10T23:55:04.6316081Z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0x010100A7B6B2E9CC90FD43AFDF71AAC07E5223</vt:lpwstr>
  </property>
  <property fmtid="{D5CDD505-2E9C-101B-9397-08002B2CF9AE}" pid="11" name="AuthorIds_UIVersion_10752">
    <vt:lpwstr>12</vt:lpwstr>
  </property>
</Properties>
</file>