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69EBA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Recommendations on setting up your file-store for Computer Science projects</w:t>
      </w:r>
      <w:r w:rsidRPr="00FE72C5">
        <w:rPr>
          <w:rFonts w:ascii="Calibri" w:eastAsia="Times New Roman" w:hAnsi="Calibri" w:cs="Calibri"/>
          <w:sz w:val="28"/>
          <w:szCs w:val="28"/>
          <w:lang w:eastAsia="en-GB"/>
        </w:rPr>
        <w:t> </w:t>
      </w:r>
    </w:p>
    <w:p w14:paraId="6E7BEAA2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63E4A9CD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519FA69B" w14:textId="77777777" w:rsidR="00FE72C5" w:rsidRPr="00FE72C5" w:rsidRDefault="00FE72C5" w:rsidP="00FE72C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Using Visual Studio </w:t>
      </w:r>
    </w:p>
    <w:p w14:paraId="29670ECF" w14:textId="77777777" w:rsidR="00FE72C5" w:rsidRPr="00FE72C5" w:rsidRDefault="00FE72C5" w:rsidP="00FE72C5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First </w:t>
      </w:r>
      <w:r w:rsidRPr="00FE72C5">
        <w:rPr>
          <w:rFonts w:ascii="Calibri" w:eastAsia="Times New Roman" w:hAnsi="Calibri" w:cs="Calibri"/>
          <w:color w:val="FF0000"/>
          <w:lang w:eastAsia="en-GB"/>
        </w:rPr>
        <w:t>stop</w:t>
      </w:r>
      <w:r w:rsidRPr="00FE72C5">
        <w:rPr>
          <w:rFonts w:ascii="Calibri" w:eastAsia="Times New Roman" w:hAnsi="Calibri" w:cs="Calibri"/>
          <w:lang w:eastAsia="en-GB"/>
        </w:rPr>
        <w:t> using OneDrive (it doesn’t work well with Visual Studio and repositories) </w:t>
      </w:r>
    </w:p>
    <w:p w14:paraId="09A11DDC" w14:textId="3504581A" w:rsidR="00FE72C5" w:rsidRDefault="4B643DC4" w:rsidP="4B643DC4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en-GB"/>
        </w:rPr>
      </w:pPr>
      <w:r w:rsidRPr="4B643DC4">
        <w:rPr>
          <w:rFonts w:ascii="Calibri" w:eastAsia="Times New Roman" w:hAnsi="Calibri" w:cs="Calibri"/>
          <w:lang w:eastAsia="en-GB"/>
        </w:rPr>
        <w:t xml:space="preserve">We are going to try using the H drive as this is available across College. If you end up using the C: drive, you will have to </w:t>
      </w:r>
      <w:r w:rsidRPr="4B643DC4">
        <w:rPr>
          <w:rFonts w:ascii="Calibri" w:eastAsia="Times New Roman" w:hAnsi="Calibri" w:cs="Calibri"/>
          <w:b/>
          <w:bCs/>
          <w:lang w:eastAsia="en-GB"/>
        </w:rPr>
        <w:t>clone</w:t>
      </w:r>
      <w:r w:rsidRPr="4B643DC4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4B643DC4">
        <w:rPr>
          <w:rFonts w:ascii="Calibri" w:eastAsia="Times New Roman" w:hAnsi="Calibri" w:cs="Calibri"/>
          <w:lang w:eastAsia="en-GB"/>
        </w:rPr>
        <w:t>everytime</w:t>
      </w:r>
      <w:proofErr w:type="spellEnd"/>
      <w:r w:rsidRPr="4B643DC4">
        <w:rPr>
          <w:rFonts w:ascii="Calibri" w:eastAsia="Times New Roman" w:hAnsi="Calibri" w:cs="Calibri"/>
          <w:lang w:eastAsia="en-GB"/>
        </w:rPr>
        <w:t xml:space="preserve"> you go to a different machine.</w:t>
      </w:r>
    </w:p>
    <w:p w14:paraId="38C3D8E4" w14:textId="482B802E" w:rsidR="4B643DC4" w:rsidRDefault="4B643DC4" w:rsidP="4B643DC4">
      <w:pPr>
        <w:spacing w:after="0" w:line="240" w:lineRule="auto"/>
        <w:ind w:left="360"/>
        <w:rPr>
          <w:rFonts w:ascii="Calibri" w:eastAsia="Times New Roman" w:hAnsi="Calibri" w:cs="Calibri"/>
          <w:lang w:eastAsia="en-GB"/>
        </w:rPr>
      </w:pPr>
    </w:p>
    <w:p w14:paraId="6EDD6387" w14:textId="456F9251" w:rsidR="00FE72C5" w:rsidRDefault="4B643DC4" w:rsidP="4B643DC4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en-GB"/>
        </w:rPr>
      </w:pPr>
      <w:r w:rsidRPr="4B643DC4">
        <w:rPr>
          <w:rFonts w:ascii="Calibri" w:eastAsia="Times New Roman" w:hAnsi="Calibri" w:cs="Calibri"/>
          <w:lang w:eastAsia="en-GB"/>
        </w:rPr>
        <w:t xml:space="preserve">Create a single folder to store your </w:t>
      </w:r>
      <w:proofErr w:type="gramStart"/>
      <w:r w:rsidRPr="4B643DC4">
        <w:rPr>
          <w:rFonts w:ascii="Calibri" w:eastAsia="Times New Roman" w:hAnsi="Calibri" w:cs="Calibri"/>
          <w:lang w:eastAsia="en-GB"/>
        </w:rPr>
        <w:t>projects  e.g.</w:t>
      </w:r>
      <w:proofErr w:type="gramEnd"/>
      <w:r w:rsidRPr="4B643DC4">
        <w:rPr>
          <w:rFonts w:ascii="Calibri" w:eastAsia="Times New Roman" w:hAnsi="Calibri" w:cs="Calibri"/>
          <w:lang w:eastAsia="en-GB"/>
        </w:rPr>
        <w:t xml:space="preserve"> H:\users\mbr\Respository </w:t>
      </w:r>
    </w:p>
    <w:p w14:paraId="672A6659" w14:textId="77777777" w:rsidR="00106FAD" w:rsidRPr="00FE72C5" w:rsidRDefault="00106FAD" w:rsidP="00106FA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en-GB"/>
        </w:rPr>
      </w:pPr>
    </w:p>
    <w:p w14:paraId="593A4FEA" w14:textId="77777777" w:rsidR="00FE72C5" w:rsidRPr="00FE72C5" w:rsidRDefault="4B643DC4" w:rsidP="00FE72C5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en-GB"/>
        </w:rPr>
      </w:pPr>
      <w:r w:rsidRPr="4B643DC4">
        <w:rPr>
          <w:rFonts w:ascii="Calibri" w:eastAsia="Times New Roman" w:hAnsi="Calibri" w:cs="Calibri"/>
          <w:lang w:eastAsia="en-GB"/>
        </w:rPr>
        <w:t>Change the default location for your projects in Visual Studio as follows ……. </w:t>
      </w:r>
    </w:p>
    <w:p w14:paraId="4F6584BE" w14:textId="77777777" w:rsidR="00FE72C5" w:rsidRPr="00FE72C5" w:rsidRDefault="00FE72C5" w:rsidP="00FE72C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656F8354" w14:textId="77777777" w:rsidR="00FE72C5" w:rsidRPr="00FE72C5" w:rsidRDefault="00FE72C5" w:rsidP="00FE72C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In Visual Studio, go to Tools -&gt; Options -&gt; Projects and Solutions -&gt; Locations </w:t>
      </w:r>
    </w:p>
    <w:p w14:paraId="45658254" w14:textId="67DDBD05" w:rsidR="00FE72C5" w:rsidRPr="00FE72C5" w:rsidRDefault="4B643DC4" w:rsidP="4B643DC4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en-GB"/>
        </w:rPr>
      </w:pPr>
      <w:r w:rsidRPr="4B643DC4">
        <w:rPr>
          <w:rFonts w:ascii="Calibri" w:eastAsia="Times New Roman" w:hAnsi="Calibri" w:cs="Calibri"/>
          <w:lang w:eastAsia="en-GB"/>
        </w:rPr>
        <w:t>Set </w:t>
      </w:r>
      <w:r w:rsidRPr="4B643DC4">
        <w:rPr>
          <w:rFonts w:ascii="Calibri" w:eastAsia="Times New Roman" w:hAnsi="Calibri" w:cs="Calibri"/>
          <w:b/>
          <w:bCs/>
          <w:lang w:eastAsia="en-GB"/>
        </w:rPr>
        <w:t>Projects locations</w:t>
      </w:r>
      <w:r w:rsidRPr="4B643DC4">
        <w:rPr>
          <w:rFonts w:ascii="Calibri" w:eastAsia="Times New Roman" w:hAnsi="Calibri" w:cs="Calibri"/>
          <w:lang w:eastAsia="en-GB"/>
        </w:rPr>
        <w:t> to your C drive folder e.g. H:\users\mbr\Respository </w:t>
      </w:r>
    </w:p>
    <w:p w14:paraId="09AF38FC" w14:textId="77777777" w:rsidR="00FE72C5" w:rsidRPr="00FE72C5" w:rsidRDefault="00FE72C5" w:rsidP="00FE72C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709FA5C2" w14:textId="77777777" w:rsidR="00FE72C5" w:rsidRPr="00FE72C5" w:rsidRDefault="00FE72C5" w:rsidP="00FE72C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 xml:space="preserve">Don't </w:t>
      </w:r>
      <w:r w:rsidR="002914AC">
        <w:rPr>
          <w:rFonts w:ascii="Calibri" w:eastAsia="Times New Roman" w:hAnsi="Calibri" w:cs="Calibri"/>
          <w:lang w:eastAsia="en-GB"/>
        </w:rPr>
        <w:t>change</w:t>
      </w:r>
      <w:r w:rsidRPr="00FE72C5">
        <w:rPr>
          <w:rFonts w:ascii="Calibri" w:eastAsia="Times New Roman" w:hAnsi="Calibri" w:cs="Calibri"/>
          <w:lang w:eastAsia="en-GB"/>
        </w:rPr>
        <w:t xml:space="preserve"> the </w:t>
      </w:r>
      <w:r w:rsidRPr="00FE72C5">
        <w:rPr>
          <w:rFonts w:ascii="Calibri" w:eastAsia="Times New Roman" w:hAnsi="Calibri" w:cs="Calibri"/>
          <w:b/>
          <w:bCs/>
          <w:lang w:eastAsia="en-GB"/>
        </w:rPr>
        <w:t>User project templates location:</w:t>
      </w:r>
      <w:r w:rsidRPr="00FE72C5">
        <w:rPr>
          <w:rFonts w:ascii="Calibri" w:eastAsia="Times New Roman" w:hAnsi="Calibri" w:cs="Calibri"/>
          <w:lang w:eastAsia="en-GB"/>
        </w:rPr>
        <w:t> or </w:t>
      </w:r>
      <w:r w:rsidRPr="00FE72C5">
        <w:rPr>
          <w:rFonts w:ascii="Calibri" w:eastAsia="Times New Roman" w:hAnsi="Calibri" w:cs="Calibri"/>
          <w:b/>
          <w:bCs/>
          <w:lang w:eastAsia="en-GB"/>
        </w:rPr>
        <w:t>User item templates location:</w:t>
      </w:r>
      <w:r w:rsidRPr="00FE72C5">
        <w:rPr>
          <w:rFonts w:ascii="Calibri" w:eastAsia="Times New Roman" w:hAnsi="Calibri" w:cs="Calibri"/>
          <w:lang w:eastAsia="en-GB"/>
        </w:rPr>
        <w:t> </w:t>
      </w:r>
    </w:p>
    <w:p w14:paraId="15AA318D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596E026D" w14:textId="77777777" w:rsidR="00FE72C5" w:rsidRPr="00FE72C5" w:rsidRDefault="00FE72C5" w:rsidP="00FE72C5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How to create a repository on GitHub </w:t>
      </w:r>
    </w:p>
    <w:p w14:paraId="01512BE8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28B29B30" w14:textId="77777777" w:rsidR="00FE72C5" w:rsidRPr="00FE72C5" w:rsidRDefault="00FE72C5" w:rsidP="00FE72C5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Go to </w:t>
      </w:r>
      <w:hyperlink r:id="rId8" w:tgtFrame="_blank" w:history="1">
        <w:r w:rsidRPr="00FE72C5">
          <w:rPr>
            <w:rFonts w:ascii="Calibri" w:eastAsia="Times New Roman" w:hAnsi="Calibri" w:cs="Calibri"/>
            <w:color w:val="0000FF"/>
            <w:lang w:eastAsia="en-GB"/>
          </w:rPr>
          <w:t>https://github.com/join</w:t>
        </w:r>
      </w:hyperlink>
      <w:r w:rsidRPr="00FE72C5">
        <w:rPr>
          <w:rFonts w:ascii="Calibri" w:eastAsia="Times New Roman" w:hAnsi="Calibri" w:cs="Calibri"/>
          <w:lang w:eastAsia="en-GB"/>
        </w:rPr>
        <w:t>   and register with your email address </w:t>
      </w:r>
      <w:r>
        <w:rPr>
          <w:rFonts w:ascii="Calibri" w:eastAsia="Times New Roman" w:hAnsi="Calibri" w:cs="Calibri"/>
          <w:lang w:eastAsia="en-GB"/>
        </w:rPr>
        <w:t>(I would use a non-HSF email address so you can take it with you after college)</w:t>
      </w:r>
    </w:p>
    <w:p w14:paraId="6F161DA2" w14:textId="77777777" w:rsidR="00FE72C5" w:rsidRPr="00FE72C5" w:rsidRDefault="00FE72C5" w:rsidP="00FE72C5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Go for the free account - don’t forget your password </w:t>
      </w:r>
    </w:p>
    <w:p w14:paraId="2A0B301B" w14:textId="77777777" w:rsidR="00FE72C5" w:rsidRPr="00FE72C5" w:rsidRDefault="00FE72C5" w:rsidP="00FE72C5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"Start a Project" </w:t>
      </w:r>
    </w:p>
    <w:p w14:paraId="1D3D5EFD" w14:textId="77777777" w:rsidR="00FE72C5" w:rsidRPr="00FE72C5" w:rsidRDefault="00FE72C5" w:rsidP="00FE72C5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Verify your email address </w:t>
      </w:r>
    </w:p>
    <w:p w14:paraId="0DA70637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0A37501D" w14:textId="77777777" w:rsidR="00FE72C5" w:rsidRPr="00FE72C5" w:rsidRDefault="00FE72C5" w:rsidP="00FE72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FE72C5">
        <w:rPr>
          <w:noProof/>
        </w:rPr>
        <w:drawing>
          <wp:inline distT="0" distB="0" distL="0" distR="0" wp14:anchorId="649305E0" wp14:editId="07777777">
            <wp:extent cx="5731510" cy="4323715"/>
            <wp:effectExtent l="0" t="0" r="2540" b="635"/>
            <wp:docPr id="11" name="Picture 11" descr="C:\Users\mbr\AppData\Local\Microsoft\Windows\INetCache\Content.MSO\FBD39D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r\AppData\Local\Microsoft\Windows\INetCache\Content.MSO\FBD39D6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4170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lastRenderedPageBreak/>
        <w:t> </w:t>
      </w:r>
    </w:p>
    <w:p w14:paraId="4B8484D5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4F8F56C0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2B229287" w14:textId="77777777" w:rsidR="00FE72C5" w:rsidRPr="00106FAD" w:rsidRDefault="00FE72C5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106FAD">
        <w:rPr>
          <w:rFonts w:ascii="Calibri" w:eastAsia="Times New Roman" w:hAnsi="Calibri" w:cs="Calibri"/>
          <w:lang w:eastAsia="en-GB"/>
        </w:rPr>
        <w:t xml:space="preserve">Now create your new repository on </w:t>
      </w:r>
      <w:proofErr w:type="spellStart"/>
      <w:r w:rsidRPr="00106FAD">
        <w:rPr>
          <w:rFonts w:ascii="Calibri" w:eastAsia="Times New Roman" w:hAnsi="Calibri" w:cs="Calibri"/>
          <w:lang w:eastAsia="en-GB"/>
        </w:rPr>
        <w:t>github</w:t>
      </w:r>
      <w:proofErr w:type="spellEnd"/>
      <w:r w:rsidRPr="00106FAD">
        <w:rPr>
          <w:rFonts w:ascii="Calibri" w:eastAsia="Times New Roman" w:hAnsi="Calibri" w:cs="Calibri"/>
          <w:lang w:eastAsia="en-GB"/>
        </w:rPr>
        <w:t xml:space="preserve"> as shown below </w:t>
      </w:r>
    </w:p>
    <w:p w14:paraId="649CC1FA" w14:textId="77777777" w:rsidR="00FE72C5" w:rsidRPr="00106FAD" w:rsidRDefault="00FE72C5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106FAD">
        <w:rPr>
          <w:rFonts w:ascii="Calibri" w:eastAsia="Times New Roman" w:hAnsi="Calibri" w:cs="Calibri"/>
          <w:lang w:eastAsia="en-GB"/>
        </w:rPr>
        <w:t> </w:t>
      </w:r>
    </w:p>
    <w:p w14:paraId="7E0A67AD" w14:textId="77777777" w:rsidR="00FE72C5" w:rsidRDefault="00FE72C5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106FAD">
        <w:rPr>
          <w:rFonts w:ascii="Calibri" w:eastAsia="Times New Roman" w:hAnsi="Calibri" w:cs="Calibri"/>
          <w:lang w:eastAsia="en-GB"/>
        </w:rPr>
        <w:t>(This will be where your Master copies reside - they will then be downloaded to your home and college computer using the steps shown later)</w:t>
      </w:r>
      <w:r w:rsidRPr="00FE72C5">
        <w:rPr>
          <w:rFonts w:ascii="Calibri" w:eastAsia="Times New Roman" w:hAnsi="Calibri" w:cs="Calibri"/>
          <w:lang w:eastAsia="en-GB"/>
        </w:rPr>
        <w:t> </w:t>
      </w:r>
    </w:p>
    <w:p w14:paraId="5DAB6C7B" w14:textId="77777777" w:rsidR="00FE6084" w:rsidRDefault="00FE6084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02EB378F" w14:textId="77777777" w:rsidR="00FE6084" w:rsidRDefault="00FE6084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520EFA44" w14:textId="77777777" w:rsidR="00FE6084" w:rsidRPr="00106FAD" w:rsidRDefault="00FE6084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Don’t forget </w:t>
      </w:r>
      <w:proofErr w:type="gramStart"/>
      <w:r>
        <w:rPr>
          <w:rFonts w:ascii="Calibri" w:eastAsia="Times New Roman" w:hAnsi="Calibri" w:cs="Calibri"/>
          <w:lang w:eastAsia="en-GB"/>
        </w:rPr>
        <w:t>the .ignore</w:t>
      </w:r>
      <w:proofErr w:type="gramEnd"/>
      <w:r>
        <w:rPr>
          <w:rFonts w:ascii="Calibri" w:eastAsia="Times New Roman" w:hAnsi="Calibri" w:cs="Calibri"/>
          <w:lang w:eastAsia="en-GB"/>
        </w:rPr>
        <w:t xml:space="preserve"> file</w:t>
      </w:r>
    </w:p>
    <w:p w14:paraId="10EF996B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5E3886A4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1E0C5D4A" w14:textId="77777777" w:rsidR="00FE72C5" w:rsidRPr="00FE72C5" w:rsidRDefault="00106FAD" w:rsidP="00FE72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A15F2" wp14:editId="07777777">
                <wp:simplePos x="0" y="0"/>
                <wp:positionH relativeFrom="margin">
                  <wp:posOffset>-323850</wp:posOffset>
                </wp:positionH>
                <wp:positionV relativeFrom="paragraph">
                  <wp:posOffset>1769745</wp:posOffset>
                </wp:positionV>
                <wp:extent cx="1390650" cy="542925"/>
                <wp:effectExtent l="19050" t="19050" r="38100" b="47625"/>
                <wp:wrapNone/>
                <wp:docPr id="3" name="Arrow: Notch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429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68534" w14:textId="77777777" w:rsidR="00106FAD" w:rsidRDefault="00106FAD" w:rsidP="00106FAD">
                            <w:pPr>
                              <w:jc w:val="center"/>
                            </w:pPr>
                            <w:r>
                              <w:t>Don’t forget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03C03E2A"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5,@1,@6,@2" o:connecttype="custom" o:connectlocs="@0,0;@5,10800;@0,21600;21600,10800" o:connectangles="270,180,90,0"/>
                <v:handles>
                  <v:h position="#0,#1" xrange="0,21600" yrange="0,10800"/>
                </v:handles>
              </v:shapetype>
              <v:shape id="Arrow: Notched Right 3" style="position:absolute;margin-left:-25.5pt;margin-top:139.35pt;width:109.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ed7d31 [3205]" strokecolor="#823b0b [1605]" strokeweight="1pt" type="#_x0000_t94" adj="17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">
                <v:textbox>
                  <w:txbxContent>
                    <w:p w:rsidR="00106FAD" w:rsidP="00106FAD" w:rsidRDefault="00106FAD" w14:paraId="65934B48" wp14:textId="77777777">
                      <w:pPr>
                        <w:jc w:val="center"/>
                      </w:pPr>
                      <w:r>
                        <w:t>Don’t forget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72C5" w:rsidRPr="00FE72C5">
        <w:rPr>
          <w:noProof/>
        </w:rPr>
        <w:drawing>
          <wp:inline distT="0" distB="0" distL="0" distR="0" wp14:anchorId="5A15A2C9" wp14:editId="07777777">
            <wp:extent cx="5731510" cy="3828415"/>
            <wp:effectExtent l="0" t="0" r="2540" b="635"/>
            <wp:docPr id="10" name="Picture 10" descr="C:\Users\mbr\AppData\Local\Microsoft\Windows\INetCache\Content.MSO\9E03E0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br\AppData\Local\Microsoft\Windows\INetCache\Content.MSO\9E03E06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B114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0D8BF348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186ABA9D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shd w:val="clear" w:color="auto" w:fill="00FF00"/>
          <w:lang w:eastAsia="en-GB"/>
        </w:rPr>
        <w:t xml:space="preserve">If you are using the repository for </w:t>
      </w:r>
      <w:proofErr w:type="spellStart"/>
      <w:proofErr w:type="gramStart"/>
      <w:r w:rsidRPr="00FE72C5">
        <w:rPr>
          <w:rFonts w:ascii="Calibri" w:eastAsia="Times New Roman" w:hAnsi="Calibri" w:cs="Calibri"/>
          <w:shd w:val="clear" w:color="auto" w:fill="00FF00"/>
          <w:lang w:eastAsia="en-GB"/>
        </w:rPr>
        <w:t>VisualStudio</w:t>
      </w:r>
      <w:proofErr w:type="spellEnd"/>
      <w:r w:rsidRPr="00FE72C5">
        <w:rPr>
          <w:rFonts w:ascii="Calibri" w:eastAsia="Times New Roman" w:hAnsi="Calibri" w:cs="Calibri"/>
          <w:shd w:val="clear" w:color="auto" w:fill="00FF00"/>
          <w:lang w:eastAsia="en-GB"/>
        </w:rPr>
        <w:t>  -</w:t>
      </w:r>
      <w:proofErr w:type="gramEnd"/>
      <w:r w:rsidRPr="00FE72C5">
        <w:rPr>
          <w:rFonts w:ascii="Calibri" w:eastAsia="Times New Roman" w:hAnsi="Calibri" w:cs="Calibri"/>
          <w:shd w:val="clear" w:color="auto" w:fill="00FF00"/>
          <w:lang w:eastAsia="en-GB"/>
        </w:rPr>
        <w:t xml:space="preserve"> choose that in the .</w:t>
      </w:r>
      <w:proofErr w:type="spellStart"/>
      <w:r w:rsidRPr="00FE72C5">
        <w:rPr>
          <w:rFonts w:ascii="Calibri" w:eastAsia="Times New Roman" w:hAnsi="Calibri" w:cs="Calibri"/>
          <w:shd w:val="clear" w:color="auto" w:fill="00FF00"/>
          <w:lang w:eastAsia="en-GB"/>
        </w:rPr>
        <w:t>gitignore</w:t>
      </w:r>
      <w:proofErr w:type="spellEnd"/>
      <w:r w:rsidRPr="00FE72C5">
        <w:rPr>
          <w:rFonts w:ascii="Calibri" w:eastAsia="Times New Roman" w:hAnsi="Calibri" w:cs="Calibri"/>
          <w:lang w:eastAsia="en-GB"/>
        </w:rPr>
        <w:t> - otherwise you will have hundreds of files copied </w:t>
      </w:r>
    </w:p>
    <w:p w14:paraId="5EDB29A5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645F721C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shd w:val="clear" w:color="auto" w:fill="00FF00"/>
          <w:lang w:eastAsia="en-GB"/>
        </w:rPr>
        <w:t>If you are using the repository for</w:t>
      </w:r>
      <w:r w:rsidR="002914AC">
        <w:rPr>
          <w:rFonts w:ascii="Calibri" w:eastAsia="Times New Roman" w:hAnsi="Calibri" w:cs="Calibri"/>
          <w:shd w:val="clear" w:color="auto" w:fill="00FF00"/>
          <w:lang w:eastAsia="en-GB"/>
        </w:rPr>
        <w:t xml:space="preserve"> </w:t>
      </w:r>
      <w:proofErr w:type="gramStart"/>
      <w:r w:rsidR="002914AC">
        <w:rPr>
          <w:rFonts w:ascii="Calibri" w:eastAsia="Times New Roman" w:hAnsi="Calibri" w:cs="Calibri"/>
          <w:shd w:val="clear" w:color="auto" w:fill="00FF00"/>
          <w:lang w:eastAsia="en-GB"/>
        </w:rPr>
        <w:t>Unity</w:t>
      </w:r>
      <w:r w:rsidRPr="00FE72C5">
        <w:rPr>
          <w:rFonts w:ascii="Calibri" w:eastAsia="Times New Roman" w:hAnsi="Calibri" w:cs="Calibri"/>
          <w:shd w:val="clear" w:color="auto" w:fill="00FF00"/>
          <w:lang w:eastAsia="en-GB"/>
        </w:rPr>
        <w:t>  -</w:t>
      </w:r>
      <w:proofErr w:type="gramEnd"/>
      <w:r w:rsidRPr="00FE72C5">
        <w:rPr>
          <w:rFonts w:ascii="Calibri" w:eastAsia="Times New Roman" w:hAnsi="Calibri" w:cs="Calibri"/>
          <w:shd w:val="clear" w:color="auto" w:fill="00FF00"/>
          <w:lang w:eastAsia="en-GB"/>
        </w:rPr>
        <w:t xml:space="preserve"> choose that in the .</w:t>
      </w:r>
      <w:proofErr w:type="spellStart"/>
      <w:r w:rsidRPr="00FE72C5">
        <w:rPr>
          <w:rFonts w:ascii="Calibri" w:eastAsia="Times New Roman" w:hAnsi="Calibri" w:cs="Calibri"/>
          <w:shd w:val="clear" w:color="auto" w:fill="00FF00"/>
          <w:lang w:eastAsia="en-GB"/>
        </w:rPr>
        <w:t>gitignore</w:t>
      </w:r>
      <w:proofErr w:type="spellEnd"/>
      <w:r w:rsidRPr="00FE72C5">
        <w:rPr>
          <w:rFonts w:ascii="Calibri" w:eastAsia="Times New Roman" w:hAnsi="Calibri" w:cs="Calibri"/>
          <w:shd w:val="clear" w:color="auto" w:fill="00FF00"/>
          <w:lang w:eastAsia="en-GB"/>
        </w:rPr>
        <w:t> </w:t>
      </w:r>
      <w:r w:rsidRPr="00FE72C5">
        <w:rPr>
          <w:rFonts w:ascii="Calibri" w:eastAsia="Times New Roman" w:hAnsi="Calibri" w:cs="Calibri"/>
          <w:lang w:eastAsia="en-GB"/>
        </w:rPr>
        <w:t> - otherwise you will have hundreds of files copied </w:t>
      </w:r>
    </w:p>
    <w:p w14:paraId="4474F8A0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3A9903FC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 xml:space="preserve">DO NOT </w:t>
      </w:r>
      <w:proofErr w:type="gramStart"/>
      <w:r w:rsidRPr="00FE72C5">
        <w:rPr>
          <w:rFonts w:ascii="Calibri" w:eastAsia="Times New Roman" w:hAnsi="Calibri" w:cs="Calibri"/>
          <w:lang w:eastAsia="en-GB"/>
        </w:rPr>
        <w:t>USE  the</w:t>
      </w:r>
      <w:proofErr w:type="gramEnd"/>
      <w:r w:rsidRPr="00FE72C5">
        <w:rPr>
          <w:rFonts w:ascii="Calibri" w:eastAsia="Times New Roman" w:hAnsi="Calibri" w:cs="Calibri"/>
          <w:lang w:eastAsia="en-GB"/>
        </w:rPr>
        <w:t xml:space="preserve"> same repository for Unity and </w:t>
      </w:r>
      <w:proofErr w:type="spellStart"/>
      <w:r w:rsidRPr="00FE72C5">
        <w:rPr>
          <w:rFonts w:ascii="Calibri" w:eastAsia="Times New Roman" w:hAnsi="Calibri" w:cs="Calibri"/>
          <w:lang w:eastAsia="en-GB"/>
        </w:rPr>
        <w:t>VisualStudio</w:t>
      </w:r>
      <w:proofErr w:type="spellEnd"/>
      <w:r w:rsidRPr="00FE72C5">
        <w:rPr>
          <w:rFonts w:ascii="Calibri" w:eastAsia="Times New Roman" w:hAnsi="Calibri" w:cs="Calibri"/>
          <w:lang w:eastAsia="en-GB"/>
        </w:rPr>
        <w:t> </w:t>
      </w:r>
    </w:p>
    <w:p w14:paraId="5E6F60B5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1DF8BA61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3E5E6950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 xml:space="preserve">Take a note of the name and path of your </w:t>
      </w:r>
      <w:proofErr w:type="gramStart"/>
      <w:r w:rsidRPr="00FE72C5">
        <w:rPr>
          <w:rFonts w:ascii="Calibri" w:eastAsia="Times New Roman" w:hAnsi="Calibri" w:cs="Calibri"/>
          <w:lang w:eastAsia="en-GB"/>
        </w:rPr>
        <w:t>repository  -</w:t>
      </w:r>
      <w:proofErr w:type="gramEnd"/>
      <w:r w:rsidRPr="00FE72C5">
        <w:rPr>
          <w:rFonts w:ascii="Calibri" w:eastAsia="Times New Roman" w:hAnsi="Calibri" w:cs="Calibri"/>
          <w:lang w:eastAsia="en-GB"/>
        </w:rPr>
        <w:t xml:space="preserve"> in my case it's  </w:t>
      </w:r>
      <w:proofErr w:type="spellStart"/>
      <w:r w:rsidRPr="00FE72C5">
        <w:rPr>
          <w:rFonts w:ascii="Calibri" w:eastAsia="Times New Roman" w:hAnsi="Calibri" w:cs="Calibri"/>
          <w:shd w:val="clear" w:color="auto" w:fill="FF99CC"/>
          <w:lang w:eastAsia="en-GB"/>
        </w:rPr>
        <w:t>mbrhsfc</w:t>
      </w:r>
      <w:proofErr w:type="spellEnd"/>
      <w:r w:rsidRPr="00FE72C5">
        <w:rPr>
          <w:rFonts w:ascii="Calibri" w:eastAsia="Times New Roman" w:hAnsi="Calibri" w:cs="Calibri"/>
          <w:shd w:val="clear" w:color="auto" w:fill="FF99CC"/>
          <w:lang w:eastAsia="en-GB"/>
        </w:rPr>
        <w:t>/</w:t>
      </w:r>
      <w:proofErr w:type="spellStart"/>
      <w:r w:rsidRPr="00FE72C5">
        <w:rPr>
          <w:rFonts w:ascii="Calibri" w:eastAsia="Times New Roman" w:hAnsi="Calibri" w:cs="Calibri"/>
          <w:shd w:val="clear" w:color="auto" w:fill="FF99CC"/>
          <w:lang w:eastAsia="en-GB"/>
        </w:rPr>
        <w:t>HSFCProjects</w:t>
      </w:r>
      <w:proofErr w:type="spellEnd"/>
      <w:r w:rsidRPr="00FE72C5">
        <w:rPr>
          <w:rFonts w:ascii="Calibri" w:eastAsia="Times New Roman" w:hAnsi="Calibri" w:cs="Calibri"/>
          <w:lang w:eastAsia="en-GB"/>
        </w:rPr>
        <w:t> </w:t>
      </w:r>
    </w:p>
    <w:p w14:paraId="365DB198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6A05A809" w14:textId="77777777" w:rsidR="00FE72C5" w:rsidRDefault="00FE72C5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5A39BBE3" w14:textId="77777777" w:rsidR="00FE72C5" w:rsidRDefault="00FE72C5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41C8F396" w14:textId="77777777" w:rsidR="00FE72C5" w:rsidRDefault="00FE72C5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72A3D3EC" w14:textId="77777777" w:rsidR="00FE72C5" w:rsidRDefault="00FE72C5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0D0B940D" w14:textId="77777777" w:rsidR="00FE72C5" w:rsidRDefault="00FE72C5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br w:type="page"/>
      </w:r>
    </w:p>
    <w:p w14:paraId="61B84696" w14:textId="77777777" w:rsidR="00745DE9" w:rsidRDefault="00745DE9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lastRenderedPageBreak/>
        <w:t>Getting your existing files onto GitHub cloud</w:t>
      </w:r>
    </w:p>
    <w:p w14:paraId="0E27B00A" w14:textId="77777777" w:rsidR="00745DE9" w:rsidRDefault="00745DE9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5AB23E96" w14:textId="77777777" w:rsidR="00745DE9" w:rsidRDefault="00745DE9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Log onto Github.com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7"/>
        <w:gridCol w:w="3260"/>
      </w:tblGrid>
      <w:tr w:rsidR="00745DE9" w14:paraId="020D99BC" w14:textId="77777777" w:rsidTr="00D35677">
        <w:trPr>
          <w:trHeight w:val="3212"/>
        </w:trPr>
        <w:tc>
          <w:tcPr>
            <w:tcW w:w="5807" w:type="dxa"/>
          </w:tcPr>
          <w:p w14:paraId="60061E4C" w14:textId="77777777" w:rsidR="00745DE9" w:rsidRDefault="00745DE9" w:rsidP="00FE72C5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371DFA4B" wp14:editId="614A7768">
                  <wp:extent cx="3535352" cy="2276475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222" cy="228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44EAFD9C" w14:textId="77777777" w:rsidR="00D35677" w:rsidRDefault="00D35677" w:rsidP="00FE72C5">
            <w:pPr>
              <w:textAlignment w:val="baseline"/>
            </w:pPr>
          </w:p>
          <w:p w14:paraId="4B94D5A5" w14:textId="77777777" w:rsidR="00D35677" w:rsidRDefault="00D35677" w:rsidP="00FE72C5">
            <w:pPr>
              <w:textAlignment w:val="baseline"/>
            </w:pPr>
          </w:p>
          <w:p w14:paraId="3DEEC669" w14:textId="77777777" w:rsidR="00D35677" w:rsidRDefault="00D35677" w:rsidP="00FE72C5">
            <w:pPr>
              <w:textAlignment w:val="baseline"/>
            </w:pPr>
          </w:p>
          <w:p w14:paraId="0DDF2F61" w14:textId="77777777" w:rsidR="00745DE9" w:rsidRDefault="00745DE9" w:rsidP="00FE72C5">
            <w:pPr>
              <w:textAlignment w:val="baseline"/>
            </w:pPr>
            <w:r w:rsidRPr="00745DE9">
              <w:t>Go to Upload (no more than 100 files at a time (that’s about 3 VS folders!)</w:t>
            </w:r>
          </w:p>
          <w:p w14:paraId="2DB3A5E3" w14:textId="77777777" w:rsidR="00D35677" w:rsidRDefault="00D35677" w:rsidP="00FE72C5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t>Upload all your existing Visual Studio folders that you want in your repository</w:t>
            </w:r>
          </w:p>
        </w:tc>
      </w:tr>
    </w:tbl>
    <w:p w14:paraId="3656B9AB" w14:textId="77777777" w:rsidR="00745DE9" w:rsidRDefault="00745DE9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45FB0818" w14:textId="77777777" w:rsidR="00745DE9" w:rsidRDefault="00745DE9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05430430" w14:textId="77777777" w:rsidR="00FE72C5" w:rsidRDefault="002914AC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Setting up Visual Studio</w:t>
      </w:r>
    </w:p>
    <w:p w14:paraId="049F31CB" w14:textId="77777777" w:rsidR="002914AC" w:rsidRDefault="002914AC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602BE222" w14:textId="77777777" w:rsidR="002914AC" w:rsidRPr="00D35677" w:rsidRDefault="002914AC" w:rsidP="00D35677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bCs/>
          <w:sz w:val="24"/>
          <w:szCs w:val="24"/>
          <w:lang w:eastAsia="en-GB"/>
        </w:rPr>
      </w:pPr>
      <w:r w:rsidRPr="00D35677">
        <w:rPr>
          <w:rFonts w:ascii="Calibri" w:eastAsia="Times New Roman" w:hAnsi="Calibri" w:cs="Calibri"/>
          <w:bCs/>
          <w:sz w:val="24"/>
          <w:szCs w:val="24"/>
          <w:lang w:eastAsia="en-GB"/>
        </w:rPr>
        <w:t xml:space="preserve">View </w:t>
      </w:r>
      <w:proofErr w:type="spellStart"/>
      <w:r w:rsidRPr="00D35677">
        <w:rPr>
          <w:rFonts w:ascii="Calibri" w:eastAsia="Times New Roman" w:hAnsi="Calibri" w:cs="Calibri"/>
          <w:bCs/>
          <w:sz w:val="24"/>
          <w:szCs w:val="24"/>
          <w:lang w:eastAsia="en-GB"/>
        </w:rPr>
        <w:t>TeamExplorer</w:t>
      </w:r>
      <w:proofErr w:type="spellEnd"/>
    </w:p>
    <w:p w14:paraId="7A094809" w14:textId="77777777" w:rsidR="002914AC" w:rsidRPr="00D35677" w:rsidRDefault="002914AC" w:rsidP="00D35677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bCs/>
          <w:sz w:val="24"/>
          <w:szCs w:val="24"/>
          <w:lang w:eastAsia="en-GB"/>
        </w:rPr>
      </w:pPr>
      <w:r w:rsidRPr="00D35677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G</w:t>
      </w:r>
      <w:r w:rsidRPr="00D35677">
        <w:rPr>
          <w:rFonts w:ascii="Calibri" w:eastAsia="Times New Roman" w:hAnsi="Calibri" w:cs="Calibri"/>
          <w:bCs/>
          <w:sz w:val="24"/>
          <w:szCs w:val="24"/>
          <w:lang w:eastAsia="en-GB"/>
        </w:rPr>
        <w:t>o to Manage Collections</w:t>
      </w:r>
    </w:p>
    <w:p w14:paraId="5BD12A96" w14:textId="77777777" w:rsidR="002914AC" w:rsidRPr="00D35677" w:rsidRDefault="002914AC" w:rsidP="00D35677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bCs/>
          <w:sz w:val="24"/>
          <w:szCs w:val="24"/>
          <w:lang w:eastAsia="en-GB"/>
        </w:rPr>
      </w:pPr>
      <w:r w:rsidRPr="00D35677">
        <w:rPr>
          <w:rFonts w:ascii="Calibri" w:eastAsia="Times New Roman" w:hAnsi="Calibri" w:cs="Calibri"/>
          <w:bCs/>
          <w:sz w:val="24"/>
          <w:szCs w:val="24"/>
          <w:lang w:eastAsia="en-GB"/>
        </w:rPr>
        <w:t>Connect to GitHub</w:t>
      </w:r>
    </w:p>
    <w:p w14:paraId="53128261" w14:textId="77777777" w:rsidR="002914AC" w:rsidRPr="002914AC" w:rsidRDefault="002914AC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GB"/>
        </w:rPr>
      </w:pPr>
    </w:p>
    <w:p w14:paraId="62486C05" w14:textId="77777777" w:rsidR="002914AC" w:rsidRDefault="002914AC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>
        <w:rPr>
          <w:noProof/>
        </w:rPr>
        <w:drawing>
          <wp:inline distT="0" distB="0" distL="0" distR="0" wp14:anchorId="1E0016C3" wp14:editId="0476042B">
            <wp:extent cx="6172114" cy="32289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9066" cy="32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652C" w14:textId="77777777" w:rsidR="002914AC" w:rsidRDefault="002914AC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4B99056E" w14:textId="77777777" w:rsidR="00D35677" w:rsidRDefault="00D35677">
      <w:r>
        <w:br w:type="page"/>
      </w:r>
    </w:p>
    <w:p w14:paraId="1299C43A" w14:textId="77777777" w:rsidR="002914AC" w:rsidRDefault="002914AC" w:rsidP="00FE72C5">
      <w:pPr>
        <w:spacing w:after="0" w:line="240" w:lineRule="auto"/>
        <w:textAlignment w:val="baseline"/>
      </w:pPr>
    </w:p>
    <w:p w14:paraId="4DDBEF00" w14:textId="77777777" w:rsidR="002914AC" w:rsidRPr="002914AC" w:rsidRDefault="002914AC" w:rsidP="00FE72C5">
      <w:pPr>
        <w:spacing w:after="0" w:line="240" w:lineRule="auto"/>
        <w:textAlignment w:val="baseli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14AC" w14:paraId="3207A311" w14:textId="77777777" w:rsidTr="002914AC">
        <w:tc>
          <w:tcPr>
            <w:tcW w:w="4508" w:type="dxa"/>
          </w:tcPr>
          <w:p w14:paraId="2C9A3E90" w14:textId="77777777" w:rsidR="002914AC" w:rsidRDefault="002914AC" w:rsidP="00FE72C5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93369FF" wp14:editId="3476191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7620</wp:posOffset>
                  </wp:positionV>
                  <wp:extent cx="2528665" cy="3171825"/>
                  <wp:effectExtent l="0" t="0" r="508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66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08" w:type="dxa"/>
          </w:tcPr>
          <w:p w14:paraId="3461D779" w14:textId="77777777" w:rsidR="002914AC" w:rsidRDefault="002914AC" w:rsidP="00FE72C5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  <w:p w14:paraId="3CF2D8B6" w14:textId="77777777" w:rsidR="002914AC" w:rsidRDefault="002914AC" w:rsidP="00FE72C5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  <w:p w14:paraId="0FB78278" w14:textId="77777777" w:rsidR="002914AC" w:rsidRDefault="002914AC" w:rsidP="00FE72C5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  <w:p w14:paraId="1FC39945" w14:textId="77777777" w:rsidR="002914AC" w:rsidRDefault="002914AC" w:rsidP="002914AC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  <w:p w14:paraId="0CA95955" w14:textId="77777777" w:rsidR="002914AC" w:rsidRDefault="002914AC" w:rsidP="002914AC">
            <w:pPr>
              <w:textAlignment w:val="baseline"/>
            </w:pPr>
            <w:r w:rsidRPr="002914AC">
              <w:t>If you don’t see GitHub, yo</w:t>
            </w:r>
            <w:r>
              <w:t>u</w:t>
            </w:r>
            <w:r w:rsidRPr="002914AC">
              <w:t xml:space="preserve"> will need to reinstall </w:t>
            </w:r>
            <w:proofErr w:type="spellStart"/>
            <w:r w:rsidRPr="002914AC">
              <w:t>VisualStudio</w:t>
            </w:r>
            <w:proofErr w:type="spellEnd"/>
            <w:r>
              <w:t>.</w:t>
            </w:r>
            <w:r w:rsidRPr="002914AC">
              <w:t xml:space="preserve"> </w:t>
            </w:r>
            <w:r>
              <w:t>I got the installer started within Visual Studio from Tools -&gt; Get Tools and Features</w:t>
            </w:r>
          </w:p>
          <w:p w14:paraId="0562CB0E" w14:textId="77777777" w:rsidR="002914AC" w:rsidRDefault="002914AC" w:rsidP="00FE72C5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  <w:p w14:paraId="34CE0A41" w14:textId="77777777" w:rsidR="002914AC" w:rsidRDefault="002914AC" w:rsidP="00FE72C5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  <w:p w14:paraId="62EBF3C5" w14:textId="77777777" w:rsidR="002914AC" w:rsidRDefault="002914AC" w:rsidP="00FE72C5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  <w:p w14:paraId="6D98A12B" w14:textId="77777777" w:rsidR="002914AC" w:rsidRDefault="002914AC" w:rsidP="00FE72C5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  <w:p w14:paraId="2946DB82" w14:textId="77777777" w:rsidR="002914AC" w:rsidRDefault="002914AC" w:rsidP="00FE72C5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  <w:p w14:paraId="5997CC1D" w14:textId="77777777" w:rsidR="002914AC" w:rsidRDefault="002914AC" w:rsidP="00FE72C5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</w:tc>
      </w:tr>
    </w:tbl>
    <w:p w14:paraId="110FFD37" w14:textId="77777777" w:rsidR="002914AC" w:rsidRDefault="002914AC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6B699379" w14:textId="77777777" w:rsidR="002914AC" w:rsidRDefault="002914AC" w:rsidP="002914AC">
      <w:pPr>
        <w:spacing w:after="0" w:line="240" w:lineRule="auto"/>
        <w:textAlignment w:val="baseline"/>
      </w:pPr>
    </w:p>
    <w:p w14:paraId="3FE9F23F" w14:textId="77777777" w:rsidR="002914AC" w:rsidRPr="002914AC" w:rsidRDefault="002914AC" w:rsidP="002914AC">
      <w:pPr>
        <w:spacing w:after="0" w:line="240" w:lineRule="auto"/>
        <w:textAlignment w:val="baseli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14AC" w14:paraId="6BC40B3B" w14:textId="77777777" w:rsidTr="002914AC">
        <w:trPr>
          <w:trHeight w:val="4696"/>
        </w:trPr>
        <w:tc>
          <w:tcPr>
            <w:tcW w:w="4508" w:type="dxa"/>
          </w:tcPr>
          <w:p w14:paraId="1F72F646" w14:textId="77777777" w:rsidR="002914AC" w:rsidRDefault="002914AC" w:rsidP="00106FAD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3DAE7CE6" wp14:editId="69FA4C3C">
                  <wp:extent cx="2495550" cy="2360903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555" cy="237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8CE6F91" w14:textId="77777777" w:rsidR="002914AC" w:rsidRDefault="002914AC" w:rsidP="00106FAD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  <w:p w14:paraId="61CDCEAD" w14:textId="77777777" w:rsidR="002914AC" w:rsidRDefault="002914AC" w:rsidP="00106FAD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  <w:p w14:paraId="6BB9E253" w14:textId="77777777" w:rsidR="002914AC" w:rsidRDefault="002914AC" w:rsidP="00106FAD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  <w:p w14:paraId="23DE523C" w14:textId="77777777" w:rsidR="002914AC" w:rsidRDefault="002914AC" w:rsidP="00106FAD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  <w:p w14:paraId="45E5CB06" w14:textId="77777777" w:rsidR="002914AC" w:rsidRDefault="002914AC" w:rsidP="00106FAD">
            <w:pPr>
              <w:textAlignment w:val="baseline"/>
            </w:pPr>
            <w:r>
              <w:t>If the reinstallation worked, you should now see GitHub</w:t>
            </w:r>
          </w:p>
          <w:p w14:paraId="52E56223" w14:textId="77777777" w:rsidR="002914AC" w:rsidRDefault="002914AC" w:rsidP="00106FAD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  <w:p w14:paraId="07547A01" w14:textId="77777777" w:rsidR="002914AC" w:rsidRDefault="002914AC" w:rsidP="00106FAD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  <w:p w14:paraId="5043CB0F" w14:textId="77777777" w:rsidR="002914AC" w:rsidRDefault="002914AC" w:rsidP="00106FAD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  <w:p w14:paraId="07459315" w14:textId="77777777" w:rsidR="002914AC" w:rsidRDefault="002914AC" w:rsidP="00106FAD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  <w:p w14:paraId="6537F28F" w14:textId="77777777" w:rsidR="002914AC" w:rsidRDefault="002914AC" w:rsidP="00106FAD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  <w:p w14:paraId="6DFB9E20" w14:textId="77777777" w:rsidR="002914AC" w:rsidRDefault="002914AC" w:rsidP="00106FAD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</w:tc>
      </w:tr>
    </w:tbl>
    <w:p w14:paraId="70DF9E56" w14:textId="77777777" w:rsidR="002914AC" w:rsidRPr="002914AC" w:rsidRDefault="002914AC" w:rsidP="002914AC">
      <w:pPr>
        <w:spacing w:after="0" w:line="240" w:lineRule="auto"/>
        <w:textAlignment w:val="baseline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14AC" w14:paraId="000E9F5B" w14:textId="77777777" w:rsidTr="00106FAD">
        <w:tc>
          <w:tcPr>
            <w:tcW w:w="4508" w:type="dxa"/>
          </w:tcPr>
          <w:p w14:paraId="44E871BC" w14:textId="77777777" w:rsidR="002914AC" w:rsidRDefault="002914AC" w:rsidP="00106FAD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4D3A8C" wp14:editId="54CC01F9">
                  <wp:extent cx="2098842" cy="229298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752" cy="2318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188940F" w14:textId="77777777" w:rsidR="002914AC" w:rsidRPr="002914AC" w:rsidRDefault="002914AC" w:rsidP="00106FAD">
            <w:pPr>
              <w:textAlignment w:val="baseline"/>
            </w:pPr>
            <w:r w:rsidRPr="002914AC">
              <w:t>Log into GitHub</w:t>
            </w:r>
          </w:p>
          <w:p w14:paraId="144A5D23" w14:textId="77777777" w:rsidR="002914AC" w:rsidRDefault="002914AC" w:rsidP="00106FAD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</w:tc>
      </w:tr>
    </w:tbl>
    <w:p w14:paraId="738610EB" w14:textId="77777777" w:rsidR="002914AC" w:rsidRDefault="002914AC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637805D2" w14:textId="77777777" w:rsidR="00D35677" w:rsidRDefault="00D35677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463F29E8" w14:textId="77777777" w:rsidR="00D35677" w:rsidRDefault="00D35677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45DE9" w14:paraId="28EA6429" w14:textId="77777777" w:rsidTr="00106FAD">
        <w:tc>
          <w:tcPr>
            <w:tcW w:w="4508" w:type="dxa"/>
          </w:tcPr>
          <w:p w14:paraId="3B7B4B86" w14:textId="77777777" w:rsidR="00745DE9" w:rsidRDefault="00745DE9" w:rsidP="00106FAD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66E9B58B" wp14:editId="2EE684D7">
                  <wp:extent cx="1875061" cy="20288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630" cy="2040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E811FAE" w14:textId="77777777" w:rsidR="00745DE9" w:rsidRPr="002914AC" w:rsidRDefault="00745DE9" w:rsidP="00106FAD">
            <w:pPr>
              <w:textAlignment w:val="baseline"/>
            </w:pPr>
            <w:r>
              <w:t>Choose your repository</w:t>
            </w:r>
          </w:p>
          <w:p w14:paraId="3A0FF5F2" w14:textId="77777777" w:rsidR="00745DE9" w:rsidRDefault="00745DE9" w:rsidP="00106FAD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</w:tc>
      </w:tr>
    </w:tbl>
    <w:p w14:paraId="5630AD66" w14:textId="77777777" w:rsidR="002914AC" w:rsidRPr="00FE72C5" w:rsidRDefault="002914AC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1D5BCD6B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61829076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3BC5EC03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3751300F" w14:textId="77777777" w:rsidR="00745DE9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6"/>
        <w:gridCol w:w="4430"/>
      </w:tblGrid>
      <w:tr w:rsidR="00745DE9" w14:paraId="4F473916" w14:textId="77777777" w:rsidTr="00106FAD">
        <w:tc>
          <w:tcPr>
            <w:tcW w:w="4508" w:type="dxa"/>
          </w:tcPr>
          <w:p w14:paraId="2BA226A1" w14:textId="77777777" w:rsidR="00745DE9" w:rsidRDefault="00745DE9" w:rsidP="00106FAD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2DC7CB6D" wp14:editId="64D3F0E8">
                  <wp:extent cx="2780577" cy="1818874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992" cy="18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BBAC320" w14:textId="77777777" w:rsidR="00745DE9" w:rsidRDefault="00745DE9" w:rsidP="00745DE9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 w:rsidRPr="00745DE9">
              <w:t>In visual Studio, wherever you are (at home or college, hit clone to get a copy onto your current machine</w:t>
            </w:r>
          </w:p>
        </w:tc>
      </w:tr>
    </w:tbl>
    <w:p w14:paraId="17AD93B2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0DE4B5B7" w14:textId="77777777" w:rsidR="00FE72C5" w:rsidRPr="00FE72C5" w:rsidRDefault="00FE72C5" w:rsidP="00FE72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</w:p>
    <w:p w14:paraId="35F0889A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6B515302" w14:textId="77777777" w:rsidR="00FE6084" w:rsidRPr="00FE6084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66204FF1" w14:textId="77777777" w:rsidR="00FE6084" w:rsidRDefault="00FE6084">
      <w:pPr>
        <w:rPr>
          <w:rFonts w:ascii="Calibri" w:eastAsia="Times New Roman" w:hAnsi="Calibri" w:cs="Calibri"/>
          <w:b/>
          <w:lang w:eastAsia="en-GB"/>
        </w:rPr>
      </w:pPr>
    </w:p>
    <w:p w14:paraId="2DBF0D7D" w14:textId="77777777" w:rsidR="00FE6084" w:rsidRDefault="00FE6084">
      <w:pPr>
        <w:rPr>
          <w:rFonts w:ascii="Calibri" w:eastAsia="Times New Roman" w:hAnsi="Calibri" w:cs="Calibri"/>
          <w:b/>
          <w:lang w:eastAsia="en-GB"/>
        </w:rPr>
      </w:pPr>
      <w:r>
        <w:rPr>
          <w:rFonts w:ascii="Calibri" w:eastAsia="Times New Roman" w:hAnsi="Calibri" w:cs="Calibri"/>
          <w:b/>
          <w:lang w:eastAsia="en-GB"/>
        </w:rPr>
        <w:br w:type="page"/>
      </w:r>
    </w:p>
    <w:p w14:paraId="13992223" w14:textId="069310DA" w:rsidR="00106FAD" w:rsidRPr="00106FAD" w:rsidRDefault="6C7A9D1F" w:rsidP="6C7A9D1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GB"/>
        </w:rPr>
      </w:pPr>
      <w:r w:rsidRPr="6C7A9D1F">
        <w:rPr>
          <w:rFonts w:ascii="Calibri" w:eastAsia="Times New Roman" w:hAnsi="Calibri" w:cs="Calibri"/>
          <w:b/>
          <w:bCs/>
          <w:lang w:eastAsia="en-GB"/>
        </w:rPr>
        <w:lastRenderedPageBreak/>
        <w:t xml:space="preserve">If you have problems with lock, or if you forgot to set up </w:t>
      </w:r>
      <w:proofErr w:type="gramStart"/>
      <w:r w:rsidRPr="6C7A9D1F">
        <w:rPr>
          <w:rFonts w:ascii="Calibri" w:eastAsia="Times New Roman" w:hAnsi="Calibri" w:cs="Calibri"/>
          <w:b/>
          <w:bCs/>
          <w:lang w:eastAsia="en-GB"/>
        </w:rPr>
        <w:t>the .</w:t>
      </w:r>
      <w:proofErr w:type="spellStart"/>
      <w:r w:rsidRPr="6C7A9D1F">
        <w:rPr>
          <w:rFonts w:ascii="Calibri" w:eastAsia="Times New Roman" w:hAnsi="Calibri" w:cs="Calibri"/>
          <w:b/>
          <w:bCs/>
          <w:lang w:eastAsia="en-GB"/>
        </w:rPr>
        <w:t>gitignore</w:t>
      </w:r>
      <w:proofErr w:type="spellEnd"/>
      <w:proofErr w:type="gramEnd"/>
      <w:r w:rsidRPr="6C7A9D1F">
        <w:rPr>
          <w:rFonts w:ascii="Calibri" w:eastAsia="Times New Roman" w:hAnsi="Calibri" w:cs="Calibri"/>
          <w:b/>
          <w:bCs/>
          <w:lang w:eastAsia="en-GB"/>
        </w:rPr>
        <w:t xml:space="preserve"> file</w:t>
      </w:r>
    </w:p>
    <w:p w14:paraId="6B62F1B3" w14:textId="77777777" w:rsidR="00106FAD" w:rsidRDefault="00106FAD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02F2C34E" w14:textId="77777777" w:rsidR="00106FAD" w:rsidRPr="00FE72C5" w:rsidRDefault="00106FAD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noProof/>
        </w:rPr>
        <w:drawing>
          <wp:inline distT="0" distB="0" distL="0" distR="0" wp14:anchorId="72D47473" wp14:editId="00E16C3F">
            <wp:extent cx="2667000" cy="636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EF77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2D6473E8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696D69FC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680A4E5D" w14:textId="77777777" w:rsidR="00FE72C5" w:rsidRPr="00FE72C5" w:rsidRDefault="00FE72C5" w:rsidP="00FE72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</w:p>
    <w:p w14:paraId="4D17554C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 </w:t>
      </w:r>
    </w:p>
    <w:p w14:paraId="19219836" w14:textId="77777777" w:rsidR="00FE72C5" w:rsidRPr="00FE72C5" w:rsidRDefault="00FE72C5" w:rsidP="00FE72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</w:p>
    <w:p w14:paraId="72302A59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31CBAF0D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09672013" w14:textId="77777777" w:rsidR="00D43586" w:rsidRDefault="00D43586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br w:type="page"/>
      </w:r>
    </w:p>
    <w:p w14:paraId="6FC13BE9" w14:textId="77777777" w:rsidR="00D43586" w:rsidRPr="00D43586" w:rsidRDefault="00D43586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8"/>
          <w:lang w:eastAsia="en-GB"/>
        </w:rPr>
      </w:pPr>
      <w:r w:rsidRPr="00D43586">
        <w:rPr>
          <w:rFonts w:ascii="Calibri" w:eastAsia="Times New Roman" w:hAnsi="Calibri" w:cs="Calibri"/>
          <w:b/>
          <w:sz w:val="28"/>
          <w:lang w:eastAsia="en-GB"/>
        </w:rPr>
        <w:lastRenderedPageBreak/>
        <w:t xml:space="preserve">Working with Visual Studio </w:t>
      </w:r>
    </w:p>
    <w:p w14:paraId="1903CE6A" w14:textId="1E20EA17" w:rsidR="00FE6084" w:rsidRPr="00FE6084" w:rsidRDefault="00FE6084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FE6084">
        <w:rPr>
          <w:rFonts w:ascii="Calibri" w:eastAsia="Times New Roman" w:hAnsi="Calibri" w:cs="Calibri"/>
          <w:lang w:eastAsia="en-GB"/>
        </w:rPr>
        <w:t>Once you have made changes to your code, when you look in the Solution View you will see indications of changes that have to be sent to the repository:</w:t>
      </w:r>
    </w:p>
    <w:p w14:paraId="296FEF7D" w14:textId="77777777" w:rsidR="00FE6084" w:rsidRDefault="00FE6084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7194DBDC" w14:textId="77777777" w:rsidR="00FE6084" w:rsidRDefault="00FE6084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3220"/>
      </w:tblGrid>
      <w:tr w:rsidR="00FE6084" w14:paraId="08879630" w14:textId="77777777" w:rsidTr="00FE6084">
        <w:tc>
          <w:tcPr>
            <w:tcW w:w="4508" w:type="dxa"/>
          </w:tcPr>
          <w:p w14:paraId="769D0D3C" w14:textId="77777777" w:rsidR="00FE6084" w:rsidRDefault="00FE6084" w:rsidP="00FE72C5">
            <w:p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5578CEFB" wp14:editId="62F5F92F">
                  <wp:extent cx="3533775" cy="29718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4CD245A" w14:textId="77777777" w:rsidR="00FE6084" w:rsidRDefault="00FE6084" w:rsidP="00FE72C5">
            <w:p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  <w:p w14:paraId="1231BE67" w14:textId="77777777" w:rsidR="00FE6084" w:rsidRDefault="00FE6084" w:rsidP="00FE72C5">
            <w:p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  <w:p w14:paraId="044DEEDB" w14:textId="77777777" w:rsidR="00FE6084" w:rsidRDefault="00FE6084" w:rsidP="00FE72C5">
            <w:p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Note the red tick showing that changes are pending</w:t>
            </w:r>
          </w:p>
        </w:tc>
      </w:tr>
    </w:tbl>
    <w:p w14:paraId="4A7717C8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"/>
        <w:gridCol w:w="21"/>
      </w:tblGrid>
      <w:tr w:rsidR="00FE72C5" w:rsidRPr="00FE72C5" w14:paraId="36FEB5B0" w14:textId="77777777" w:rsidTr="00FE72C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0D7AA69" w14:textId="77777777" w:rsidR="00FE72C5" w:rsidRPr="00FE72C5" w:rsidRDefault="00FE72C5" w:rsidP="00FE72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196D064" w14:textId="77777777" w:rsidR="00FE72C5" w:rsidRPr="00FE72C5" w:rsidRDefault="00FE72C5" w:rsidP="00FE72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19A23A7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74536B0D" w14:textId="77777777" w:rsidR="00FE6084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FE6084" w14:paraId="53D3892B" w14:textId="77777777" w:rsidTr="00FE6084">
        <w:trPr>
          <w:trHeight w:val="4867"/>
        </w:trPr>
        <w:tc>
          <w:tcPr>
            <w:tcW w:w="5807" w:type="dxa"/>
          </w:tcPr>
          <w:p w14:paraId="34FF1C98" w14:textId="77777777" w:rsidR="00FE6084" w:rsidRDefault="00FE6084" w:rsidP="00FE72C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281DBADA" wp14:editId="6DE78B77">
                  <wp:extent cx="3180028" cy="3248025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488" cy="325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6D072C0D" w14:textId="77777777" w:rsidR="00FE6084" w:rsidRDefault="00FE6084" w:rsidP="00FE72C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  <w:p w14:paraId="48A21919" w14:textId="77777777" w:rsidR="00FE6084" w:rsidRDefault="00FE6084" w:rsidP="00FE72C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  <w:p w14:paraId="6BD18F9B" w14:textId="77777777" w:rsidR="00FE6084" w:rsidRDefault="00FE6084" w:rsidP="00FE72C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  <w:p w14:paraId="238601FE" w14:textId="77777777" w:rsidR="00FE6084" w:rsidRDefault="00FE6084" w:rsidP="00FE72C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  <w:p w14:paraId="23819AF0" w14:textId="77777777" w:rsidR="00FE6084" w:rsidRDefault="00FE6084" w:rsidP="00FE72C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E6084">
              <w:rPr>
                <w:rFonts w:ascii="Calibri" w:eastAsia="Times New Roman" w:hAnsi="Calibri" w:cs="Calibri"/>
                <w:lang w:eastAsia="en-GB"/>
              </w:rPr>
              <w:t>Now we need to commit our changes to the repository by hitting Commit</w:t>
            </w:r>
          </w:p>
        </w:tc>
      </w:tr>
    </w:tbl>
    <w:p w14:paraId="0F3CABC7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7D7A3EC8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865"/>
        <w:gridCol w:w="3151"/>
      </w:tblGrid>
      <w:tr w:rsidR="00FE6084" w14:paraId="72BB024E" w14:textId="77777777" w:rsidTr="6C7A9D1F">
        <w:tc>
          <w:tcPr>
            <w:tcW w:w="5865" w:type="dxa"/>
          </w:tcPr>
          <w:p w14:paraId="5B08B5D1" w14:textId="77777777" w:rsidR="00FE6084" w:rsidRDefault="00FE6084" w:rsidP="6C7A9D1F">
            <w:pPr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7A417A" wp14:editId="542DCDC3">
                  <wp:extent cx="3485700" cy="1578334"/>
                  <wp:effectExtent l="0" t="0" r="635" b="5080"/>
                  <wp:docPr id="104944701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700" cy="1578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1" w:type="dxa"/>
          </w:tcPr>
          <w:p w14:paraId="775CFDB3" w14:textId="77777777" w:rsidR="00FE6084" w:rsidRPr="00D43586" w:rsidRDefault="00FE6084" w:rsidP="00FE72C5">
            <w:pPr>
              <w:rPr>
                <w:rFonts w:ascii="Calibri" w:eastAsia="Times New Roman" w:hAnsi="Calibri" w:cs="Calibri"/>
                <w:lang w:eastAsia="en-GB"/>
              </w:rPr>
            </w:pPr>
            <w:r w:rsidRPr="00D43586">
              <w:rPr>
                <w:rFonts w:ascii="Calibri" w:eastAsia="Times New Roman" w:hAnsi="Calibri" w:cs="Calibri"/>
                <w:lang w:eastAsia="en-GB"/>
              </w:rPr>
              <w:t>Enter a reason for the changes.</w:t>
            </w:r>
          </w:p>
          <w:p w14:paraId="16DEB4AB" w14:textId="77777777" w:rsidR="00FE6084" w:rsidRPr="00D43586" w:rsidRDefault="00FE6084" w:rsidP="00FE72C5">
            <w:pPr>
              <w:rPr>
                <w:rFonts w:ascii="Calibri" w:eastAsia="Times New Roman" w:hAnsi="Calibri" w:cs="Calibri"/>
                <w:lang w:eastAsia="en-GB"/>
              </w:rPr>
            </w:pPr>
          </w:p>
          <w:p w14:paraId="3B9A10DB" w14:textId="77777777" w:rsidR="00FE6084" w:rsidRDefault="00FE6084" w:rsidP="00FE72C5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D43586">
              <w:rPr>
                <w:rFonts w:ascii="Calibri" w:eastAsia="Times New Roman" w:hAnsi="Calibri" w:cs="Calibri"/>
                <w:lang w:eastAsia="en-GB"/>
              </w:rPr>
              <w:t>Hit commit</w:t>
            </w:r>
          </w:p>
        </w:tc>
      </w:tr>
    </w:tbl>
    <w:p w14:paraId="0AD9C6F4" w14:textId="77777777" w:rsidR="00FE72C5" w:rsidRPr="00FE72C5" w:rsidRDefault="00FE72C5" w:rsidP="00FE72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</w:p>
    <w:p w14:paraId="129C278E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2790C8A6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tbl>
      <w:tblPr>
        <w:tblW w:w="9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1"/>
        <w:gridCol w:w="3143"/>
      </w:tblGrid>
      <w:tr w:rsidR="00FE72C5" w:rsidRPr="00FE72C5" w14:paraId="6ECDD213" w14:textId="77777777" w:rsidTr="00D43586">
        <w:tc>
          <w:tcPr>
            <w:tcW w:w="592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CA3204" w14:textId="37DB75F7" w:rsidR="00FE72C5" w:rsidRPr="00FE72C5" w:rsidRDefault="6C7A9D1F" w:rsidP="6C7A9D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6C7A9D1F">
              <w:rPr>
                <w:rFonts w:ascii="Calibri" w:eastAsia="Times New Roman" w:hAnsi="Calibri" w:cs="Calibri"/>
                <w:lang w:eastAsia="en-GB"/>
              </w:rPr>
              <w:t> </w:t>
            </w:r>
            <w:r w:rsidR="00D43586">
              <w:rPr>
                <w:noProof/>
              </w:rPr>
              <w:drawing>
                <wp:inline distT="0" distB="0" distL="0" distR="0" wp14:anchorId="794959D9" wp14:editId="76168D91">
                  <wp:extent cx="3718644" cy="13906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469" cy="1396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1F511A" w14:textId="61B97859" w:rsidR="00FE72C5" w:rsidRPr="00D43586" w:rsidRDefault="00D43586" w:rsidP="6C7A9D1F">
            <w:pPr>
              <w:spacing w:after="0"/>
              <w:rPr>
                <w:rFonts w:ascii="Calibri" w:eastAsia="Times New Roman" w:hAnsi="Calibri" w:cs="Calibri"/>
                <w:lang w:eastAsia="en-GB"/>
              </w:rPr>
            </w:pPr>
            <w:r w:rsidRPr="00D43586">
              <w:rPr>
                <w:rFonts w:ascii="Calibri" w:eastAsia="Times New Roman" w:hAnsi="Calibri" w:cs="Calibri"/>
                <w:lang w:eastAsia="en-GB"/>
              </w:rPr>
              <w:t xml:space="preserve">Now you </w:t>
            </w:r>
            <w:proofErr w:type="gramStart"/>
            <w:r w:rsidRPr="00D43586">
              <w:rPr>
                <w:rFonts w:ascii="Calibri" w:eastAsia="Times New Roman" w:hAnsi="Calibri" w:cs="Calibri"/>
                <w:lang w:eastAsia="en-GB"/>
              </w:rPr>
              <w:t>have to</w:t>
            </w:r>
            <w:proofErr w:type="gramEnd"/>
            <w:r w:rsidRPr="00D43586">
              <w:rPr>
                <w:rFonts w:ascii="Calibri" w:eastAsia="Times New Roman" w:hAnsi="Calibri" w:cs="Calibri"/>
                <w:lang w:eastAsia="en-GB"/>
              </w:rPr>
              <w:t xml:space="preserve"> sync!!</w:t>
            </w:r>
          </w:p>
          <w:p w14:paraId="65F9C3DC" w14:textId="77777777" w:rsidR="00FE72C5" w:rsidRPr="00FE72C5" w:rsidRDefault="00FE72C5" w:rsidP="00FE72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D71D07C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2FAB3CF0" w14:textId="77777777" w:rsidR="00D43586" w:rsidRPr="00FE72C5" w:rsidRDefault="00FE72C5" w:rsidP="00D435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tbl>
      <w:tblPr>
        <w:tblW w:w="9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6"/>
        <w:gridCol w:w="3118"/>
      </w:tblGrid>
      <w:tr w:rsidR="00D43586" w:rsidRPr="00FE72C5" w14:paraId="57999EB3" w14:textId="77777777" w:rsidTr="00D43586">
        <w:tc>
          <w:tcPr>
            <w:tcW w:w="594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EA659B" w14:textId="54462DF3" w:rsidR="00D43586" w:rsidRPr="00FE72C5" w:rsidRDefault="00D43586" w:rsidP="00181D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72C5">
              <w:rPr>
                <w:rFonts w:ascii="Calibri" w:eastAsia="Times New Roman" w:hAnsi="Calibri" w:cs="Calibri"/>
                <w:lang w:eastAsia="en-GB"/>
              </w:rPr>
              <w:t> </w:t>
            </w:r>
            <w:r w:rsidRPr="6C7A9D1F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6532DB1F" wp14:editId="19B3E6DE">
                  <wp:extent cx="3695700" cy="392618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978" cy="393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807B69" w14:textId="77777777" w:rsidR="00D43586" w:rsidRDefault="00D43586" w:rsidP="00181D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n-GB"/>
              </w:rPr>
            </w:pPr>
          </w:p>
          <w:p w14:paraId="06D20D29" w14:textId="77777777" w:rsidR="00D43586" w:rsidRDefault="00D43586" w:rsidP="00181D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7162516" w14:textId="57D2E1C7" w:rsidR="00D43586" w:rsidRPr="00FE72C5" w:rsidRDefault="00D43586" w:rsidP="00181D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586">
              <w:rPr>
                <w:rFonts w:ascii="Calibri" w:eastAsia="Times New Roman" w:hAnsi="Calibri" w:cs="Calibri"/>
                <w:lang w:eastAsia="en-GB"/>
              </w:rPr>
              <w:t xml:space="preserve">And finally, you </w:t>
            </w:r>
            <w:proofErr w:type="gramStart"/>
            <w:r w:rsidRPr="00D43586">
              <w:rPr>
                <w:rFonts w:ascii="Calibri" w:eastAsia="Times New Roman" w:hAnsi="Calibri" w:cs="Calibri"/>
                <w:lang w:eastAsia="en-GB"/>
              </w:rPr>
              <w:t>have to</w:t>
            </w:r>
            <w:proofErr w:type="gramEnd"/>
            <w:r w:rsidRPr="00D43586">
              <w:rPr>
                <w:rFonts w:ascii="Calibri" w:eastAsia="Times New Roman" w:hAnsi="Calibri" w:cs="Calibri"/>
                <w:lang w:eastAsia="en-GB"/>
              </w:rPr>
              <w:t xml:space="preserve"> push</w:t>
            </w:r>
          </w:p>
        </w:tc>
      </w:tr>
    </w:tbl>
    <w:p w14:paraId="64AD8D14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4A586566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3FD036D0" w14:textId="77777777" w:rsidR="00D43586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tbl>
      <w:tblPr>
        <w:tblW w:w="9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5"/>
        <w:gridCol w:w="3059"/>
      </w:tblGrid>
      <w:tr w:rsidR="00D43586" w:rsidRPr="00FE72C5" w14:paraId="5FB1BDD6" w14:textId="77777777" w:rsidTr="00181DAC">
        <w:tc>
          <w:tcPr>
            <w:tcW w:w="592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D3B0D1" w14:textId="77777777" w:rsidR="00D43586" w:rsidRPr="00FE72C5" w:rsidRDefault="00D43586" w:rsidP="00181D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6C7A9D1F">
              <w:rPr>
                <w:rFonts w:ascii="Calibri" w:eastAsia="Times New Roman" w:hAnsi="Calibri" w:cs="Calibri"/>
                <w:lang w:eastAsia="en-GB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40CCA7C3" wp14:editId="0CAE5E55">
                  <wp:extent cx="3765653" cy="4000500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298" cy="4009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AFC257" w14:textId="77777777" w:rsidR="00D43586" w:rsidRDefault="00D43586" w:rsidP="00D4358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  <w:p w14:paraId="5BC4BA60" w14:textId="77777777" w:rsidR="00D43586" w:rsidRDefault="00D43586" w:rsidP="00D4358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  <w:p w14:paraId="4D18EDCE" w14:textId="03BF44F2" w:rsidR="00D43586" w:rsidRPr="00FE72C5" w:rsidRDefault="00D43586" w:rsidP="00D43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E72C5">
              <w:rPr>
                <w:rFonts w:ascii="Calibri" w:eastAsia="Times New Roman" w:hAnsi="Calibri" w:cs="Calibri"/>
                <w:lang w:eastAsia="en-GB"/>
              </w:rPr>
              <w:t>Whenever you start coding again, either at home or college, you can then pull down the latest version by starting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Visual Studio</w:t>
            </w:r>
            <w:r w:rsidRPr="00FE72C5">
              <w:rPr>
                <w:rFonts w:ascii="Calibri" w:eastAsia="Times New Roman" w:hAnsi="Calibri" w:cs="Calibri"/>
                <w:lang w:eastAsia="en-GB"/>
              </w:rPr>
              <w:t xml:space="preserve">.   Click on </w:t>
            </w:r>
            <w:r>
              <w:rPr>
                <w:rFonts w:ascii="Calibri" w:eastAsia="Times New Roman" w:hAnsi="Calibri" w:cs="Calibri"/>
                <w:lang w:eastAsia="en-GB"/>
              </w:rPr>
              <w:t>Pull</w:t>
            </w:r>
            <w:r w:rsidRPr="00FE72C5">
              <w:rPr>
                <w:rFonts w:ascii="Calibri" w:eastAsia="Times New Roman" w:hAnsi="Calibri" w:cs="Calibri"/>
                <w:lang w:eastAsia="en-GB"/>
              </w:rPr>
              <w:t xml:space="preserve"> to make sure you have the latest version. </w:t>
            </w:r>
          </w:p>
          <w:p w14:paraId="1066AC86" w14:textId="77777777" w:rsidR="00D43586" w:rsidRDefault="00D43586" w:rsidP="00181D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738F8E7" w14:textId="157EEBEC" w:rsidR="00D43586" w:rsidRPr="00FE72C5" w:rsidRDefault="00D43586" w:rsidP="00181D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&lt;&lt; Not yet shown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screendump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&gt;&gt;</w:t>
            </w:r>
          </w:p>
        </w:tc>
      </w:tr>
    </w:tbl>
    <w:p w14:paraId="0236E82D" w14:textId="5742FC2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7ADA28FF" w14:textId="039DD5A6" w:rsidR="00FE72C5" w:rsidRDefault="00FE72C5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 </w:t>
      </w:r>
    </w:p>
    <w:p w14:paraId="5919F7B4" w14:textId="54408949" w:rsidR="00DB2346" w:rsidRDefault="00DB2346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4ADF87A4" w14:textId="4858203F" w:rsidR="00DB2346" w:rsidRPr="00DB2346" w:rsidRDefault="00DB2346" w:rsidP="00FE72C5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28"/>
          <w:lang w:eastAsia="en-GB"/>
        </w:rPr>
      </w:pPr>
      <w:bookmarkStart w:id="0" w:name="_GoBack"/>
      <w:r w:rsidRPr="00DB2346">
        <w:rPr>
          <w:rFonts w:ascii="Calibri" w:eastAsia="Times New Roman" w:hAnsi="Calibri" w:cs="Calibri"/>
          <w:b/>
          <w:sz w:val="28"/>
          <w:lang w:eastAsia="en-GB"/>
        </w:rPr>
        <w:t>Applying the patch in College</w:t>
      </w:r>
    </w:p>
    <w:bookmarkEnd w:id="0"/>
    <w:p w14:paraId="6023259F" w14:textId="3BC2732E" w:rsidR="00DB2346" w:rsidRDefault="00DB2346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2DC96E79" w14:textId="16FC21BD" w:rsidR="00DB2346" w:rsidRDefault="00DB2346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As we need to update things for College </w:t>
      </w:r>
      <w:proofErr w:type="gramStart"/>
      <w:r>
        <w:rPr>
          <w:rFonts w:ascii="Calibri" w:eastAsia="Times New Roman" w:hAnsi="Calibri" w:cs="Calibri"/>
          <w:lang w:eastAsia="en-GB"/>
        </w:rPr>
        <w:t>securities</w:t>
      </w:r>
      <w:proofErr w:type="gramEnd"/>
      <w:r>
        <w:rPr>
          <w:rFonts w:ascii="Calibri" w:eastAsia="Times New Roman" w:hAnsi="Calibri" w:cs="Calibri"/>
          <w:lang w:eastAsia="en-GB"/>
        </w:rPr>
        <w:t xml:space="preserve"> we occasionally have to run a patch.</w:t>
      </w:r>
    </w:p>
    <w:p w14:paraId="61A6FFB0" w14:textId="5EABED56" w:rsidR="00DB2346" w:rsidRDefault="00DB2346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04BCD363" w14:textId="720EC40C" w:rsidR="00DB2346" w:rsidRDefault="00DB2346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To do this go to:</w:t>
      </w:r>
    </w:p>
    <w:p w14:paraId="3B83F360" w14:textId="501C7CD2" w:rsidR="00DB2346" w:rsidRDefault="00DB2346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6FED610C" w14:textId="2B4AAC4B" w:rsidR="00DB2346" w:rsidRDefault="00DB2346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DB2346">
        <w:rPr>
          <w:rFonts w:ascii="Calibri" w:eastAsia="Times New Roman" w:hAnsi="Calibri" w:cs="Calibri"/>
          <w:lang w:eastAsia="en-GB"/>
        </w:rPr>
        <w:t>S:\Computing\3 Student Access - Read Only\</w:t>
      </w:r>
    </w:p>
    <w:p w14:paraId="5F64B36C" w14:textId="6AC07A6E" w:rsidR="00DB2346" w:rsidRDefault="00DB2346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7525CF36" w14:textId="468B311E" w:rsidR="00DB2346" w:rsidRDefault="00DB2346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64E83851" w14:textId="7D4DB605" w:rsidR="00DB2346" w:rsidRDefault="00DB2346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Mouse over </w:t>
      </w:r>
      <w:proofErr w:type="spellStart"/>
      <w:r w:rsidRPr="00DB2346">
        <w:rPr>
          <w:rFonts w:ascii="Calibri" w:eastAsia="Times New Roman" w:hAnsi="Calibri" w:cs="Calibri"/>
          <w:b/>
          <w:lang w:eastAsia="en-GB"/>
        </w:rPr>
        <w:t>GitPatchVS</w:t>
      </w:r>
      <w:proofErr w:type="spellEnd"/>
      <w:r>
        <w:rPr>
          <w:rFonts w:ascii="Calibri" w:eastAsia="Times New Roman" w:hAnsi="Calibri" w:cs="Calibri"/>
          <w:lang w:eastAsia="en-GB"/>
        </w:rPr>
        <w:t xml:space="preserve"> and hit run with </w:t>
      </w:r>
      <w:proofErr w:type="spellStart"/>
      <w:r>
        <w:rPr>
          <w:rFonts w:ascii="Calibri" w:eastAsia="Times New Roman" w:hAnsi="Calibri" w:cs="Calibri"/>
          <w:lang w:eastAsia="en-GB"/>
        </w:rPr>
        <w:t>Powershell</w:t>
      </w:r>
      <w:proofErr w:type="spellEnd"/>
    </w:p>
    <w:p w14:paraId="294CD82D" w14:textId="64CC4547" w:rsidR="00DB2346" w:rsidRDefault="00DB2346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ab/>
        <w:t>Enter S for Set proxy</w:t>
      </w:r>
    </w:p>
    <w:p w14:paraId="0B8AA9E9" w14:textId="3FCF2B1E" w:rsidR="00DB2346" w:rsidRDefault="00DB2346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               Enter your college password</w:t>
      </w:r>
    </w:p>
    <w:p w14:paraId="0FA3A50B" w14:textId="77777777" w:rsidR="00DB2346" w:rsidRPr="00DB2346" w:rsidRDefault="00DB2346" w:rsidP="00FE72C5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37BE91A0" w14:textId="77777777" w:rsidR="00FE72C5" w:rsidRPr="00FE72C5" w:rsidRDefault="00FE72C5" w:rsidP="00FE7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E72C5">
        <w:rPr>
          <w:rFonts w:ascii="Calibri" w:eastAsia="Times New Roman" w:hAnsi="Calibri" w:cs="Calibri"/>
          <w:lang w:eastAsia="en-GB"/>
        </w:rPr>
        <w:t>If you see any problems or suggestions with the above instructions, please email mbr@hereford.ac.uk </w:t>
      </w:r>
    </w:p>
    <w:p w14:paraId="1F3B1409" w14:textId="77777777" w:rsidR="00D8352D" w:rsidRDefault="00D8352D"/>
    <w:sectPr w:rsidR="00D83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2E1"/>
    <w:multiLevelType w:val="multilevel"/>
    <w:tmpl w:val="39804E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11156"/>
    <w:multiLevelType w:val="multilevel"/>
    <w:tmpl w:val="A5542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74A9F"/>
    <w:multiLevelType w:val="multilevel"/>
    <w:tmpl w:val="D34C81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CF316B"/>
    <w:multiLevelType w:val="multilevel"/>
    <w:tmpl w:val="2E9C98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35374"/>
    <w:multiLevelType w:val="multilevel"/>
    <w:tmpl w:val="AF7E2A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C5E1A"/>
    <w:multiLevelType w:val="multilevel"/>
    <w:tmpl w:val="CF4C163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00789D"/>
    <w:multiLevelType w:val="hybridMultilevel"/>
    <w:tmpl w:val="C9DED7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B2753"/>
    <w:multiLevelType w:val="multilevel"/>
    <w:tmpl w:val="BE10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1">
      <w:startOverride w:val="5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C5"/>
    <w:rsid w:val="00106FAD"/>
    <w:rsid w:val="002914AC"/>
    <w:rsid w:val="004C3FAC"/>
    <w:rsid w:val="00745DE9"/>
    <w:rsid w:val="00D35677"/>
    <w:rsid w:val="00D43586"/>
    <w:rsid w:val="00D8352D"/>
    <w:rsid w:val="00DB2346"/>
    <w:rsid w:val="00FE6084"/>
    <w:rsid w:val="00FE72C5"/>
    <w:rsid w:val="4B643DC4"/>
    <w:rsid w:val="6C7A9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8A49"/>
  <w15:chartTrackingRefBased/>
  <w15:docId w15:val="{0E9312CA-2D4F-4F6D-A2E0-34D553B6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E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FE72C5"/>
  </w:style>
  <w:style w:type="character" w:customStyle="1" w:styleId="eop">
    <w:name w:val="eop"/>
    <w:basedOn w:val="DefaultParagraphFont"/>
    <w:rsid w:val="00FE72C5"/>
  </w:style>
  <w:style w:type="paragraph" w:styleId="BalloonText">
    <w:name w:val="Balloon Text"/>
    <w:basedOn w:val="Normal"/>
    <w:link w:val="BalloonTextChar"/>
    <w:uiPriority w:val="99"/>
    <w:semiHidden/>
    <w:unhideWhenUsed/>
    <w:rsid w:val="00FE7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2C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91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15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0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6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9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92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1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0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7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1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7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51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87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6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25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133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03062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3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3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33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24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334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65316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0977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150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2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09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371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4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5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18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2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84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3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i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658D44EF51A1498FE026B5934375DE" ma:contentTypeVersion="7" ma:contentTypeDescription="Create a new document." ma:contentTypeScope="" ma:versionID="340a23b0ad95a2cd0419a980dbf2ea20">
  <xsd:schema xmlns:xsd="http://www.w3.org/2001/XMLSchema" xmlns:xs="http://www.w3.org/2001/XMLSchema" xmlns:p="http://schemas.microsoft.com/office/2006/metadata/properties" xmlns:ns2="196747ad-7f35-4e35-b175-38bc9a75d70d" targetNamespace="http://schemas.microsoft.com/office/2006/metadata/properties" ma:root="true" ma:fieldsID="0e9105c38d0b9127c14b1b24c2e1fab5" ns2:_="">
    <xsd:import namespace="196747ad-7f35-4e35-b175-38bc9a75d7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747ad-7f35-4e35-b175-38bc9a75d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622C63-8B7A-475C-A55F-DA8697CFE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747ad-7f35-4e35-b175-38bc9a75d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9A7DC9-5ECB-4294-8D54-477A2934D41C}">
  <ds:schemaRefs>
    <ds:schemaRef ds:uri="http://www.w3.org/XML/1998/namespace"/>
    <ds:schemaRef ds:uri="196747ad-7f35-4e35-b175-38bc9a75d70d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48CAAE2-8654-49D9-8930-E7B65F9AA6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4EF8A1AF</Template>
  <TotalTime>10</TotalTime>
  <Pages>10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Hereford Sixth Form College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 Ratcliffe</dc:creator>
  <cp:keywords/>
  <dc:description/>
  <cp:lastModifiedBy>Mark B Ratcliffe</cp:lastModifiedBy>
  <cp:revision>7</cp:revision>
  <dcterms:created xsi:type="dcterms:W3CDTF">2019-11-16T17:50:00Z</dcterms:created>
  <dcterms:modified xsi:type="dcterms:W3CDTF">2019-11-20T11:53:00Z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0x010100DD658D44EF51A1498FE026B5934375DE</vt:lpwstr>
  </property>
</Properties>
</file>