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7B8E5D">
      <w:pPr>
        <w:pStyle w:val="2"/>
        <w:spacing w:before="0" w:after="0" w:line="360" w:lineRule="auto"/>
        <w:rPr>
          <w:rFonts w:hint="eastAsia" w:ascii="SimSun" w:hAnsi="SimSun" w:cs="SimSun"/>
          <w:szCs w:val="36"/>
        </w:rPr>
      </w:pPr>
      <w:bookmarkStart w:id="18" w:name="_GoBack"/>
      <w:bookmarkEnd w:id="18"/>
      <w:r>
        <w:rPr>
          <w:rFonts w:hint="eastAsia" w:ascii="SimSun" w:hAnsi="SimSun" w:cs="SimSun"/>
          <w:szCs w:val="36"/>
        </w:rPr>
        <w:t>播客</w:t>
      </w:r>
      <w:r>
        <w:rPr>
          <w:rFonts w:ascii="SimSun" w:hAnsi="SimSun" w:cs="SimSun"/>
          <w:szCs w:val="36"/>
        </w:rPr>
        <w:t>剪辑服务合同</w:t>
      </w:r>
    </w:p>
    <w:p w14:paraId="34113D88">
      <w:pPr>
        <w:pStyle w:val="11"/>
        <w:spacing w:before="0" w:beforeAutospacing="0" w:after="0" w:afterAutospacing="0" w:line="360" w:lineRule="auto"/>
        <w:jc w:val="both"/>
        <w:rPr>
          <w:rFonts w:hint="eastAsia" w:ascii="SimSun" w:hAnsi="SimSun" w:cs="SimSun"/>
          <w:color w:val="000000"/>
          <w:szCs w:val="24"/>
        </w:rPr>
      </w:pPr>
      <w:r>
        <w:rPr>
          <w:rFonts w:ascii="SimSun" w:hAnsi="SimSun" w:cs="SimSun"/>
          <w:b/>
          <w:color w:val="000000"/>
          <w:szCs w:val="24"/>
        </w:rPr>
        <w:t>甲方（委托方）：</w:t>
      </w:r>
      <w:bookmarkStart w:id="0" w:name="_Hlk192108236"/>
      <w:r>
        <w:rPr>
          <w:rFonts w:ascii="SimSun" w:hAnsi="SimSun" w:cs="SimSun"/>
          <w:b/>
          <w:color w:val="000000"/>
          <w:szCs w:val="24"/>
        </w:rPr>
        <w:t>北京飞脑科技有限公司</w:t>
      </w:r>
      <w:bookmarkEnd w:id="0"/>
    </w:p>
    <w:p w14:paraId="147269A5">
      <w:pPr>
        <w:pStyle w:val="11"/>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统一社会信用代码：</w:t>
      </w:r>
      <w:bookmarkStart w:id="1" w:name="_Hlk192108245"/>
      <w:r>
        <w:rPr>
          <w:rFonts w:ascii="SimSun" w:hAnsi="SimSun" w:cs="SimSun"/>
          <w:color w:val="000000"/>
          <w:szCs w:val="24"/>
        </w:rPr>
        <w:t>91110108MAE5E9FW5W</w:t>
      </w:r>
      <w:bookmarkEnd w:id="1"/>
    </w:p>
    <w:p w14:paraId="044B8D40">
      <w:pPr>
        <w:pStyle w:val="11"/>
        <w:spacing w:before="0" w:beforeAutospacing="0" w:after="0" w:afterAutospacing="0" w:line="360" w:lineRule="auto"/>
        <w:jc w:val="both"/>
        <w:rPr>
          <w:rFonts w:hint="eastAsia" w:ascii="SimSun" w:hAnsi="SimSun" w:cs="SimSun"/>
          <w:color w:val="000000"/>
          <w:szCs w:val="24"/>
        </w:rPr>
      </w:pPr>
      <w:r>
        <w:rPr>
          <w:rFonts w:ascii="SimSun" w:hAnsi="SimSun" w:cs="SimSun"/>
          <w:b/>
          <w:color w:val="000000"/>
          <w:szCs w:val="24"/>
        </w:rPr>
        <w:t>乙方（受托方）：</w:t>
      </w:r>
      <w:bookmarkStart w:id="2" w:name="_Hlk192110044"/>
      <w:r>
        <w:rPr>
          <w:rFonts w:hint="eastAsia" w:ascii="SimSun" w:hAnsi="SimSun" w:cs="SimSun"/>
          <w:b/>
          <w:color w:val="000000"/>
          <w:szCs w:val="24"/>
        </w:rPr>
        <w:t>俞梦璇</w:t>
      </w:r>
      <w:bookmarkEnd w:id="2"/>
    </w:p>
    <w:p w14:paraId="61768D77">
      <w:pPr>
        <w:pStyle w:val="11"/>
        <w:spacing w:before="0" w:beforeAutospacing="0" w:after="0" w:afterAutospacing="0" w:line="360" w:lineRule="auto"/>
        <w:jc w:val="both"/>
        <w:rPr>
          <w:rFonts w:hint="eastAsia" w:ascii="SimSun" w:hAnsi="SimSun" w:cs="SimSun"/>
          <w:color w:val="000000"/>
          <w:szCs w:val="24"/>
        </w:rPr>
      </w:pPr>
      <w:r>
        <w:rPr>
          <w:rFonts w:hint="eastAsia" w:ascii="SimSun" w:hAnsi="SimSun" w:cs="SimSun"/>
          <w:color w:val="000000"/>
          <w:szCs w:val="24"/>
        </w:rPr>
        <w:t>身份证号</w:t>
      </w:r>
      <w:r>
        <w:rPr>
          <w:rFonts w:ascii="SimSun" w:hAnsi="SimSun" w:cs="SimSun"/>
          <w:color w:val="000000"/>
          <w:szCs w:val="24"/>
        </w:rPr>
        <w:t>：</w:t>
      </w:r>
      <w:bookmarkStart w:id="3" w:name="_Hlk192110050"/>
      <w:r>
        <w:rPr>
          <w:rFonts w:ascii="SimSun" w:hAnsi="SimSun" w:cs="SimSun"/>
          <w:color w:val="000000"/>
          <w:szCs w:val="24"/>
        </w:rPr>
        <w:t>360281199906200028</w:t>
      </w:r>
      <w:bookmarkEnd w:id="3"/>
    </w:p>
    <w:p w14:paraId="1C1DF76F">
      <w:pPr>
        <w:pStyle w:val="11"/>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甲乙双方经平等自愿协商，签订本</w:t>
      </w:r>
      <w:r>
        <w:rPr>
          <w:rFonts w:hint="eastAsia" w:ascii="SimSun" w:hAnsi="SimSun" w:cs="SimSun"/>
          <w:color w:val="000000"/>
          <w:szCs w:val="24"/>
        </w:rPr>
        <w:t>服务</w:t>
      </w:r>
      <w:r>
        <w:rPr>
          <w:rFonts w:ascii="SimSun" w:hAnsi="SimSun" w:cs="SimSun"/>
          <w:color w:val="000000"/>
          <w:szCs w:val="24"/>
        </w:rPr>
        <w:t>合同以共同遵守。</w:t>
      </w:r>
    </w:p>
    <w:p w14:paraId="44AA11B3">
      <w:pPr>
        <w:pStyle w:val="3"/>
        <w:numPr>
          <w:ilvl w:val="0"/>
          <w:numId w:val="1"/>
        </w:numPr>
        <w:spacing w:before="0" w:after="0" w:line="360" w:lineRule="auto"/>
        <w:jc w:val="both"/>
        <w:rPr>
          <w:rFonts w:hint="eastAsia" w:ascii="SimSun" w:hAnsi="SimSun" w:cs="SimSun"/>
          <w:sz w:val="24"/>
          <w:szCs w:val="24"/>
        </w:rPr>
      </w:pPr>
      <w:r>
        <w:rPr>
          <w:rFonts w:ascii="SimSun" w:hAnsi="SimSun" w:cs="SimSun"/>
          <w:sz w:val="24"/>
          <w:szCs w:val="24"/>
        </w:rPr>
        <w:t>服务内容</w:t>
      </w:r>
    </w:p>
    <w:p w14:paraId="4B75D898">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服务内容：甲方根据实际情况向乙方提出</w:t>
      </w:r>
      <w:r>
        <w:rPr>
          <w:rFonts w:hint="eastAsia" w:ascii="SimSun" w:hAnsi="SimSun" w:cs="SimSun"/>
          <w:color w:val="000000"/>
          <w:szCs w:val="24"/>
        </w:rPr>
        <w:t>播客</w:t>
      </w:r>
      <w:r>
        <w:rPr>
          <w:rFonts w:ascii="SimSun" w:hAnsi="SimSun" w:cs="SimSun"/>
          <w:color w:val="000000"/>
          <w:szCs w:val="24"/>
        </w:rPr>
        <w:t>后期剪辑/制作需求，乙方根据甲方需求提供剪辑与制作服务。</w:t>
      </w:r>
      <w:r>
        <w:rPr>
          <w:rFonts w:hint="eastAsia" w:ascii="SimSun" w:hAnsi="SimSun" w:cs="SimSun"/>
          <w:color w:val="000000"/>
          <w:szCs w:val="24"/>
        </w:rPr>
        <w:t>播客</w:t>
      </w:r>
      <w:r>
        <w:rPr>
          <w:rFonts w:ascii="SimSun" w:hAnsi="SimSun" w:cs="SimSun"/>
          <w:color w:val="000000"/>
          <w:szCs w:val="24"/>
        </w:rPr>
        <w:t>剪辑前，甲方及时向乙方提供制作</w:t>
      </w:r>
      <w:r>
        <w:rPr>
          <w:rFonts w:hint="eastAsia" w:ascii="SimSun" w:hAnsi="SimSun" w:cs="SimSun"/>
          <w:color w:val="000000"/>
          <w:szCs w:val="24"/>
        </w:rPr>
        <w:t>播客</w:t>
      </w:r>
      <w:r>
        <w:rPr>
          <w:rFonts w:ascii="SimSun" w:hAnsi="SimSun" w:cs="SimSun"/>
          <w:color w:val="000000"/>
          <w:szCs w:val="24"/>
        </w:rPr>
        <w:t>需要的图片文字</w:t>
      </w:r>
      <w:r>
        <w:rPr>
          <w:rFonts w:hint="eastAsia" w:ascii="SimSun" w:hAnsi="SimSun" w:cs="SimSun"/>
          <w:color w:val="000000"/>
          <w:szCs w:val="24"/>
        </w:rPr>
        <w:t>和音频</w:t>
      </w:r>
      <w:r>
        <w:rPr>
          <w:rFonts w:ascii="SimSun" w:hAnsi="SimSun" w:cs="SimSun"/>
          <w:color w:val="000000"/>
          <w:szCs w:val="24"/>
        </w:rPr>
        <w:t>资料、制作要求，便于乙方进行制作。</w:t>
      </w:r>
    </w:p>
    <w:p w14:paraId="03030D86">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服务期限：</w:t>
      </w:r>
      <w:commentRangeStart w:id="0"/>
      <w:r>
        <w:rPr>
          <w:rFonts w:ascii="SimSun" w:hAnsi="SimSun" w:cs="SimSun"/>
          <w:color w:val="000000"/>
          <w:szCs w:val="24"/>
        </w:rPr>
        <w:t>自</w:t>
      </w:r>
      <w:r>
        <w:rPr>
          <w:rFonts w:ascii="SimSun" w:hAnsi="SimSun" w:cs="SimSun"/>
          <w:color w:val="000000"/>
          <w:szCs w:val="24"/>
          <w:u w:val="single"/>
        </w:rPr>
        <w:t>    </w:t>
      </w:r>
      <w:r>
        <w:rPr>
          <w:rFonts w:ascii="SimSun" w:hAnsi="SimSun" w:cs="SimSun"/>
          <w:color w:val="000000"/>
          <w:szCs w:val="24"/>
        </w:rPr>
        <w:t>年</w:t>
      </w:r>
      <w:r>
        <w:rPr>
          <w:rFonts w:ascii="SimSun" w:hAnsi="SimSun" w:cs="SimSun"/>
          <w:color w:val="000000"/>
          <w:szCs w:val="24"/>
          <w:u w:val="single"/>
        </w:rPr>
        <w:t>    </w:t>
      </w:r>
      <w:r>
        <w:rPr>
          <w:rFonts w:ascii="SimSun" w:hAnsi="SimSun" w:cs="SimSun"/>
          <w:color w:val="000000"/>
          <w:szCs w:val="24"/>
        </w:rPr>
        <w:t>月</w:t>
      </w:r>
      <w:r>
        <w:rPr>
          <w:rFonts w:ascii="SimSun" w:hAnsi="SimSun" w:cs="SimSun"/>
          <w:color w:val="000000"/>
          <w:szCs w:val="24"/>
          <w:u w:val="single"/>
        </w:rPr>
        <w:t>    </w:t>
      </w:r>
      <w:r>
        <w:rPr>
          <w:rFonts w:ascii="SimSun" w:hAnsi="SimSun" w:cs="SimSun"/>
          <w:color w:val="000000"/>
          <w:szCs w:val="24"/>
        </w:rPr>
        <w:t>日起至</w:t>
      </w:r>
      <w:r>
        <w:rPr>
          <w:rFonts w:ascii="SimSun" w:hAnsi="SimSun" w:cs="SimSun"/>
          <w:color w:val="000000"/>
          <w:szCs w:val="24"/>
          <w:u w:val="single"/>
        </w:rPr>
        <w:t>    </w:t>
      </w:r>
      <w:r>
        <w:rPr>
          <w:rFonts w:ascii="SimSun" w:hAnsi="SimSun" w:cs="SimSun"/>
          <w:color w:val="000000"/>
          <w:szCs w:val="24"/>
        </w:rPr>
        <w:t>年</w:t>
      </w:r>
      <w:r>
        <w:rPr>
          <w:rFonts w:ascii="SimSun" w:hAnsi="SimSun" w:cs="SimSun"/>
          <w:color w:val="000000"/>
          <w:szCs w:val="24"/>
          <w:u w:val="single"/>
        </w:rPr>
        <w:t>    </w:t>
      </w:r>
      <w:r>
        <w:rPr>
          <w:rFonts w:ascii="SimSun" w:hAnsi="SimSun" w:cs="SimSun"/>
          <w:color w:val="000000"/>
          <w:szCs w:val="24"/>
        </w:rPr>
        <w:t>月</w:t>
      </w:r>
      <w:r>
        <w:rPr>
          <w:rFonts w:ascii="SimSun" w:hAnsi="SimSun" w:cs="SimSun"/>
          <w:color w:val="000000"/>
          <w:szCs w:val="24"/>
          <w:u w:val="single"/>
        </w:rPr>
        <w:t>    </w:t>
      </w:r>
      <w:r>
        <w:rPr>
          <w:rFonts w:ascii="SimSun" w:hAnsi="SimSun" w:cs="SimSun"/>
          <w:color w:val="000000"/>
          <w:szCs w:val="24"/>
        </w:rPr>
        <w:t>日止。</w:t>
      </w:r>
      <w:commentRangeEnd w:id="0"/>
      <w:r>
        <w:rPr>
          <w:rStyle w:val="6"/>
          <w:sz w:val="24"/>
          <w:szCs w:val="24"/>
        </w:rPr>
        <w:commentReference w:id="0"/>
      </w:r>
      <w:bookmarkStart w:id="4" w:name="_Hlk192108369"/>
      <w:r>
        <w:rPr>
          <w:rFonts w:ascii="SimSun" w:hAnsi="SimSun" w:cs="SimSun"/>
          <w:color w:val="000000"/>
          <w:szCs w:val="24"/>
        </w:rPr>
        <w:t>服务期限届满前30个自然日内，双方均未提出继续服务意向的，本合同到期终止</w:t>
      </w:r>
      <w:bookmarkEnd w:id="4"/>
      <w:r>
        <w:rPr>
          <w:rFonts w:ascii="SimSun" w:hAnsi="SimSun" w:cs="SimSun"/>
          <w:color w:val="000000"/>
          <w:szCs w:val="24"/>
        </w:rPr>
        <w:t>。</w:t>
      </w:r>
    </w:p>
    <w:p w14:paraId="272A7A0A">
      <w:pPr>
        <w:pStyle w:val="3"/>
        <w:numPr>
          <w:ilvl w:val="0"/>
          <w:numId w:val="1"/>
        </w:numPr>
        <w:spacing w:before="0" w:after="0" w:line="360" w:lineRule="auto"/>
        <w:jc w:val="both"/>
        <w:rPr>
          <w:rFonts w:hint="eastAsia" w:ascii="SimSun" w:hAnsi="SimSun" w:cs="SimSun"/>
          <w:sz w:val="24"/>
          <w:szCs w:val="24"/>
        </w:rPr>
      </w:pPr>
      <w:r>
        <w:rPr>
          <w:rFonts w:ascii="SimSun" w:hAnsi="SimSun" w:cs="SimSun"/>
          <w:sz w:val="24"/>
          <w:szCs w:val="24"/>
        </w:rPr>
        <w:t>服务费用</w:t>
      </w:r>
    </w:p>
    <w:p w14:paraId="2398997E">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b/>
          <w:color w:val="000000"/>
          <w:szCs w:val="24"/>
        </w:rPr>
        <w:t>服务费用</w:t>
      </w:r>
    </w:p>
    <w:p w14:paraId="304548AC">
      <w:pPr>
        <w:pStyle w:val="11"/>
        <w:spacing w:before="0" w:beforeAutospacing="0" w:after="0" w:afterAutospacing="0" w:line="360" w:lineRule="auto"/>
        <w:jc w:val="both"/>
        <w:rPr>
          <w:rFonts w:hint="eastAsia" w:ascii="SimSun" w:hAnsi="SimSun" w:cs="SimSun"/>
          <w:color w:val="000000"/>
          <w:szCs w:val="24"/>
        </w:rPr>
      </w:pPr>
      <w:commentRangeStart w:id="1"/>
      <w:r>
        <w:rPr>
          <w:rFonts w:ascii="SimSun" w:hAnsi="SimSun" w:cs="SimSun"/>
          <w:color w:val="000000"/>
          <w:szCs w:val="24"/>
        </w:rPr>
        <w:t>甲乙双方按照约定的费用标准进行结算，在乙方剪辑好且经甲方书面验收完毕，甲方按照每集</w:t>
      </w:r>
      <w:r>
        <w:rPr>
          <w:rFonts w:ascii="SimSun" w:hAnsi="SimSun" w:cs="SimSun"/>
          <w:color w:val="000000"/>
          <w:szCs w:val="24"/>
          <w:u w:val="single"/>
        </w:rPr>
        <w:t>    </w:t>
      </w:r>
      <w:r>
        <w:rPr>
          <w:rFonts w:ascii="SimSun" w:hAnsi="SimSun" w:cs="SimSun"/>
          <w:color w:val="000000"/>
          <w:szCs w:val="24"/>
        </w:rPr>
        <w:t>元，</w:t>
      </w:r>
      <w:r>
        <w:rPr>
          <w:rFonts w:hint="eastAsia" w:ascii="SimSun" w:hAnsi="SimSun" w:cs="SimSun"/>
          <w:color w:val="000000"/>
          <w:szCs w:val="24"/>
        </w:rPr>
        <w:t>每两个月</w:t>
      </w:r>
      <w:r>
        <w:rPr>
          <w:rFonts w:ascii="SimSun" w:hAnsi="SimSun" w:cs="SimSun"/>
          <w:color w:val="000000"/>
          <w:szCs w:val="24"/>
        </w:rPr>
        <w:t>支付乙方</w:t>
      </w:r>
      <w:r>
        <w:rPr>
          <w:rFonts w:hint="eastAsia" w:ascii="SimSun" w:hAnsi="SimSun" w:cs="SimSun"/>
          <w:color w:val="000000"/>
          <w:szCs w:val="24"/>
        </w:rPr>
        <w:t>一次</w:t>
      </w:r>
      <w:r>
        <w:rPr>
          <w:rFonts w:ascii="SimSun" w:hAnsi="SimSun" w:cs="SimSun"/>
          <w:color w:val="000000"/>
          <w:szCs w:val="24"/>
        </w:rPr>
        <w:t>。</w:t>
      </w:r>
      <w:r>
        <w:rPr>
          <w:rFonts w:hint="eastAsia" w:ascii="SimSun" w:hAnsi="SimSun" w:cs="SimSun"/>
          <w:color w:val="000000"/>
          <w:szCs w:val="24"/>
        </w:rPr>
        <w:t>为便于计算，双方约定每集播客时长不长于</w:t>
      </w:r>
      <w:r>
        <w:rPr>
          <w:rFonts w:hint="eastAsia" w:ascii="SimSun" w:hAnsi="SimSun" w:cs="SimSun"/>
          <w:color w:val="000000"/>
          <w:szCs w:val="24"/>
          <w:u w:val="single"/>
        </w:rPr>
        <w:t>2</w:t>
      </w:r>
      <w:r>
        <w:rPr>
          <w:rFonts w:hint="eastAsia" w:ascii="SimSun" w:hAnsi="SimSun" w:cs="SimSun"/>
          <w:color w:val="000000"/>
          <w:szCs w:val="24"/>
        </w:rPr>
        <w:t>小时。</w:t>
      </w:r>
      <w:commentRangeEnd w:id="1"/>
      <w:r>
        <w:rPr>
          <w:rStyle w:val="6"/>
          <w:sz w:val="24"/>
          <w:szCs w:val="24"/>
        </w:rPr>
        <w:commentReference w:id="1"/>
      </w:r>
    </w:p>
    <w:p w14:paraId="6D01B66A">
      <w:pPr>
        <w:pStyle w:val="11"/>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在乙方无任何违约行为的前提下，乙方有权按照合同约定从甲方获得剪辑制作服务的报酬。</w:t>
      </w:r>
    </w:p>
    <w:p w14:paraId="1C6FCB03">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b/>
          <w:color w:val="000000"/>
          <w:szCs w:val="24"/>
        </w:rPr>
        <w:t>结算</w:t>
      </w:r>
    </w:p>
    <w:p w14:paraId="07CBE2DF">
      <w:pPr>
        <w:pStyle w:val="11"/>
        <w:numPr>
          <w:ilvl w:val="2"/>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付款方式为银行汇款。</w:t>
      </w:r>
    </w:p>
    <w:p w14:paraId="33CB4201">
      <w:pPr>
        <w:pStyle w:val="11"/>
        <w:numPr>
          <w:ilvl w:val="2"/>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乙方指定账户信息</w:t>
      </w:r>
    </w:p>
    <w:p w14:paraId="17AFF4A9">
      <w:pPr>
        <w:pStyle w:val="11"/>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开户行：</w:t>
      </w:r>
      <w:r>
        <w:rPr>
          <w:rFonts w:hint="eastAsia" w:ascii="SimSun" w:hAnsi="SimSun" w:cs="SimSun"/>
          <w:color w:val="000000"/>
          <w:szCs w:val="24"/>
          <w:u w:val="single"/>
        </w:rPr>
        <w:t>招商银行上海吴中路支行</w:t>
      </w:r>
      <w:r>
        <w:rPr>
          <w:rFonts w:ascii="SimSun" w:hAnsi="SimSun" w:cs="SimSun"/>
          <w:color w:val="000000"/>
          <w:szCs w:val="24"/>
        </w:rPr>
        <w:t>。</w:t>
      </w:r>
    </w:p>
    <w:p w14:paraId="5449B822">
      <w:pPr>
        <w:pStyle w:val="11"/>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户名：</w:t>
      </w:r>
      <w:r>
        <w:rPr>
          <w:rFonts w:hint="eastAsia" w:ascii="SimSun" w:hAnsi="SimSun" w:cs="SimSun"/>
          <w:color w:val="000000"/>
          <w:szCs w:val="24"/>
          <w:u w:val="single"/>
        </w:rPr>
        <w:t>俞梦璇</w:t>
      </w:r>
      <w:r>
        <w:rPr>
          <w:rFonts w:ascii="SimSun" w:hAnsi="SimSun" w:cs="SimSun"/>
          <w:color w:val="000000"/>
          <w:szCs w:val="24"/>
        </w:rPr>
        <w:t>。</w:t>
      </w:r>
    </w:p>
    <w:p w14:paraId="2B29C7CB">
      <w:pPr>
        <w:pStyle w:val="11"/>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账号：</w:t>
      </w:r>
      <w:r>
        <w:rPr>
          <w:rFonts w:ascii="SimSun" w:hAnsi="SimSun" w:cs="SimSun"/>
          <w:color w:val="000000"/>
          <w:szCs w:val="24"/>
          <w:u w:val="single"/>
        </w:rPr>
        <w:t>6214 8321 6844 8178</w:t>
      </w:r>
      <w:r>
        <w:rPr>
          <w:rFonts w:ascii="SimSun" w:hAnsi="SimSun" w:cs="SimSun"/>
          <w:color w:val="000000"/>
          <w:szCs w:val="24"/>
        </w:rPr>
        <w:t>。</w:t>
      </w:r>
    </w:p>
    <w:p w14:paraId="7CE28F9C">
      <w:pPr>
        <w:pStyle w:val="11"/>
        <w:numPr>
          <w:ilvl w:val="2"/>
          <w:numId w:val="1"/>
        </w:numPr>
        <w:spacing w:before="0" w:beforeAutospacing="0" w:after="0" w:afterAutospacing="0" w:line="360" w:lineRule="auto"/>
        <w:jc w:val="both"/>
        <w:rPr>
          <w:rFonts w:hint="eastAsia" w:ascii="SimSun" w:hAnsi="SimSun" w:cs="SimSun"/>
          <w:color w:val="000000"/>
          <w:szCs w:val="24"/>
        </w:rPr>
      </w:pPr>
      <w:bookmarkStart w:id="5" w:name="_Hlk192108442"/>
      <w:r>
        <w:rPr>
          <w:rFonts w:ascii="SimSun" w:hAnsi="SimSun" w:cs="SimSun"/>
          <w:color w:val="000000"/>
          <w:szCs w:val="24"/>
        </w:rPr>
        <w:t>乙方若变更账户信息的，应提前</w:t>
      </w:r>
      <w:r>
        <w:rPr>
          <w:rFonts w:hint="eastAsia" w:ascii="SimSun" w:hAnsi="SimSun" w:cs="SimSun"/>
          <w:color w:val="000000"/>
          <w:szCs w:val="24"/>
          <w:u w:val="single"/>
        </w:rPr>
        <w:t>7</w:t>
      </w:r>
      <w:r>
        <w:rPr>
          <w:rFonts w:ascii="SimSun" w:hAnsi="SimSun" w:cs="SimSun"/>
          <w:color w:val="000000"/>
          <w:szCs w:val="24"/>
        </w:rPr>
        <w:t>个工作日通知甲方，否则因此造成的损失由乙方自行承担。</w:t>
      </w:r>
    </w:p>
    <w:bookmarkEnd w:id="5"/>
    <w:p w14:paraId="1AAC3DD9">
      <w:pPr>
        <w:pStyle w:val="3"/>
        <w:numPr>
          <w:ilvl w:val="0"/>
          <w:numId w:val="1"/>
        </w:numPr>
        <w:spacing w:before="0" w:after="0" w:line="360" w:lineRule="auto"/>
        <w:jc w:val="both"/>
        <w:rPr>
          <w:rFonts w:hint="eastAsia" w:ascii="SimSun" w:hAnsi="SimSun" w:cs="SimSun"/>
          <w:sz w:val="24"/>
          <w:szCs w:val="24"/>
        </w:rPr>
      </w:pPr>
      <w:r>
        <w:rPr>
          <w:rFonts w:ascii="SimSun" w:hAnsi="SimSun" w:cs="SimSun"/>
          <w:sz w:val="24"/>
          <w:szCs w:val="24"/>
        </w:rPr>
        <w:t>交付</w:t>
      </w:r>
    </w:p>
    <w:p w14:paraId="5CCD7024">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b/>
          <w:color w:val="000000"/>
          <w:szCs w:val="24"/>
        </w:rPr>
        <w:t>交付内容</w:t>
      </w:r>
    </w:p>
    <w:p w14:paraId="50540BC4">
      <w:pPr>
        <w:pStyle w:val="11"/>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乙方应按双方约定向甲方提交制作内容的最终成片以及所有原素材。甲方对全部相关作品有权随时提出拷贝需求，乙方应配合甲方。甲方验收合格后，乙方留有原始作品文件或复制件的，必须妥善保管，不得向第三方提供。</w:t>
      </w:r>
    </w:p>
    <w:p w14:paraId="43542D41">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b/>
          <w:color w:val="000000"/>
          <w:szCs w:val="24"/>
        </w:rPr>
        <w:t>交付成果不符合要求</w:t>
      </w:r>
    </w:p>
    <w:p w14:paraId="0F58E24B">
      <w:pPr>
        <w:pStyle w:val="11"/>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若乙方未按时或未按照甲方要求交付工作成果的，甲方有权拒绝支付全部或部分服务费用。造成甲方损失（包括甲方因此向第三方承担赔偿责任等）的，应由乙方进行赔偿。</w:t>
      </w:r>
    </w:p>
    <w:p w14:paraId="5FEE1C41">
      <w:pPr>
        <w:pStyle w:val="3"/>
        <w:numPr>
          <w:ilvl w:val="0"/>
          <w:numId w:val="1"/>
        </w:numPr>
        <w:spacing w:before="0" w:after="0" w:line="360" w:lineRule="auto"/>
        <w:jc w:val="both"/>
        <w:rPr>
          <w:rFonts w:hint="eastAsia" w:ascii="SimSun" w:hAnsi="SimSun" w:cs="SimSun"/>
          <w:sz w:val="24"/>
          <w:szCs w:val="24"/>
        </w:rPr>
      </w:pPr>
      <w:r>
        <w:rPr>
          <w:rFonts w:ascii="SimSun" w:hAnsi="SimSun" w:cs="SimSun"/>
          <w:sz w:val="24"/>
          <w:szCs w:val="24"/>
        </w:rPr>
        <w:t>验收</w:t>
      </w:r>
    </w:p>
    <w:p w14:paraId="4CBECE9E">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甲方有权对乙方交付的工作成果提出修改意见，乙方应当按照甲方的要求在甲方指定的时间内完成修改并交付直至甲方书面验收合格。</w:t>
      </w:r>
    </w:p>
    <w:p w14:paraId="4F09578B">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甲方有权利向乙方提出剪辑不合格等问题，需重新剪辑</w:t>
      </w:r>
      <w:r>
        <w:rPr>
          <w:rFonts w:hint="eastAsia" w:ascii="SimSun" w:hAnsi="SimSun" w:cs="SimSun"/>
          <w:color w:val="000000"/>
          <w:szCs w:val="24"/>
        </w:rPr>
        <w:t>播客</w:t>
      </w:r>
      <w:r>
        <w:rPr>
          <w:rFonts w:ascii="SimSun" w:hAnsi="SimSun" w:cs="SimSun"/>
          <w:color w:val="000000"/>
          <w:szCs w:val="24"/>
        </w:rPr>
        <w:t>内容，直至合格为止。</w:t>
      </w:r>
    </w:p>
    <w:p w14:paraId="347048A9">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甲方有权利向乙方提出剪辑</w:t>
      </w:r>
      <w:r>
        <w:rPr>
          <w:rFonts w:hint="eastAsia" w:ascii="SimSun" w:hAnsi="SimSun" w:cs="SimSun"/>
          <w:color w:val="000000"/>
          <w:szCs w:val="24"/>
        </w:rPr>
        <w:t>播客</w:t>
      </w:r>
      <w:r>
        <w:rPr>
          <w:rFonts w:ascii="SimSun" w:hAnsi="SimSun" w:cs="SimSun"/>
          <w:color w:val="000000"/>
          <w:szCs w:val="24"/>
        </w:rPr>
        <w:t>出现的问题，乙方需在</w:t>
      </w:r>
      <w:r>
        <w:rPr>
          <w:rFonts w:hint="eastAsia" w:ascii="SimSun" w:hAnsi="SimSun" w:cs="SimSun"/>
          <w:color w:val="000000"/>
          <w:szCs w:val="24"/>
        </w:rPr>
        <w:t>甲方指定时限</w:t>
      </w:r>
      <w:r>
        <w:rPr>
          <w:rFonts w:ascii="SimSun" w:hAnsi="SimSun" w:cs="SimSun"/>
          <w:color w:val="000000"/>
          <w:szCs w:val="24"/>
        </w:rPr>
        <w:t>内改正，直至</w:t>
      </w:r>
      <w:bookmarkStart w:id="6" w:name="OLE_LINK1"/>
      <w:r>
        <w:rPr>
          <w:rFonts w:hint="eastAsia" w:ascii="SimSun" w:hAnsi="SimSun" w:cs="SimSun"/>
          <w:color w:val="000000"/>
          <w:szCs w:val="24"/>
        </w:rPr>
        <w:t>播客</w:t>
      </w:r>
      <w:bookmarkEnd w:id="6"/>
      <w:r>
        <w:rPr>
          <w:rFonts w:ascii="SimSun" w:hAnsi="SimSun" w:cs="SimSun"/>
          <w:color w:val="000000"/>
          <w:szCs w:val="24"/>
        </w:rPr>
        <w:t>合格为止。</w:t>
      </w:r>
    </w:p>
    <w:p w14:paraId="52A05B14">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甲乙双方如因剪辑问题发生分歧或矛盾时，应协商解决，无法达成一致意见时，以甲方的意见为最终方案，乙方需按照甲方的意见进行</w:t>
      </w:r>
      <w:r>
        <w:rPr>
          <w:rFonts w:hint="eastAsia" w:ascii="SimSun" w:hAnsi="SimSun" w:cs="SimSun"/>
          <w:color w:val="000000"/>
          <w:szCs w:val="24"/>
        </w:rPr>
        <w:t>播客</w:t>
      </w:r>
      <w:r>
        <w:rPr>
          <w:rFonts w:ascii="SimSun" w:hAnsi="SimSun" w:cs="SimSun"/>
          <w:color w:val="000000"/>
          <w:szCs w:val="24"/>
        </w:rPr>
        <w:t>剪辑工作。</w:t>
      </w:r>
    </w:p>
    <w:p w14:paraId="71DD0874">
      <w:pPr>
        <w:pStyle w:val="3"/>
        <w:numPr>
          <w:ilvl w:val="0"/>
          <w:numId w:val="1"/>
        </w:numPr>
        <w:spacing w:before="0" w:after="0" w:line="360" w:lineRule="auto"/>
        <w:jc w:val="both"/>
        <w:rPr>
          <w:rFonts w:hint="eastAsia" w:ascii="SimSun" w:hAnsi="SimSun" w:cs="SimSun"/>
          <w:sz w:val="24"/>
          <w:szCs w:val="24"/>
        </w:rPr>
      </w:pPr>
      <w:r>
        <w:rPr>
          <w:rFonts w:ascii="SimSun" w:hAnsi="SimSun" w:cs="SimSun"/>
          <w:sz w:val="24"/>
          <w:szCs w:val="24"/>
        </w:rPr>
        <w:t>承诺与保证</w:t>
      </w:r>
    </w:p>
    <w:p w14:paraId="479A35AA">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乙方保证按照双方确认的制作内容向甲方提供相应的制作服务，并保证在服务过程中及交付的工作成果中不存在任何违反法律法规和相关政策规定且不侵犯任何第三方合法权利的行为。</w:t>
      </w:r>
    </w:p>
    <w:p w14:paraId="0209876A">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乙方保证优先响应甲方按本合同约定提出的制作计划。</w:t>
      </w:r>
    </w:p>
    <w:p w14:paraId="0CCD6140">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乙方保证独立完成剪辑工作，除非经过甲方书面许可，否则不得将合同项下剪辑工作转交其他方完成。</w:t>
      </w:r>
    </w:p>
    <w:p w14:paraId="3E189DE8">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乙方合同履行过程中应当遵守诚实信用原则，不得侵害他人的肖像权、人身权、知识产权等，涉及使用第三方权利的，应当采取有效措施，确保合法使用他人各项权利，保证本合同约定的工作成果不会发生任何侵害他人权利的后果。甲方对乙方工作成果的验收及确认并不免除乙方的责任。因乙方工作成果涉及他人权利并因此产生纠纷的，由乙方负责处理并承担法律责任，因此造成甲方损失的，由乙方承担相应赔偿责任。</w:t>
      </w:r>
    </w:p>
    <w:p w14:paraId="516E95F6">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凡经乙方剪辑制作的作品，不得以任何形态传播至非甲方官方媒体平台，否则甲方有权不支付乙方酬金。</w:t>
      </w:r>
    </w:p>
    <w:p w14:paraId="1A7BDF8D">
      <w:pPr>
        <w:pStyle w:val="3"/>
        <w:numPr>
          <w:ilvl w:val="0"/>
          <w:numId w:val="1"/>
        </w:numPr>
        <w:spacing w:before="0" w:after="0" w:line="360" w:lineRule="auto"/>
        <w:jc w:val="both"/>
        <w:rPr>
          <w:rFonts w:hint="eastAsia" w:ascii="SimSun" w:hAnsi="SimSun" w:cs="SimSun"/>
          <w:sz w:val="24"/>
          <w:szCs w:val="24"/>
        </w:rPr>
      </w:pPr>
      <w:r>
        <w:rPr>
          <w:rFonts w:ascii="SimSun" w:hAnsi="SimSun" w:cs="SimSun"/>
          <w:sz w:val="24"/>
          <w:szCs w:val="24"/>
        </w:rPr>
        <w:t>知识产权归属</w:t>
      </w:r>
    </w:p>
    <w:p w14:paraId="1D3BEE41">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乙方制作</w:t>
      </w:r>
      <w:r>
        <w:rPr>
          <w:rFonts w:hint="eastAsia" w:ascii="SimSun" w:hAnsi="SimSun" w:cs="SimSun"/>
          <w:color w:val="000000"/>
          <w:szCs w:val="24"/>
        </w:rPr>
        <w:t>播客</w:t>
      </w:r>
      <w:r>
        <w:rPr>
          <w:rFonts w:ascii="SimSun" w:hAnsi="SimSun" w:cs="SimSun"/>
          <w:color w:val="000000"/>
          <w:szCs w:val="24"/>
        </w:rPr>
        <w:t>最终著作权归甲方所有。</w:t>
      </w:r>
    </w:p>
    <w:p w14:paraId="1F2FF8C6">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甲方委托乙方剪辑、制作本合同项下</w:t>
      </w:r>
      <w:r>
        <w:rPr>
          <w:rFonts w:hint="eastAsia" w:ascii="SimSun" w:hAnsi="SimSun" w:cs="SimSun"/>
          <w:color w:val="000000"/>
          <w:szCs w:val="24"/>
        </w:rPr>
        <w:t>播客</w:t>
      </w:r>
      <w:r>
        <w:rPr>
          <w:rFonts w:ascii="SimSun" w:hAnsi="SimSun" w:cs="SimSun"/>
          <w:color w:val="000000"/>
          <w:szCs w:val="24"/>
        </w:rPr>
        <w:t>及相关物料（包括验收合格的成品及未经采用的半成品）等，由此产生的相关全部作品的所有权、知识产权归甲方所有。任何对本合同的违约都不能终止或影响甲方对于上述知识产权的享有。</w:t>
      </w:r>
    </w:p>
    <w:p w14:paraId="0E679082">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未经甲方书面许可，乙方不得对本合同项下作品进行使用，包括但不限于对外发表、复制发行、展览放映、广播、传播等。如未经甲方允许擅自使用的，甲方有权追究乙方责任，相关法律后果由乙方承担。</w:t>
      </w:r>
    </w:p>
    <w:p w14:paraId="361F9721">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甲方有权在本合同项下工作成果的基础上进行升级、优化及其修正、开发，由此产生的作品和成果的所有权及全部知识产权均由甲方享有。</w:t>
      </w:r>
    </w:p>
    <w:p w14:paraId="0F15AA75">
      <w:pPr>
        <w:pStyle w:val="3"/>
        <w:numPr>
          <w:ilvl w:val="0"/>
          <w:numId w:val="1"/>
        </w:numPr>
        <w:spacing w:before="0" w:after="0" w:line="360" w:lineRule="auto"/>
        <w:jc w:val="both"/>
        <w:rPr>
          <w:rFonts w:hint="eastAsia" w:ascii="SimSun" w:hAnsi="SimSun" w:cs="SimSun"/>
          <w:sz w:val="24"/>
          <w:szCs w:val="24"/>
        </w:rPr>
      </w:pPr>
      <w:r>
        <w:rPr>
          <w:rFonts w:ascii="SimSun" w:hAnsi="SimSun" w:cs="SimSun"/>
          <w:sz w:val="24"/>
          <w:szCs w:val="24"/>
        </w:rPr>
        <w:t>违约责任</w:t>
      </w:r>
    </w:p>
    <w:p w14:paraId="4D390A58">
      <w:pPr>
        <w:pStyle w:val="11"/>
        <w:numPr>
          <w:ilvl w:val="1"/>
          <w:numId w:val="1"/>
        </w:numPr>
        <w:spacing w:before="0" w:beforeAutospacing="0" w:after="0" w:afterAutospacing="0" w:line="360" w:lineRule="auto"/>
        <w:jc w:val="both"/>
        <w:rPr>
          <w:rFonts w:hint="eastAsia" w:ascii="SimSun" w:hAnsi="SimSun" w:cs="SimSun"/>
          <w:color w:val="000000"/>
          <w:szCs w:val="24"/>
        </w:rPr>
      </w:pPr>
      <w:bookmarkStart w:id="7" w:name="OLE_LINK4"/>
      <w:r>
        <w:rPr>
          <w:rFonts w:ascii="SimSun" w:hAnsi="SimSun" w:cs="SimSun"/>
          <w:color w:val="000000"/>
          <w:szCs w:val="24"/>
        </w:rPr>
        <w:t>甲乙双方应全面实际履行本合同，任何一方不履行或不完全履行，应承担违约责任，向守约方支付相当于本合同约定酬金总额的</w:t>
      </w:r>
      <w:r>
        <w:rPr>
          <w:rFonts w:hint="eastAsia" w:ascii="SimSun" w:hAnsi="SimSun" w:cs="SimSun"/>
          <w:color w:val="000000"/>
          <w:szCs w:val="24"/>
        </w:rPr>
        <w:t>2</w:t>
      </w:r>
      <w:r>
        <w:rPr>
          <w:rFonts w:ascii="SimSun" w:hAnsi="SimSun" w:cs="SimSun"/>
          <w:color w:val="000000"/>
          <w:szCs w:val="24"/>
        </w:rPr>
        <w:t>0%作为违约金，并应赔偿守约方的一切经济损失。本合同所指损失包括但不限于应向第三方支付的违约金和赔偿金、罚金、诉讼费、保全费、调查取证费、律师费、其他直接损失和间接损失等。</w:t>
      </w:r>
    </w:p>
    <w:bookmarkEnd w:id="7"/>
    <w:p w14:paraId="204EA285">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除非因乙方过错，甲方应按本合同规定期限支付乙方剪辑服务费，逾期每日向乙方支付相应未付金额万分之五的违约金。</w:t>
      </w:r>
    </w:p>
    <w:p w14:paraId="03BD85E9">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甲方若发现乙方明显无法按照合同约定交付工作成果或无法保证本合同约定的工作成果能交付甲方并通过验收的，甲方有权单方面解除本合同，乙方应当返还甲方已经支付的全部费用，并向甲方支付相当于本合同交易总金额</w:t>
      </w:r>
      <w:r>
        <w:rPr>
          <w:rFonts w:hint="eastAsia" w:ascii="SimSun" w:hAnsi="SimSun" w:cs="SimSun"/>
          <w:color w:val="000000"/>
          <w:szCs w:val="24"/>
        </w:rPr>
        <w:t>2</w:t>
      </w:r>
      <w:r>
        <w:rPr>
          <w:rFonts w:ascii="SimSun" w:hAnsi="SimSun" w:cs="SimSun"/>
          <w:color w:val="000000"/>
          <w:szCs w:val="24"/>
        </w:rPr>
        <w:t>0%的违约金。</w:t>
      </w:r>
    </w:p>
    <w:p w14:paraId="5F39D065">
      <w:pPr>
        <w:pStyle w:val="3"/>
        <w:numPr>
          <w:ilvl w:val="0"/>
          <w:numId w:val="1"/>
        </w:numPr>
        <w:spacing w:before="0" w:after="0" w:line="360" w:lineRule="auto"/>
        <w:jc w:val="both"/>
        <w:rPr>
          <w:rFonts w:hint="eastAsia" w:ascii="SimSun" w:hAnsi="SimSun" w:cs="SimSun"/>
          <w:sz w:val="24"/>
          <w:szCs w:val="24"/>
        </w:rPr>
      </w:pPr>
      <w:r>
        <w:rPr>
          <w:rFonts w:hint="eastAsia" w:ascii="SimSun" w:hAnsi="SimSun" w:cs="SimSun"/>
          <w:sz w:val="24"/>
          <w:szCs w:val="24"/>
        </w:rPr>
        <w:t>劳务关系</w:t>
      </w:r>
    </w:p>
    <w:p w14:paraId="10F9AB2B">
      <w:pPr>
        <w:pStyle w:val="11"/>
        <w:spacing w:before="0" w:beforeAutospacing="0" w:after="0" w:afterAutospacing="0" w:line="360" w:lineRule="auto"/>
        <w:jc w:val="both"/>
        <w:rPr>
          <w:rFonts w:hint="eastAsia" w:ascii="SimSun" w:hAnsi="SimSun" w:cs="SimSun"/>
          <w:color w:val="000000"/>
          <w:szCs w:val="24"/>
        </w:rPr>
      </w:pPr>
      <w:bookmarkStart w:id="8" w:name="OLE_LINK2"/>
      <w:bookmarkStart w:id="9" w:name="_Hlk192108811"/>
      <w:r>
        <w:rPr>
          <w:rFonts w:hint="eastAsia" w:ascii="SimSun" w:hAnsi="SimSun" w:cs="SimSun"/>
          <w:color w:val="000000"/>
          <w:szCs w:val="24"/>
        </w:rPr>
        <w:t>双方确认本合同各方均为独立法人（或独立主体）。本合同的签订在本合同各方之间形成劳务关系。</w:t>
      </w:r>
    </w:p>
    <w:bookmarkEnd w:id="8"/>
    <w:bookmarkEnd w:id="9"/>
    <w:p w14:paraId="3B2689F0">
      <w:pPr>
        <w:pStyle w:val="3"/>
        <w:numPr>
          <w:ilvl w:val="0"/>
          <w:numId w:val="1"/>
        </w:numPr>
        <w:spacing w:before="0" w:after="0" w:line="360" w:lineRule="auto"/>
        <w:jc w:val="both"/>
        <w:rPr>
          <w:rFonts w:hint="eastAsia" w:ascii="SimSun" w:hAnsi="SimSun" w:cs="SimSun"/>
          <w:sz w:val="24"/>
          <w:szCs w:val="24"/>
        </w:rPr>
      </w:pPr>
      <w:r>
        <w:rPr>
          <w:rFonts w:ascii="SimSun" w:hAnsi="SimSun" w:cs="SimSun"/>
          <w:sz w:val="24"/>
          <w:szCs w:val="24"/>
        </w:rPr>
        <w:t>合同解除</w:t>
      </w:r>
    </w:p>
    <w:p w14:paraId="50869F3E">
      <w:pPr>
        <w:pStyle w:val="11"/>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除本合同约定的情形外，甲乙双方均不得随意解除本合同。</w:t>
      </w:r>
    </w:p>
    <w:p w14:paraId="5797EC4E">
      <w:pPr>
        <w:pStyle w:val="3"/>
        <w:numPr>
          <w:ilvl w:val="0"/>
          <w:numId w:val="1"/>
        </w:numPr>
        <w:spacing w:before="0" w:after="0" w:line="360" w:lineRule="auto"/>
        <w:jc w:val="both"/>
        <w:rPr>
          <w:rFonts w:hint="eastAsia" w:ascii="SimSun" w:hAnsi="SimSun" w:cs="SimSun"/>
          <w:sz w:val="24"/>
          <w:szCs w:val="24"/>
        </w:rPr>
      </w:pPr>
      <w:r>
        <w:rPr>
          <w:rFonts w:ascii="SimSun" w:hAnsi="SimSun" w:cs="SimSun"/>
          <w:sz w:val="24"/>
          <w:szCs w:val="24"/>
        </w:rPr>
        <w:t>保密条款</w:t>
      </w:r>
    </w:p>
    <w:p w14:paraId="7A5163EB">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双方应当对本合同的内容、因履行本合同或在本合同期间获得的或收到的对方的商务、财务、技术、产品的信息、用户资料或其他标明保密的文件或信息的内容(简称“保密资料”)保守秘密，未经信息披露方书面事先同意，不得向本合同以外的任何第三方披露。资料接受方可仅为本合同目的向其确有知悉必要的雇员披露对方提供的保密资料，但同时须指示其雇员遵守本条规定的保密及不披露义务。双方应仅为本合同目的而复制和使用保密资料</w:t>
      </w:r>
      <w:r>
        <w:rPr>
          <w:rFonts w:hint="eastAsia" w:ascii="SimSun" w:hAnsi="SimSun" w:cs="SimSun"/>
          <w:color w:val="000000"/>
          <w:szCs w:val="24"/>
        </w:rPr>
        <w:t>。</w:t>
      </w:r>
    </w:p>
    <w:p w14:paraId="203915E0">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保密条款有效期为永久，不因本合同的解除、终止、履行完毕、无效而失效。</w:t>
      </w:r>
    </w:p>
    <w:p w14:paraId="490902D9">
      <w:pPr>
        <w:pStyle w:val="3"/>
        <w:numPr>
          <w:ilvl w:val="0"/>
          <w:numId w:val="1"/>
        </w:numPr>
        <w:spacing w:before="0" w:after="0" w:line="360" w:lineRule="auto"/>
        <w:jc w:val="both"/>
        <w:rPr>
          <w:rFonts w:hint="eastAsia" w:ascii="SimSun" w:hAnsi="SimSun" w:cs="SimSun"/>
          <w:sz w:val="24"/>
          <w:szCs w:val="24"/>
        </w:rPr>
      </w:pPr>
      <w:r>
        <w:rPr>
          <w:rFonts w:ascii="SimSun" w:hAnsi="SimSun" w:cs="SimSun"/>
          <w:sz w:val="24"/>
          <w:szCs w:val="24"/>
        </w:rPr>
        <w:t>不可抗力</w:t>
      </w:r>
    </w:p>
    <w:p w14:paraId="79BF1BD1">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不可抗力定义：指在本合同签署后发生的、本合同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14:paraId="339B0ABA">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不可抗力的后果：</w:t>
      </w:r>
    </w:p>
    <w:p w14:paraId="5DF74754">
      <w:pPr>
        <w:pStyle w:val="11"/>
        <w:numPr>
          <w:ilvl w:val="2"/>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如果发生不可抗力事件，影响一方履行其在本合同项下的义务，则在不可抗力造成的延误期内中止履行，而不视为违约。</w:t>
      </w:r>
    </w:p>
    <w:p w14:paraId="72783F79">
      <w:pPr>
        <w:pStyle w:val="11"/>
        <w:numPr>
          <w:ilvl w:val="2"/>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宣称发生不可抗力的一方应迅速书面通知其他各方，并在其后的十五(15)天内提供证明不可抗力发生及其持续时间的足够证据。</w:t>
      </w:r>
    </w:p>
    <w:p w14:paraId="0A27FC9F">
      <w:pPr>
        <w:pStyle w:val="11"/>
        <w:numPr>
          <w:ilvl w:val="2"/>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如果发生不可抗力事件，各方应立即互相协商，以找到公平的解决办法，并且应尽一切合理努力将不可抗力的影响减少到最低限度。</w:t>
      </w:r>
    </w:p>
    <w:p w14:paraId="3B131663">
      <w:pPr>
        <w:pStyle w:val="11"/>
        <w:numPr>
          <w:ilvl w:val="2"/>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金钱债务的迟延责任不得因不可抗力而免除。</w:t>
      </w:r>
    </w:p>
    <w:p w14:paraId="664E9766">
      <w:pPr>
        <w:pStyle w:val="11"/>
        <w:numPr>
          <w:ilvl w:val="2"/>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迟延履行期间发生的不可抗力不具有免责效力。</w:t>
      </w:r>
    </w:p>
    <w:p w14:paraId="01684A4B">
      <w:pPr>
        <w:pStyle w:val="3"/>
        <w:numPr>
          <w:ilvl w:val="0"/>
          <w:numId w:val="1"/>
        </w:numPr>
        <w:spacing w:before="0" w:after="0" w:line="360" w:lineRule="auto"/>
        <w:jc w:val="both"/>
        <w:rPr>
          <w:rFonts w:hint="eastAsia" w:ascii="SimSun" w:hAnsi="SimSun" w:cs="SimSun"/>
          <w:sz w:val="24"/>
          <w:szCs w:val="24"/>
        </w:rPr>
      </w:pPr>
      <w:r>
        <w:rPr>
          <w:rFonts w:ascii="SimSun" w:hAnsi="SimSun" w:cs="SimSun"/>
          <w:sz w:val="24"/>
          <w:szCs w:val="24"/>
        </w:rPr>
        <w:t>通知</w:t>
      </w:r>
    </w:p>
    <w:p w14:paraId="18F6D379">
      <w:pPr>
        <w:pStyle w:val="11"/>
        <w:numPr>
          <w:ilvl w:val="1"/>
          <w:numId w:val="1"/>
        </w:numPr>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为更好的履行本合同，双方提供如下通知方式：</w:t>
      </w:r>
    </w:p>
    <w:p w14:paraId="501B9396">
      <w:pPr>
        <w:pStyle w:val="11"/>
        <w:spacing w:before="0" w:beforeAutospacing="0" w:after="0" w:afterAutospacing="0" w:line="360" w:lineRule="auto"/>
        <w:jc w:val="both"/>
        <w:rPr>
          <w:rFonts w:hint="eastAsia" w:ascii="SimSun" w:hAnsi="SimSun" w:cs="SimSun"/>
          <w:color w:val="000000"/>
          <w:szCs w:val="24"/>
        </w:rPr>
      </w:pPr>
      <w:bookmarkStart w:id="10" w:name="OLE_LINK8"/>
      <w:r>
        <w:rPr>
          <w:rFonts w:ascii="SimSun" w:hAnsi="SimSun" w:cs="SimSun"/>
          <w:color w:val="000000"/>
          <w:szCs w:val="24"/>
        </w:rPr>
        <w:t>（1）甲方接收通知方式</w:t>
      </w:r>
    </w:p>
    <w:p w14:paraId="40B867A9">
      <w:pPr>
        <w:pStyle w:val="11"/>
        <w:spacing w:before="0" w:beforeAutospacing="0" w:after="0" w:afterAutospacing="0" w:line="360" w:lineRule="auto"/>
        <w:jc w:val="both"/>
        <w:rPr>
          <w:rFonts w:hint="eastAsia" w:ascii="SimSun" w:hAnsi="SimSun" w:cs="SimSun"/>
          <w:color w:val="000000"/>
          <w:szCs w:val="24"/>
        </w:rPr>
      </w:pPr>
      <w:bookmarkStart w:id="11" w:name="OLE_LINK7"/>
      <w:bookmarkStart w:id="12" w:name="_Hlk192109150"/>
      <w:r>
        <w:rPr>
          <w:rFonts w:ascii="SimSun" w:hAnsi="SimSun" w:cs="SimSun"/>
          <w:color w:val="000000"/>
          <w:szCs w:val="24"/>
        </w:rPr>
        <w:t>邮寄地址：</w:t>
      </w:r>
      <w:r>
        <w:rPr>
          <w:rFonts w:hint="eastAsia" w:ascii="SimSun" w:hAnsi="SimSun" w:cs="SimSun"/>
          <w:color w:val="000000"/>
          <w:szCs w:val="24"/>
          <w:u w:val="single"/>
        </w:rPr>
        <w:t>北京市海淀区中关村东路8号东升大厦AB座四层4143</w:t>
      </w:r>
    </w:p>
    <w:p w14:paraId="7D6DA32B">
      <w:pPr>
        <w:pStyle w:val="11"/>
        <w:spacing w:before="0" w:beforeAutospacing="0" w:after="0" w:afterAutospacing="0" w:line="360" w:lineRule="auto"/>
        <w:jc w:val="both"/>
        <w:rPr>
          <w:rFonts w:hint="eastAsia" w:ascii="SimSun" w:hAnsi="SimSun" w:cs="SimSun"/>
          <w:color w:val="000000"/>
          <w:szCs w:val="24"/>
          <w:u w:val="single"/>
        </w:rPr>
      </w:pPr>
      <w:r>
        <w:rPr>
          <w:rFonts w:ascii="SimSun" w:hAnsi="SimSun" w:cs="SimSun"/>
          <w:color w:val="000000"/>
          <w:szCs w:val="24"/>
        </w:rPr>
        <w:t>收件</w:t>
      </w:r>
      <w:bookmarkEnd w:id="11"/>
      <w:r>
        <w:rPr>
          <w:rFonts w:ascii="SimSun" w:hAnsi="SimSun" w:cs="SimSun"/>
          <w:color w:val="000000"/>
          <w:szCs w:val="24"/>
        </w:rPr>
        <w:t>人：</w:t>
      </w:r>
      <w:r>
        <w:rPr>
          <w:rFonts w:hint="eastAsia" w:ascii="SimSun" w:hAnsi="SimSun" w:cs="SimSun"/>
          <w:color w:val="000000"/>
          <w:szCs w:val="24"/>
          <w:u w:val="single"/>
        </w:rPr>
        <w:t>邢健</w:t>
      </w:r>
    </w:p>
    <w:p w14:paraId="7219B496">
      <w:pPr>
        <w:pStyle w:val="11"/>
        <w:spacing w:before="0" w:beforeAutospacing="0" w:after="0" w:afterAutospacing="0" w:line="360" w:lineRule="auto"/>
        <w:jc w:val="both"/>
        <w:rPr>
          <w:rFonts w:hint="eastAsia" w:ascii="SimSun" w:hAnsi="SimSun" w:cs="SimSun"/>
          <w:color w:val="000000"/>
          <w:szCs w:val="24"/>
          <w:u w:val="single"/>
        </w:rPr>
      </w:pPr>
      <w:r>
        <w:rPr>
          <w:rFonts w:ascii="SimSun" w:hAnsi="SimSun" w:cs="SimSun"/>
          <w:color w:val="000000"/>
          <w:szCs w:val="24"/>
        </w:rPr>
        <w:t>电话：</w:t>
      </w:r>
      <w:bookmarkStart w:id="13" w:name="OLE_LINK10"/>
      <w:r>
        <w:rPr>
          <w:rFonts w:hint="eastAsia" w:ascii="SimSun" w:hAnsi="SimSun" w:cs="SimSun"/>
          <w:color w:val="000000"/>
          <w:szCs w:val="24"/>
          <w:u w:val="single"/>
        </w:rPr>
        <w:t>17766091857</w:t>
      </w:r>
      <w:bookmarkEnd w:id="13"/>
    </w:p>
    <w:bookmarkEnd w:id="12"/>
    <w:p w14:paraId="3DC11E93">
      <w:pPr>
        <w:pStyle w:val="11"/>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（2）乙方接收通知方式</w:t>
      </w:r>
    </w:p>
    <w:p w14:paraId="04D8328D">
      <w:pPr>
        <w:pStyle w:val="11"/>
        <w:spacing w:before="0" w:beforeAutospacing="0" w:after="0" w:afterAutospacing="0" w:line="360" w:lineRule="auto"/>
        <w:jc w:val="both"/>
        <w:rPr>
          <w:rFonts w:hint="eastAsia" w:ascii="SimSun" w:hAnsi="SimSun" w:cs="SimSun"/>
          <w:color w:val="000000"/>
          <w:szCs w:val="24"/>
        </w:rPr>
      </w:pPr>
      <w:bookmarkStart w:id="14" w:name="_Hlk192109182"/>
      <w:commentRangeStart w:id="2"/>
      <w:r>
        <w:rPr>
          <w:rFonts w:ascii="SimSun" w:hAnsi="SimSun" w:cs="SimSun"/>
          <w:color w:val="000000"/>
          <w:szCs w:val="24"/>
        </w:rPr>
        <w:t>邮寄地址：</w:t>
      </w:r>
      <w:r>
        <w:rPr>
          <w:rFonts w:ascii="SimSun" w:hAnsi="SimSun" w:cs="SimSun"/>
          <w:color w:val="000000"/>
          <w:szCs w:val="24"/>
          <w:u w:val="single"/>
        </w:rPr>
        <w:t>        </w:t>
      </w:r>
    </w:p>
    <w:p w14:paraId="7517F1F5">
      <w:pPr>
        <w:pStyle w:val="11"/>
        <w:spacing w:before="0" w:beforeAutospacing="0" w:after="0" w:afterAutospacing="0" w:line="360" w:lineRule="auto"/>
        <w:jc w:val="both"/>
        <w:rPr>
          <w:rFonts w:hint="eastAsia" w:ascii="SimSun" w:hAnsi="SimSun" w:cs="SimSun"/>
          <w:color w:val="000000"/>
          <w:szCs w:val="24"/>
          <w:u w:val="single"/>
        </w:rPr>
      </w:pPr>
      <w:r>
        <w:rPr>
          <w:rFonts w:ascii="SimSun" w:hAnsi="SimSun" w:cs="SimSun"/>
          <w:color w:val="000000"/>
          <w:szCs w:val="24"/>
        </w:rPr>
        <w:t>收件人：</w:t>
      </w:r>
      <w:r>
        <w:rPr>
          <w:rFonts w:hint="eastAsia" w:ascii="SimSun" w:hAnsi="SimSun" w:cs="SimSun"/>
          <w:color w:val="000000"/>
          <w:szCs w:val="24"/>
          <w:u w:val="single"/>
        </w:rPr>
        <w:t>俞梦璇</w:t>
      </w:r>
    </w:p>
    <w:p w14:paraId="1046BD48">
      <w:pPr>
        <w:pStyle w:val="11"/>
        <w:spacing w:before="0" w:beforeAutospacing="0" w:after="0" w:afterAutospacing="0" w:line="360" w:lineRule="auto"/>
        <w:jc w:val="both"/>
        <w:rPr>
          <w:rFonts w:hint="eastAsia" w:ascii="SimSun" w:hAnsi="SimSun" w:cs="SimSun"/>
          <w:color w:val="000000"/>
          <w:szCs w:val="24"/>
        </w:rPr>
      </w:pPr>
      <w:r>
        <w:rPr>
          <w:rFonts w:ascii="SimSun" w:hAnsi="SimSun" w:cs="SimSun"/>
          <w:color w:val="000000"/>
          <w:szCs w:val="24"/>
        </w:rPr>
        <w:t>电话：</w:t>
      </w:r>
      <w:r>
        <w:rPr>
          <w:rFonts w:ascii="SimSun" w:hAnsi="SimSun" w:cs="SimSun"/>
          <w:color w:val="000000"/>
          <w:szCs w:val="24"/>
          <w:u w:val="single"/>
        </w:rPr>
        <w:t>        </w:t>
      </w:r>
      <w:commentRangeEnd w:id="2"/>
      <w:r>
        <w:rPr>
          <w:rStyle w:val="6"/>
          <w:sz w:val="24"/>
          <w:szCs w:val="24"/>
        </w:rPr>
        <w:commentReference w:id="2"/>
      </w:r>
    </w:p>
    <w:bookmarkEnd w:id="14"/>
    <w:p w14:paraId="69F4D8A2">
      <w:pPr>
        <w:pStyle w:val="11"/>
        <w:numPr>
          <w:ilvl w:val="1"/>
          <w:numId w:val="1"/>
        </w:numPr>
        <w:spacing w:before="0" w:beforeAutospacing="0" w:after="0" w:afterAutospacing="0" w:line="360" w:lineRule="auto"/>
        <w:jc w:val="both"/>
        <w:rPr>
          <w:rFonts w:hint="eastAsia" w:ascii="SimSun" w:hAnsi="SimSun" w:cs="SimSun"/>
          <w:color w:val="000000"/>
          <w:szCs w:val="24"/>
        </w:rPr>
      </w:pPr>
      <w:bookmarkStart w:id="15" w:name="_Hlk192109206"/>
      <w:r>
        <w:rPr>
          <w:rFonts w:ascii="SimSun" w:hAnsi="SimSun" w:cs="SimSun"/>
          <w:color w:val="000000"/>
          <w:szCs w:val="24"/>
        </w:rPr>
        <w:t>双方应以书面快递向对方上述地址发送相关通知。接收通知方拒收、无人接收或未查阅的，不影响通知送达的有效性。一方变更接收通知方式的，应以书面形式向对方确认变更，否则视为未变更</w:t>
      </w:r>
      <w:bookmarkEnd w:id="15"/>
      <w:r>
        <w:rPr>
          <w:rFonts w:ascii="SimSun" w:hAnsi="SimSun" w:cs="SimSun"/>
          <w:color w:val="000000"/>
          <w:szCs w:val="24"/>
        </w:rPr>
        <w:t>。</w:t>
      </w:r>
    </w:p>
    <w:bookmarkEnd w:id="10"/>
    <w:p w14:paraId="7127B5E9">
      <w:pPr>
        <w:pStyle w:val="3"/>
        <w:numPr>
          <w:ilvl w:val="0"/>
          <w:numId w:val="1"/>
        </w:numPr>
        <w:spacing w:before="0" w:after="0" w:line="360" w:lineRule="auto"/>
        <w:jc w:val="both"/>
        <w:rPr>
          <w:rFonts w:hint="eastAsia" w:ascii="SimSun" w:hAnsi="SimSun" w:cs="SimSun"/>
          <w:sz w:val="24"/>
          <w:szCs w:val="24"/>
        </w:rPr>
      </w:pPr>
      <w:r>
        <w:rPr>
          <w:rFonts w:ascii="SimSun" w:hAnsi="SimSun" w:cs="SimSun"/>
          <w:sz w:val="24"/>
          <w:szCs w:val="24"/>
        </w:rPr>
        <w:t>争议解决</w:t>
      </w:r>
    </w:p>
    <w:p w14:paraId="1B7A9D8A">
      <w:pPr>
        <w:pStyle w:val="11"/>
        <w:spacing w:before="0" w:beforeAutospacing="0" w:after="0" w:afterAutospacing="0" w:line="360" w:lineRule="auto"/>
        <w:jc w:val="both"/>
        <w:rPr>
          <w:rFonts w:hint="eastAsia" w:ascii="SimSun" w:hAnsi="SimSun" w:cs="SimSun"/>
          <w:color w:val="000000"/>
          <w:szCs w:val="24"/>
        </w:rPr>
      </w:pPr>
      <w:bookmarkStart w:id="16" w:name="OLE_LINK9"/>
      <w:r>
        <w:rPr>
          <w:rFonts w:ascii="SimSun" w:hAnsi="SimSun" w:cs="SimSun"/>
          <w:color w:val="000000"/>
          <w:szCs w:val="24"/>
        </w:rPr>
        <w:t>因本合同引起的或与本合同有关的任何争议，由合同各方协商解决，也可由有关部门调解。协商或调解不成的，应向</w:t>
      </w:r>
      <w:r>
        <w:rPr>
          <w:rFonts w:hint="eastAsia" w:ascii="SimSun" w:hAnsi="SimSun" w:cs="SimSun"/>
          <w:color w:val="000000"/>
          <w:szCs w:val="24"/>
        </w:rPr>
        <w:t>甲方</w:t>
      </w:r>
      <w:r>
        <w:rPr>
          <w:rFonts w:ascii="SimSun" w:hAnsi="SimSun" w:cs="SimSun"/>
          <w:color w:val="000000"/>
          <w:szCs w:val="24"/>
        </w:rPr>
        <w:t>所在地有管辖权的人民法院起诉</w:t>
      </w:r>
      <w:bookmarkEnd w:id="16"/>
      <w:r>
        <w:rPr>
          <w:rFonts w:ascii="SimSun" w:hAnsi="SimSun" w:cs="SimSun"/>
          <w:color w:val="000000"/>
          <w:szCs w:val="24"/>
        </w:rPr>
        <w:t>。</w:t>
      </w:r>
    </w:p>
    <w:p w14:paraId="49FA6E34">
      <w:pPr>
        <w:pStyle w:val="3"/>
        <w:numPr>
          <w:ilvl w:val="0"/>
          <w:numId w:val="1"/>
        </w:numPr>
        <w:spacing w:before="0" w:after="0" w:line="360" w:lineRule="auto"/>
        <w:rPr>
          <w:rFonts w:hint="eastAsia" w:ascii="SimSun" w:hAnsi="SimSun" w:cs="SimSun"/>
          <w:sz w:val="24"/>
          <w:szCs w:val="24"/>
        </w:rPr>
      </w:pPr>
      <w:r>
        <w:rPr>
          <w:rFonts w:ascii="SimSun" w:hAnsi="SimSun" w:cs="SimSun"/>
          <w:sz w:val="24"/>
          <w:szCs w:val="24"/>
        </w:rPr>
        <w:t>附则</w:t>
      </w:r>
    </w:p>
    <w:p w14:paraId="2762AE23">
      <w:pPr>
        <w:pStyle w:val="11"/>
        <w:spacing w:before="0" w:beforeAutospacing="0" w:after="0" w:afterAutospacing="0" w:line="360" w:lineRule="auto"/>
        <w:rPr>
          <w:rFonts w:hint="eastAsia" w:ascii="SimSun" w:hAnsi="SimSun" w:cs="SimSun"/>
          <w:color w:val="000000"/>
          <w:szCs w:val="24"/>
        </w:rPr>
      </w:pPr>
      <w:r>
        <w:rPr>
          <w:rFonts w:ascii="SimSun" w:hAnsi="SimSun" w:cs="SimSun"/>
          <w:color w:val="000000"/>
          <w:szCs w:val="24"/>
        </w:rPr>
        <w:t>本合同正式文本一式四份，甲乙双方各执两份，自双方签署后生效。</w:t>
      </w:r>
    </w:p>
    <w:p w14:paraId="0FBF481D">
      <w:pPr>
        <w:pStyle w:val="11"/>
        <w:spacing w:before="0" w:beforeAutospacing="0" w:after="0" w:afterAutospacing="0" w:line="360" w:lineRule="auto"/>
        <w:jc w:val="center"/>
        <w:rPr>
          <w:rFonts w:hint="eastAsia" w:ascii="SimSun" w:hAnsi="SimSun" w:cs="SimSun"/>
          <w:color w:val="000000"/>
          <w:szCs w:val="24"/>
        </w:rPr>
      </w:pPr>
      <w:r>
        <w:rPr>
          <w:rFonts w:ascii="SimSun" w:hAnsi="SimSun" w:cs="SimSun"/>
          <w:color w:val="000000"/>
          <w:szCs w:val="24"/>
        </w:rPr>
        <w:t>（以下无正文）</w:t>
      </w:r>
    </w:p>
    <w:p w14:paraId="383E3A61">
      <w:pPr>
        <w:pStyle w:val="11"/>
        <w:spacing w:before="0" w:beforeAutospacing="0" w:after="0" w:afterAutospacing="0" w:line="360" w:lineRule="auto"/>
        <w:rPr>
          <w:rFonts w:hint="eastAsia" w:ascii="SimSun" w:hAnsi="SimSun" w:cs="SimSun"/>
          <w:color w:val="000000"/>
          <w:szCs w:val="24"/>
        </w:rPr>
      </w:pPr>
      <w:r>
        <w:rPr>
          <w:rFonts w:ascii="SimSun" w:hAnsi="SimSun" w:cs="SimSun"/>
          <w:color w:val="000000"/>
          <w:szCs w:val="24"/>
        </w:rPr>
        <w:t> </w:t>
      </w:r>
    </w:p>
    <w:p w14:paraId="46527DC5">
      <w:pPr>
        <w:pStyle w:val="11"/>
        <w:spacing w:before="0" w:beforeAutospacing="0" w:after="0" w:afterAutospacing="0" w:line="360" w:lineRule="auto"/>
        <w:rPr>
          <w:rFonts w:hint="eastAsia" w:ascii="SimSun" w:hAnsi="SimSun" w:cs="SimSun"/>
          <w:color w:val="000000"/>
          <w:szCs w:val="24"/>
        </w:rPr>
      </w:pPr>
      <w:bookmarkStart w:id="17" w:name="_Hlk192109994"/>
      <w:r>
        <w:rPr>
          <w:rFonts w:ascii="SimSun" w:hAnsi="SimSun" w:cs="SimSun"/>
          <w:color w:val="000000"/>
          <w:szCs w:val="24"/>
        </w:rPr>
        <w:t>签署时间：    年    月    日</w:t>
      </w:r>
    </w:p>
    <w:p w14:paraId="65AFC2EF">
      <w:pPr>
        <w:pStyle w:val="11"/>
        <w:spacing w:before="0" w:beforeAutospacing="0" w:after="0" w:afterAutospacing="0" w:line="360" w:lineRule="auto"/>
        <w:rPr>
          <w:rFonts w:hint="eastAsia" w:ascii="SimSun" w:hAnsi="SimSun" w:cs="SimSun"/>
          <w:color w:val="000000"/>
          <w:szCs w:val="24"/>
        </w:rPr>
      </w:pPr>
      <w:r>
        <w:rPr>
          <w:rFonts w:ascii="SimSun" w:hAnsi="SimSun" w:cs="SimSun"/>
          <w:color w:val="000000"/>
          <w:szCs w:val="24"/>
        </w:rPr>
        <w:t> </w:t>
      </w:r>
    </w:p>
    <w:p w14:paraId="22D638E5">
      <w:pPr>
        <w:pStyle w:val="11"/>
        <w:spacing w:before="0" w:beforeAutospacing="0" w:after="0" w:afterAutospacing="0" w:line="360" w:lineRule="auto"/>
        <w:rPr>
          <w:rFonts w:hint="eastAsia" w:ascii="SimSun" w:hAnsi="SimSun" w:cs="SimSun"/>
          <w:color w:val="000000"/>
          <w:szCs w:val="24"/>
        </w:rPr>
      </w:pPr>
      <w:r>
        <w:rPr>
          <w:rFonts w:ascii="SimSun" w:hAnsi="SimSun" w:cs="SimSun"/>
          <w:b/>
          <w:color w:val="000000"/>
          <w:szCs w:val="24"/>
        </w:rPr>
        <w:t>甲方（盖章）：</w:t>
      </w:r>
    </w:p>
    <w:p w14:paraId="0F517C84">
      <w:pPr>
        <w:pStyle w:val="11"/>
        <w:spacing w:before="0" w:beforeAutospacing="0" w:after="0" w:afterAutospacing="0" w:line="360" w:lineRule="auto"/>
        <w:rPr>
          <w:rFonts w:hint="eastAsia" w:ascii="SimSun" w:hAnsi="SimSun" w:cs="SimSun"/>
          <w:color w:val="000000"/>
          <w:szCs w:val="24"/>
        </w:rPr>
      </w:pPr>
      <w:r>
        <w:rPr>
          <w:rFonts w:ascii="SimSun" w:hAnsi="SimSun" w:cs="SimSun"/>
          <w:color w:val="000000"/>
          <w:szCs w:val="24"/>
        </w:rPr>
        <w:t>法定代表人或授权代表（签字）：</w:t>
      </w:r>
    </w:p>
    <w:p w14:paraId="442286D4">
      <w:pPr>
        <w:pStyle w:val="11"/>
        <w:spacing w:before="0" w:beforeAutospacing="0" w:after="0" w:afterAutospacing="0" w:line="360" w:lineRule="auto"/>
        <w:rPr>
          <w:rFonts w:hint="eastAsia" w:ascii="SimSun" w:hAnsi="SimSun" w:cs="SimSun"/>
          <w:color w:val="000000"/>
          <w:szCs w:val="24"/>
        </w:rPr>
      </w:pPr>
      <w:r>
        <w:rPr>
          <w:rFonts w:ascii="SimSun" w:hAnsi="SimSun" w:cs="SimSun"/>
          <w:color w:val="000000"/>
          <w:szCs w:val="24"/>
        </w:rPr>
        <w:t> </w:t>
      </w:r>
    </w:p>
    <w:p w14:paraId="7B9B59AA">
      <w:pPr>
        <w:pStyle w:val="11"/>
        <w:spacing w:before="0" w:beforeAutospacing="0" w:after="0" w:afterAutospacing="0" w:line="360" w:lineRule="auto"/>
        <w:rPr>
          <w:rFonts w:hint="eastAsia" w:ascii="SimSun" w:hAnsi="SimSun" w:cs="SimSun"/>
          <w:color w:val="000000"/>
          <w:szCs w:val="24"/>
        </w:rPr>
      </w:pPr>
      <w:r>
        <w:rPr>
          <w:rFonts w:ascii="SimSun" w:hAnsi="SimSun" w:cs="SimSun"/>
          <w:b/>
          <w:color w:val="000000"/>
          <w:szCs w:val="24"/>
        </w:rPr>
        <w:t>乙方（</w:t>
      </w:r>
      <w:r>
        <w:rPr>
          <w:rFonts w:hint="eastAsia" w:ascii="SimSun" w:hAnsi="SimSun" w:cs="SimSun"/>
          <w:b/>
          <w:color w:val="000000"/>
          <w:szCs w:val="24"/>
        </w:rPr>
        <w:t>签字</w:t>
      </w:r>
      <w:r>
        <w:rPr>
          <w:rFonts w:ascii="SimSun" w:hAnsi="SimSun" w:cs="SimSun"/>
          <w:b/>
          <w:color w:val="000000"/>
          <w:szCs w:val="24"/>
        </w:rPr>
        <w:t>）：</w:t>
      </w:r>
    </w:p>
    <w:bookmarkEnd w:id="17"/>
    <w:p w14:paraId="11CBC91E">
      <w:pPr>
        <w:pStyle w:val="11"/>
        <w:spacing w:before="0" w:beforeAutospacing="0" w:after="0" w:afterAutospacing="0" w:line="360" w:lineRule="auto"/>
        <w:rPr>
          <w:rFonts w:hint="eastAsia" w:ascii="SimSun" w:hAnsi="SimSun" w:cs="SimSun"/>
          <w:color w:val="000000"/>
          <w:szCs w:val="24"/>
        </w:rPr>
      </w:pPr>
    </w:p>
    <w:sectPr>
      <w:footerReference r:id="rId5" w:type="default"/>
      <w:pgSz w:w="11895" w:h="16845"/>
      <w:pgMar w:top="1440" w:right="1800" w:bottom="1440" w:left="1800"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ean Li" w:date="2025-03-05T22:38:00Z" w:initials="SL">
    <w:p w14:paraId="279C81C6">
      <w:pPr>
        <w:pStyle w:val="7"/>
      </w:pPr>
      <w:r>
        <w:rPr>
          <w:rFonts w:hint="eastAsia"/>
        </w:rPr>
        <w:t>填写</w:t>
      </w:r>
    </w:p>
  </w:comment>
  <w:comment w:id="1" w:author="Sean Li" w:date="2025-03-05T22:38:00Z" w:initials="SL">
    <w:p w14:paraId="16A92058">
      <w:pPr>
        <w:pStyle w:val="7"/>
      </w:pPr>
      <w:r>
        <w:rPr>
          <w:rFonts w:hint="eastAsia"/>
        </w:rPr>
        <w:t>此处暂约定为按播客集数支付报酬</w:t>
      </w:r>
    </w:p>
  </w:comment>
  <w:comment w:id="2" w:author="Sean Li" w:date="2025-03-05T23:17:00Z" w:initials="SL">
    <w:p w14:paraId="0C438303">
      <w:pPr>
        <w:pStyle w:val="7"/>
      </w:pPr>
      <w:r>
        <w:rPr>
          <w:rFonts w:hint="eastAsia"/>
        </w:rPr>
        <w:t>填写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79C81C6" w15:done="0"/>
  <w15:commentEx w15:paraId="16A92058" w15:done="0"/>
  <w15:commentEx w15:paraId="0C4383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imfang">
    <w:altName w:val="苹方-简"/>
    <w:panose1 w:val="00000000000000000000"/>
    <w:charset w:val="00"/>
    <w:family w:val="roman"/>
    <w:pitch w:val="default"/>
    <w:sig w:usb0="00000000" w:usb1="00000000" w:usb2="00000000" w:usb3="00000000" w:csb0="00000000" w:csb1="00000000"/>
  </w:font>
  <w:font w:name="Msyh">
    <w:altName w:val="苹方-简"/>
    <w:panose1 w:val="00000000000000000000"/>
    <w:charset w:val="00"/>
    <w:family w:val="roman"/>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C1E38C">
    <w:pPr>
      <w:jc w:val="center"/>
    </w:pPr>
    <w:r>
      <w:t>第</w:t>
    </w:r>
    <w:r>
      <w:fldChar w:fldCharType="begin"/>
    </w:r>
    <w:r>
      <w:instrText xml:space="preserve">PAGE</w:instrText>
    </w:r>
    <w:r>
      <w:fldChar w:fldCharType="separate"/>
    </w:r>
    <w:r>
      <w:t>1</w:t>
    </w:r>
    <w:r>
      <w:fldChar w:fldCharType="end"/>
    </w:r>
    <w:r>
      <w:t>页 / 共</w:t>
    </w:r>
    <w:r>
      <w:fldChar w:fldCharType="begin"/>
    </w:r>
    <w:r>
      <w:instrText xml:space="preserve">NUMPAGES</w:instrText>
    </w:r>
    <w:r>
      <w:fldChar w:fldCharType="separate"/>
    </w:r>
    <w:r>
      <w:t>2</w:t>
    </w:r>
    <w:r>
      <w:fldChar w:fldCharType="end"/>
    </w:r>
    <w: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4C1705"/>
    <w:multiLevelType w:val="multilevel"/>
    <w:tmpl w:val="0B4C1705"/>
    <w:lvl w:ilvl="0" w:tentative="0">
      <w:start w:val="1"/>
      <w:numFmt w:val="decimalHalfWidth"/>
      <w:lvlText w:val="%1."/>
      <w:lvlJc w:val="left"/>
      <w:pPr>
        <w:ind w:left="0"/>
      </w:pPr>
    </w:lvl>
    <w:lvl w:ilvl="1" w:tentative="0">
      <w:start w:val="1"/>
      <w:numFmt w:val="decimalHalfWidth"/>
      <w:lvlText w:val="%1.%2."/>
      <w:lvlJc w:val="left"/>
      <w:pPr>
        <w:ind w:left="0"/>
      </w:pPr>
    </w:lvl>
    <w:lvl w:ilvl="2" w:tentative="0">
      <w:start w:val="1"/>
      <w:numFmt w:val="decimalHalfWidth"/>
      <w:lvlText w:val="%1.%2.%3."/>
      <w:lvlJc w:val="left"/>
      <w:pPr>
        <w:ind w:left="0"/>
      </w:pPr>
    </w:lvl>
    <w:lvl w:ilvl="3" w:tentative="0">
      <w:start w:val="1"/>
      <w:numFmt w:val="decimalHalfWidth"/>
      <w:lvlText w:val="%1.%2.%3.%4."/>
      <w:lvlJc w:val="left"/>
      <w:pPr>
        <w:ind w:left="0"/>
      </w:pPr>
    </w:lvl>
    <w:lvl w:ilvl="4" w:tentative="0">
      <w:start w:val="1"/>
      <w:numFmt w:val="decimalHalfWidth"/>
      <w:lvlText w:val="%1.%2.%3.%4.%5."/>
      <w:lvlJc w:val="left"/>
      <w:pPr>
        <w:ind w:left="0"/>
      </w:pPr>
    </w:lvl>
    <w:lvl w:ilvl="5" w:tentative="0">
      <w:start w:val="1"/>
      <w:numFmt w:val="decimalHalfWidth"/>
      <w:lvlText w:val="%1.%2.%3.%4.%5.%6."/>
      <w:lvlJc w:val="left"/>
      <w:pPr>
        <w:ind w:left="0"/>
      </w:pPr>
    </w:lvl>
    <w:lvl w:ilvl="6" w:tentative="0">
      <w:start w:val="1"/>
      <w:numFmt w:val="decimalHalfWidth"/>
      <w:lvlText w:val="%1.%2.%3.%4.%5.%6.%7."/>
      <w:lvlJc w:val="left"/>
      <w:pPr>
        <w:ind w:left="0"/>
      </w:pPr>
    </w:lvl>
    <w:lvl w:ilvl="7" w:tentative="0">
      <w:start w:val="1"/>
      <w:numFmt w:val="decimalHalfWidth"/>
      <w:lvlText w:val="%1.%2.%3.%4.%5.%6.%7.%8."/>
      <w:lvlJc w:val="left"/>
      <w:pPr>
        <w:ind w:left="0"/>
      </w:pPr>
    </w:lvl>
    <w:lvl w:ilvl="8" w:tentative="0">
      <w:start w:val="1"/>
      <w:numFmt w:val="decimalHalfWidth"/>
      <w:lvlText w:val="%1.%2.%3.%4.%5.%6.%7.%8.%9."/>
      <w:lvlJc w:val="left"/>
      <w:pPr>
        <w:ind w:left="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ean Li">
    <w15:presenceInfo w15:providerId="Windows Live" w15:userId="b6b9376e75e7a9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1"/>
  <w:bordersDoNotSurroundFooter w:val="1"/>
  <w:documentProtection w:enforcement="0"/>
  <w:defaultTabStop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564"/>
    <w:rsid w:val="00245F0E"/>
    <w:rsid w:val="00263DC3"/>
    <w:rsid w:val="00267E66"/>
    <w:rsid w:val="002E7314"/>
    <w:rsid w:val="00345564"/>
    <w:rsid w:val="00412EB0"/>
    <w:rsid w:val="004610FD"/>
    <w:rsid w:val="00650F27"/>
    <w:rsid w:val="00765433"/>
    <w:rsid w:val="00990689"/>
    <w:rsid w:val="00A30331"/>
    <w:rsid w:val="00AC7629"/>
    <w:rsid w:val="00B51AF6"/>
    <w:rsid w:val="00D40AF9"/>
    <w:rsid w:val="7F798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lang w:val="en-US" w:eastAsia="zh-CN" w:bidi="ar-SA"/>
    </w:rPr>
  </w:style>
  <w:style w:type="paragraph" w:styleId="2">
    <w:name w:val="heading 1"/>
    <w:basedOn w:val="1"/>
    <w:next w:val="1"/>
    <w:qFormat/>
    <w:uiPriority w:val="9"/>
    <w:pPr>
      <w:keepLines/>
      <w:spacing w:before="280" w:after="280"/>
      <w:jc w:val="center"/>
      <w:outlineLvl w:val="0"/>
    </w:pPr>
    <w:rPr>
      <w:b/>
      <w:color w:val="000000"/>
      <w:sz w:val="36"/>
    </w:rPr>
  </w:style>
  <w:style w:type="paragraph" w:styleId="3">
    <w:name w:val="heading 3"/>
    <w:basedOn w:val="1"/>
    <w:next w:val="1"/>
    <w:unhideWhenUsed/>
    <w:qFormat/>
    <w:uiPriority w:val="9"/>
    <w:pPr>
      <w:keepLines/>
      <w:spacing w:before="280" w:after="280"/>
      <w:outlineLvl w:val="2"/>
    </w:pPr>
    <w:rPr>
      <w:b/>
      <w:color w:val="000000"/>
      <w:sz w:val="28"/>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annotation reference"/>
    <w:basedOn w:val="4"/>
    <w:semiHidden/>
    <w:unhideWhenUsed/>
    <w:uiPriority w:val="99"/>
    <w:rPr>
      <w:sz w:val="21"/>
      <w:szCs w:val="21"/>
    </w:rPr>
  </w:style>
  <w:style w:type="paragraph" w:styleId="7">
    <w:name w:val="annotation text"/>
    <w:basedOn w:val="1"/>
    <w:link w:val="16"/>
    <w:unhideWhenUsed/>
    <w:uiPriority w:val="99"/>
  </w:style>
  <w:style w:type="paragraph" w:styleId="8">
    <w:name w:val="annotation subject"/>
    <w:basedOn w:val="7"/>
    <w:next w:val="7"/>
    <w:link w:val="17"/>
    <w:semiHidden/>
    <w:unhideWhenUsed/>
    <w:uiPriority w:val="99"/>
    <w:rPr>
      <w:b/>
      <w:bCs/>
    </w:rPr>
  </w:style>
  <w:style w:type="paragraph" w:styleId="9">
    <w:name w:val="footer"/>
    <w:basedOn w:val="1"/>
    <w:link w:val="19"/>
    <w:unhideWhenUsed/>
    <w:uiPriority w:val="99"/>
    <w:pPr>
      <w:tabs>
        <w:tab w:val="center" w:pos="4153"/>
        <w:tab w:val="right" w:pos="8306"/>
      </w:tabs>
      <w:snapToGrid w:val="0"/>
    </w:pPr>
    <w:rPr>
      <w:sz w:val="18"/>
      <w:szCs w:val="18"/>
    </w:rPr>
  </w:style>
  <w:style w:type="paragraph" w:styleId="10">
    <w:name w:val="header"/>
    <w:basedOn w:val="1"/>
    <w:link w:val="18"/>
    <w:unhideWhenUsed/>
    <w:uiPriority w:val="99"/>
    <w:pPr>
      <w:tabs>
        <w:tab w:val="center" w:pos="4153"/>
        <w:tab w:val="right" w:pos="8306"/>
      </w:tabs>
      <w:snapToGrid w:val="0"/>
      <w:jc w:val="center"/>
    </w:pPr>
    <w:rPr>
      <w:sz w:val="18"/>
      <w:szCs w:val="18"/>
    </w:rPr>
  </w:style>
  <w:style w:type="paragraph" w:styleId="11">
    <w:name w:val="Normal (Web)"/>
    <w:basedOn w:val="1"/>
    <w:uiPriority w:val="99"/>
    <w:pPr>
      <w:spacing w:before="100" w:beforeAutospacing="1" w:after="100" w:afterAutospacing="1"/>
    </w:pPr>
  </w:style>
  <w:style w:type="table" w:customStyle="1" w:styleId="12">
    <w:name w:val="Table Normal1"/>
    <w:uiPriority w:val="59"/>
    <w:tblPr>
      <w:tblCellMar>
        <w:top w:w="0" w:type="dxa"/>
        <w:left w:w="108" w:type="dxa"/>
        <w:bottom w:w="0" w:type="dxa"/>
        <w:right w:w="108" w:type="dxa"/>
      </w:tblCellMar>
    </w:tblPr>
  </w:style>
  <w:style w:type="paragraph" w:customStyle="1" w:styleId="13">
    <w:name w:val="font-fangsong *"/>
    <w:basedOn w:val="1"/>
    <w:uiPriority w:val="0"/>
    <w:pPr>
      <w:spacing w:before="100" w:beforeAutospacing="1" w:after="100" w:afterAutospacing="1"/>
    </w:pPr>
    <w:rPr>
      <w:rFonts w:ascii="Simfang" w:hAnsi="Simfang" w:cs="Simfang"/>
    </w:rPr>
  </w:style>
  <w:style w:type="paragraph" w:customStyle="1" w:styleId="14">
    <w:name w:val="font-song *"/>
    <w:basedOn w:val="1"/>
    <w:uiPriority w:val="0"/>
    <w:pPr>
      <w:spacing w:before="100" w:beforeAutospacing="1" w:after="100" w:afterAutospacing="1"/>
    </w:pPr>
    <w:rPr>
      <w:rFonts w:ascii="SimSun" w:hAnsi="SimSun" w:cs="SimSun"/>
    </w:rPr>
  </w:style>
  <w:style w:type="paragraph" w:customStyle="1" w:styleId="15">
    <w:name w:val="font-yahei *"/>
    <w:basedOn w:val="1"/>
    <w:uiPriority w:val="0"/>
    <w:pPr>
      <w:spacing w:before="100" w:beforeAutospacing="1" w:after="100" w:afterAutospacing="1"/>
    </w:pPr>
    <w:rPr>
      <w:rFonts w:ascii="Msyh" w:hAnsi="Msyh" w:cs="Msyh"/>
    </w:rPr>
  </w:style>
  <w:style w:type="character" w:customStyle="1" w:styleId="16">
    <w:name w:val="批注文字 字符"/>
    <w:basedOn w:val="4"/>
    <w:link w:val="7"/>
    <w:uiPriority w:val="99"/>
    <w:rPr>
      <w:sz w:val="24"/>
    </w:rPr>
  </w:style>
  <w:style w:type="character" w:customStyle="1" w:styleId="17">
    <w:name w:val="批注主题 字符"/>
    <w:basedOn w:val="16"/>
    <w:link w:val="8"/>
    <w:semiHidden/>
    <w:uiPriority w:val="99"/>
    <w:rPr>
      <w:b/>
      <w:bCs/>
      <w:sz w:val="24"/>
    </w:rPr>
  </w:style>
  <w:style w:type="character" w:customStyle="1" w:styleId="18">
    <w:name w:val="页眉 字符"/>
    <w:basedOn w:val="4"/>
    <w:link w:val="10"/>
    <w:uiPriority w:val="99"/>
    <w:rPr>
      <w:sz w:val="18"/>
      <w:szCs w:val="18"/>
    </w:rPr>
  </w:style>
  <w:style w:type="character" w:customStyle="1" w:styleId="19">
    <w:name w:val="页脚 字符"/>
    <w:basedOn w:val="4"/>
    <w:link w:val="9"/>
    <w:uiPriority w:val="99"/>
    <w:rPr>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in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ine">
      <a:majorFont>
        <a:latin typeface="宋体"/>
        <a:ea typeface="宋体"/>
        <a:cs typeface="宋体"/>
      </a:majorFont>
      <a:minorFont>
        <a:latin typeface="宋体"/>
        <a:ea typeface="宋体"/>
        <a:cs typeface="宋体"/>
      </a:minorFont>
    </a:fontScheme>
    <a:fmtScheme name="Mine">
      <a:fillStyleLst>
        <a:solidFill>
          <a:schemeClr val="phClr"/>
        </a:solidFill>
        <a:solidFill>
          <a:schemeClr val="phClr"/>
        </a:solidFill>
        <a:solidFill>
          <a:schemeClr val="phClr"/>
        </a:solidFill>
      </a:fillStyleLst>
      <a:lnStyleLst>
        <a:ln>
          <a:solidFill>
            <a:schemeClr val="phClr"/>
          </a:solidFill>
        </a:ln>
        <a:ln>
          <a:solidFill>
            <a:schemeClr val="phClr"/>
          </a:solidFill>
        </a:ln>
        <a:ln>
          <a:solidFill>
            <a:schemeClr val="phClr"/>
          </a:solidFill>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452</Words>
  <Characters>2582</Characters>
  <Lines>21</Lines>
  <Paragraphs>6</Paragraphs>
  <TotalTime>481</TotalTime>
  <ScaleCrop>false</ScaleCrop>
  <LinksUpToDate>false</LinksUpToDate>
  <CharactersWithSpaces>3028</CharactersWithSpaces>
  <Application>WPS Office_6.10.1.8203_F1E327BC-269C-435d-A152-05C5408002CA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2025-03-05T22:07:00Z</dcterms:created>
  <dc:creator>VT Sean</dc:creator>
  <cp:lastModifiedBy>mark</cp:lastModifiedBy>
  <dcterms:modified xsi:type="dcterms:W3CDTF">2025-03-12T16:04:31Z</dcterms:modified>
  <dc:title>网络短视频剪辑服务合同</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1033-6.10.1.8203</vt:lpwstr>
  </property>
  <property fmtid="{D5CDD505-2E9C-101B-9397-08002B2CF9AE}" pid="3" name="ICV">
    <vt:lpwstr>44E2B301A1ABC7300F40D167B4E71060_42</vt:lpwstr>
  </property>
</Properties>
</file>