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CB3" w:rsidRPr="00DA327F" w:rsidRDefault="000C2A21" w:rsidP="00DA327F">
      <w:pPr>
        <w:jc w:val="center"/>
        <w:rPr>
          <w:b/>
          <w:sz w:val="40"/>
        </w:rPr>
      </w:pPr>
      <w:r>
        <w:rPr>
          <w:b/>
          <w:sz w:val="40"/>
        </w:rPr>
        <w:t>个人</w:t>
      </w:r>
      <w:r>
        <w:rPr>
          <w:rFonts w:hint="eastAsia"/>
          <w:b/>
          <w:sz w:val="40"/>
        </w:rPr>
        <w:t>基本情况</w:t>
      </w:r>
      <w:r>
        <w:rPr>
          <w:b/>
          <w:sz w:val="40"/>
        </w:rPr>
        <w:t>简介表</w:t>
      </w:r>
    </w:p>
    <w:tbl>
      <w:tblPr>
        <w:tblStyle w:val="a5"/>
        <w:tblW w:w="9399" w:type="dxa"/>
        <w:jc w:val="center"/>
        <w:tblLayout w:type="fixed"/>
        <w:tblLook w:val="04A0"/>
      </w:tblPr>
      <w:tblGrid>
        <w:gridCol w:w="1398"/>
        <w:gridCol w:w="2628"/>
        <w:gridCol w:w="1417"/>
        <w:gridCol w:w="2126"/>
        <w:gridCol w:w="1830"/>
      </w:tblGrid>
      <w:tr w:rsidR="005E2AB9" w:rsidRPr="002E242F" w:rsidTr="00E27D65">
        <w:trPr>
          <w:trHeight w:hRule="exact" w:val="482"/>
          <w:jc w:val="center"/>
        </w:trPr>
        <w:tc>
          <w:tcPr>
            <w:tcW w:w="1398" w:type="dxa"/>
          </w:tcPr>
          <w:p w:rsidR="005E2AB9" w:rsidRPr="002E242F" w:rsidRDefault="005E2AB9">
            <w:pPr>
              <w:rPr>
                <w:sz w:val="28"/>
              </w:rPr>
            </w:pPr>
            <w:r w:rsidRPr="002E242F">
              <w:rPr>
                <w:sz w:val="28"/>
              </w:rPr>
              <w:t>姓名</w:t>
            </w:r>
          </w:p>
        </w:tc>
        <w:tc>
          <w:tcPr>
            <w:tcW w:w="2628" w:type="dxa"/>
          </w:tcPr>
          <w:p w:rsidR="005E2AB9" w:rsidRPr="002E242F" w:rsidRDefault="005E2AB9">
            <w:pPr>
              <w:rPr>
                <w:sz w:val="28"/>
              </w:rPr>
            </w:pPr>
            <w:r w:rsidRPr="002E242F">
              <w:rPr>
                <w:sz w:val="28"/>
              </w:rPr>
              <w:t>翟文睿</w:t>
            </w:r>
          </w:p>
        </w:tc>
        <w:tc>
          <w:tcPr>
            <w:tcW w:w="1417" w:type="dxa"/>
          </w:tcPr>
          <w:p w:rsidR="005E2AB9" w:rsidRPr="002E242F" w:rsidRDefault="005E2AB9">
            <w:pPr>
              <w:rPr>
                <w:sz w:val="28"/>
              </w:rPr>
            </w:pPr>
            <w:r w:rsidRPr="002E242F">
              <w:rPr>
                <w:sz w:val="28"/>
              </w:rPr>
              <w:t>性别</w:t>
            </w:r>
          </w:p>
        </w:tc>
        <w:tc>
          <w:tcPr>
            <w:tcW w:w="2126" w:type="dxa"/>
          </w:tcPr>
          <w:p w:rsidR="005E2AB9" w:rsidRPr="002E242F" w:rsidRDefault="005E2AB9">
            <w:pPr>
              <w:rPr>
                <w:sz w:val="28"/>
              </w:rPr>
            </w:pPr>
            <w:r w:rsidRPr="002E242F">
              <w:rPr>
                <w:sz w:val="28"/>
              </w:rPr>
              <w:t>女</w:t>
            </w:r>
          </w:p>
        </w:tc>
        <w:tc>
          <w:tcPr>
            <w:tcW w:w="1830" w:type="dxa"/>
            <w:vMerge w:val="restart"/>
          </w:tcPr>
          <w:p w:rsidR="005E2AB9" w:rsidRPr="002E242F" w:rsidRDefault="009E385C">
            <w:pPr>
              <w:rPr>
                <w:sz w:val="28"/>
              </w:rPr>
            </w:pPr>
            <w:r>
              <w:rPr>
                <w:noProof/>
                <w:sz w:val="28"/>
              </w:rPr>
              <w:drawing>
                <wp:inline distT="0" distB="0" distL="0" distR="0">
                  <wp:extent cx="1104900" cy="1548142"/>
                  <wp:effectExtent l="19050" t="0" r="0" b="0"/>
                  <wp:docPr id="2" name="图片 1" descr="4e45ba4869c911ea9f2b00163e009f5516965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e45ba4869c911ea9f2b00163e009f5516965blue.jpg"/>
                          <pic:cNvPicPr/>
                        </pic:nvPicPr>
                        <pic:blipFill>
                          <a:blip r:embed="rId7" cstate="print"/>
                          <a:stretch>
                            <a:fillRect/>
                          </a:stretch>
                        </pic:blipFill>
                        <pic:spPr>
                          <a:xfrm>
                            <a:off x="0" y="0"/>
                            <a:ext cx="1114451" cy="1561524"/>
                          </a:xfrm>
                          <a:prstGeom prst="rect">
                            <a:avLst/>
                          </a:prstGeom>
                        </pic:spPr>
                      </pic:pic>
                    </a:graphicData>
                  </a:graphic>
                </wp:inline>
              </w:drawing>
            </w:r>
          </w:p>
        </w:tc>
      </w:tr>
      <w:tr w:rsidR="005E2AB9" w:rsidRPr="002E242F" w:rsidTr="00E27D65">
        <w:trPr>
          <w:trHeight w:hRule="exact" w:val="482"/>
          <w:jc w:val="center"/>
        </w:trPr>
        <w:tc>
          <w:tcPr>
            <w:tcW w:w="1398" w:type="dxa"/>
          </w:tcPr>
          <w:p w:rsidR="005E2AB9" w:rsidRPr="002E242F" w:rsidRDefault="005E2AB9">
            <w:pPr>
              <w:rPr>
                <w:sz w:val="28"/>
              </w:rPr>
            </w:pPr>
            <w:r w:rsidRPr="002E242F">
              <w:rPr>
                <w:sz w:val="28"/>
              </w:rPr>
              <w:t>出生年月</w:t>
            </w:r>
          </w:p>
        </w:tc>
        <w:tc>
          <w:tcPr>
            <w:tcW w:w="2628" w:type="dxa"/>
          </w:tcPr>
          <w:p w:rsidR="005E2AB9" w:rsidRPr="002E242F" w:rsidRDefault="005E2AB9">
            <w:pPr>
              <w:rPr>
                <w:sz w:val="28"/>
              </w:rPr>
            </w:pPr>
            <w:r w:rsidRPr="002E242F">
              <w:rPr>
                <w:rFonts w:hint="eastAsia"/>
                <w:sz w:val="28"/>
              </w:rPr>
              <w:t>2000.02</w:t>
            </w:r>
          </w:p>
        </w:tc>
        <w:tc>
          <w:tcPr>
            <w:tcW w:w="1417" w:type="dxa"/>
          </w:tcPr>
          <w:p w:rsidR="005E2AB9" w:rsidRPr="002E242F" w:rsidRDefault="005E2AB9">
            <w:pPr>
              <w:rPr>
                <w:sz w:val="28"/>
              </w:rPr>
            </w:pPr>
            <w:r w:rsidRPr="002E242F">
              <w:rPr>
                <w:sz w:val="28"/>
              </w:rPr>
              <w:t>政治面貌</w:t>
            </w:r>
          </w:p>
        </w:tc>
        <w:tc>
          <w:tcPr>
            <w:tcW w:w="2126" w:type="dxa"/>
          </w:tcPr>
          <w:p w:rsidR="005E2AB9" w:rsidRPr="002E242F" w:rsidRDefault="005E2AB9">
            <w:pPr>
              <w:rPr>
                <w:sz w:val="28"/>
              </w:rPr>
            </w:pPr>
            <w:r w:rsidRPr="002E242F">
              <w:rPr>
                <w:sz w:val="28"/>
              </w:rPr>
              <w:t>入党积极分子</w:t>
            </w:r>
          </w:p>
        </w:tc>
        <w:tc>
          <w:tcPr>
            <w:tcW w:w="1830" w:type="dxa"/>
            <w:vMerge/>
          </w:tcPr>
          <w:p w:rsidR="005E2AB9" w:rsidRPr="002E242F" w:rsidRDefault="005E2AB9">
            <w:pPr>
              <w:rPr>
                <w:sz w:val="28"/>
              </w:rPr>
            </w:pPr>
          </w:p>
        </w:tc>
      </w:tr>
      <w:tr w:rsidR="005E2AB9" w:rsidRPr="002E242F" w:rsidTr="00E27D65">
        <w:trPr>
          <w:trHeight w:hRule="exact" w:val="482"/>
          <w:jc w:val="center"/>
        </w:trPr>
        <w:tc>
          <w:tcPr>
            <w:tcW w:w="1398" w:type="dxa"/>
          </w:tcPr>
          <w:p w:rsidR="005E2AB9" w:rsidRPr="002E242F" w:rsidRDefault="005E2AB9">
            <w:pPr>
              <w:rPr>
                <w:sz w:val="28"/>
              </w:rPr>
            </w:pPr>
            <w:r w:rsidRPr="002E242F">
              <w:rPr>
                <w:sz w:val="28"/>
              </w:rPr>
              <w:t>院系</w:t>
            </w:r>
          </w:p>
        </w:tc>
        <w:tc>
          <w:tcPr>
            <w:tcW w:w="2628" w:type="dxa"/>
          </w:tcPr>
          <w:p w:rsidR="005E2AB9" w:rsidRPr="002E242F" w:rsidRDefault="005E2AB9">
            <w:pPr>
              <w:rPr>
                <w:sz w:val="28"/>
              </w:rPr>
            </w:pPr>
            <w:r w:rsidRPr="002E242F">
              <w:rPr>
                <w:sz w:val="28"/>
              </w:rPr>
              <w:t>政府审计学院</w:t>
            </w:r>
          </w:p>
        </w:tc>
        <w:tc>
          <w:tcPr>
            <w:tcW w:w="1417" w:type="dxa"/>
          </w:tcPr>
          <w:p w:rsidR="005E2AB9" w:rsidRPr="002E242F" w:rsidRDefault="005E2AB9">
            <w:pPr>
              <w:rPr>
                <w:sz w:val="28"/>
              </w:rPr>
            </w:pPr>
            <w:r w:rsidRPr="002E242F">
              <w:rPr>
                <w:sz w:val="28"/>
              </w:rPr>
              <w:t>专业班级</w:t>
            </w:r>
          </w:p>
        </w:tc>
        <w:tc>
          <w:tcPr>
            <w:tcW w:w="2126" w:type="dxa"/>
          </w:tcPr>
          <w:p w:rsidR="005E2AB9" w:rsidRPr="002E242F" w:rsidRDefault="00E27D65">
            <w:pPr>
              <w:rPr>
                <w:sz w:val="28"/>
              </w:rPr>
            </w:pPr>
            <w:r>
              <w:rPr>
                <w:rFonts w:hint="eastAsia"/>
                <w:sz w:val="28"/>
              </w:rPr>
              <w:t>18</w:t>
            </w:r>
            <w:r>
              <w:rPr>
                <w:rFonts w:hint="eastAsia"/>
                <w:sz w:val="28"/>
              </w:rPr>
              <w:t>级</w:t>
            </w:r>
            <w:r w:rsidR="005E2AB9" w:rsidRPr="002E242F">
              <w:rPr>
                <w:rFonts w:hint="eastAsia"/>
                <w:sz w:val="28"/>
              </w:rPr>
              <w:t>IAEP</w:t>
            </w:r>
            <w:r>
              <w:rPr>
                <w:rFonts w:hint="eastAsia"/>
                <w:sz w:val="28"/>
              </w:rPr>
              <w:t>2</w:t>
            </w:r>
            <w:r>
              <w:rPr>
                <w:rFonts w:hint="eastAsia"/>
                <w:sz w:val="28"/>
              </w:rPr>
              <w:t>班</w:t>
            </w:r>
          </w:p>
        </w:tc>
        <w:tc>
          <w:tcPr>
            <w:tcW w:w="1830" w:type="dxa"/>
            <w:vMerge/>
          </w:tcPr>
          <w:p w:rsidR="005E2AB9" w:rsidRPr="002E242F" w:rsidRDefault="005E2AB9">
            <w:pPr>
              <w:rPr>
                <w:sz w:val="28"/>
              </w:rPr>
            </w:pPr>
          </w:p>
        </w:tc>
      </w:tr>
      <w:tr w:rsidR="005E2AB9" w:rsidRPr="002E242F" w:rsidTr="00E27D65">
        <w:trPr>
          <w:trHeight w:hRule="exact" w:val="482"/>
          <w:jc w:val="center"/>
        </w:trPr>
        <w:tc>
          <w:tcPr>
            <w:tcW w:w="1398" w:type="dxa"/>
          </w:tcPr>
          <w:p w:rsidR="005E2AB9" w:rsidRPr="002E242F" w:rsidRDefault="003D48F6">
            <w:pPr>
              <w:rPr>
                <w:sz w:val="28"/>
              </w:rPr>
            </w:pPr>
            <w:r>
              <w:rPr>
                <w:rFonts w:hint="eastAsia"/>
                <w:sz w:val="28"/>
              </w:rPr>
              <w:t>番号班级</w:t>
            </w:r>
          </w:p>
        </w:tc>
        <w:tc>
          <w:tcPr>
            <w:tcW w:w="2628" w:type="dxa"/>
          </w:tcPr>
          <w:p w:rsidR="005E2AB9" w:rsidRPr="002E242F" w:rsidRDefault="003D48F6">
            <w:pPr>
              <w:rPr>
                <w:sz w:val="28"/>
              </w:rPr>
            </w:pPr>
            <w:r>
              <w:rPr>
                <w:rFonts w:hint="eastAsia"/>
                <w:sz w:val="28"/>
              </w:rPr>
              <w:t>180226</w:t>
            </w:r>
          </w:p>
        </w:tc>
        <w:tc>
          <w:tcPr>
            <w:tcW w:w="1417" w:type="dxa"/>
          </w:tcPr>
          <w:p w:rsidR="005E2AB9" w:rsidRPr="002E242F" w:rsidRDefault="003D48F6">
            <w:pPr>
              <w:rPr>
                <w:sz w:val="28"/>
              </w:rPr>
            </w:pPr>
            <w:r>
              <w:rPr>
                <w:rFonts w:hint="eastAsia"/>
                <w:sz w:val="28"/>
              </w:rPr>
              <w:t>学号</w:t>
            </w:r>
          </w:p>
        </w:tc>
        <w:tc>
          <w:tcPr>
            <w:tcW w:w="2126" w:type="dxa"/>
          </w:tcPr>
          <w:p w:rsidR="005E2AB9" w:rsidRPr="002E242F" w:rsidRDefault="003D48F6">
            <w:pPr>
              <w:rPr>
                <w:sz w:val="28"/>
              </w:rPr>
            </w:pPr>
            <w:r>
              <w:rPr>
                <w:rFonts w:hint="eastAsia"/>
                <w:sz w:val="28"/>
              </w:rPr>
              <w:t>182040319</w:t>
            </w:r>
          </w:p>
        </w:tc>
        <w:tc>
          <w:tcPr>
            <w:tcW w:w="1830" w:type="dxa"/>
            <w:vMerge/>
          </w:tcPr>
          <w:p w:rsidR="005E2AB9" w:rsidRPr="002E242F" w:rsidRDefault="005E2AB9">
            <w:pPr>
              <w:rPr>
                <w:sz w:val="28"/>
              </w:rPr>
            </w:pPr>
          </w:p>
        </w:tc>
      </w:tr>
      <w:tr w:rsidR="005E2AB9" w:rsidRPr="002E242F" w:rsidTr="00E27D65">
        <w:trPr>
          <w:trHeight w:hRule="exact" w:val="482"/>
          <w:jc w:val="center"/>
        </w:trPr>
        <w:tc>
          <w:tcPr>
            <w:tcW w:w="1398" w:type="dxa"/>
          </w:tcPr>
          <w:p w:rsidR="005E2AB9" w:rsidRDefault="005E2AB9" w:rsidP="005E2AB9">
            <w:pPr>
              <w:rPr>
                <w:sz w:val="28"/>
              </w:rPr>
            </w:pPr>
            <w:r>
              <w:rPr>
                <w:rFonts w:hint="eastAsia"/>
                <w:sz w:val="28"/>
              </w:rPr>
              <w:t>综测等级</w:t>
            </w:r>
          </w:p>
        </w:tc>
        <w:tc>
          <w:tcPr>
            <w:tcW w:w="2628" w:type="dxa"/>
          </w:tcPr>
          <w:p w:rsidR="005E2AB9" w:rsidRDefault="005E2AB9">
            <w:pPr>
              <w:rPr>
                <w:sz w:val="28"/>
              </w:rPr>
            </w:pPr>
            <w:r>
              <w:rPr>
                <w:rFonts w:hint="eastAsia"/>
                <w:sz w:val="28"/>
              </w:rPr>
              <w:t>A</w:t>
            </w:r>
            <w:r w:rsidRPr="00365167">
              <w:rPr>
                <w:rFonts w:hint="eastAsia"/>
                <w:sz w:val="28"/>
                <w:vertAlign w:val="superscript"/>
              </w:rPr>
              <w:t>＋</w:t>
            </w:r>
          </w:p>
        </w:tc>
        <w:tc>
          <w:tcPr>
            <w:tcW w:w="1417" w:type="dxa"/>
          </w:tcPr>
          <w:p w:rsidR="005E2AB9" w:rsidRDefault="005E2AB9">
            <w:pPr>
              <w:rPr>
                <w:sz w:val="28"/>
              </w:rPr>
            </w:pPr>
            <w:r>
              <w:rPr>
                <w:sz w:val="28"/>
              </w:rPr>
              <w:t>班级排名</w:t>
            </w:r>
          </w:p>
        </w:tc>
        <w:tc>
          <w:tcPr>
            <w:tcW w:w="2126" w:type="dxa"/>
          </w:tcPr>
          <w:p w:rsidR="005E2AB9" w:rsidRDefault="005E2AB9">
            <w:pPr>
              <w:rPr>
                <w:sz w:val="28"/>
              </w:rPr>
            </w:pPr>
            <w:r>
              <w:rPr>
                <w:rFonts w:hint="eastAsia"/>
                <w:sz w:val="28"/>
              </w:rPr>
              <w:t>1/36</w:t>
            </w:r>
          </w:p>
        </w:tc>
        <w:tc>
          <w:tcPr>
            <w:tcW w:w="1830" w:type="dxa"/>
            <w:vMerge/>
          </w:tcPr>
          <w:p w:rsidR="005E2AB9" w:rsidRPr="002E242F" w:rsidRDefault="005E2AB9">
            <w:pPr>
              <w:rPr>
                <w:sz w:val="28"/>
              </w:rPr>
            </w:pPr>
          </w:p>
        </w:tc>
      </w:tr>
      <w:tr w:rsidR="002E242F" w:rsidRPr="002E242F" w:rsidTr="00C92563">
        <w:trPr>
          <w:trHeight w:hRule="exact" w:val="2788"/>
          <w:jc w:val="center"/>
        </w:trPr>
        <w:tc>
          <w:tcPr>
            <w:tcW w:w="1398" w:type="dxa"/>
            <w:vAlign w:val="center"/>
          </w:tcPr>
          <w:p w:rsidR="002E242F" w:rsidRPr="002E242F" w:rsidRDefault="00A21ECD" w:rsidP="00E27D65">
            <w:pPr>
              <w:rPr>
                <w:sz w:val="28"/>
              </w:rPr>
            </w:pPr>
            <w:r>
              <w:rPr>
                <w:rFonts w:hint="eastAsia"/>
                <w:sz w:val="28"/>
              </w:rPr>
              <w:t>社会工作</w:t>
            </w:r>
          </w:p>
        </w:tc>
        <w:tc>
          <w:tcPr>
            <w:tcW w:w="8001" w:type="dxa"/>
            <w:gridSpan w:val="4"/>
          </w:tcPr>
          <w:p w:rsidR="005E2AB9" w:rsidRPr="005E2AB9" w:rsidRDefault="005E2AB9" w:rsidP="005E2AB9">
            <w:pPr>
              <w:pStyle w:val="a7"/>
              <w:numPr>
                <w:ilvl w:val="0"/>
                <w:numId w:val="1"/>
              </w:numPr>
              <w:spacing w:line="400" w:lineRule="exact"/>
              <w:ind w:firstLineChars="0"/>
              <w:rPr>
                <w:sz w:val="28"/>
              </w:rPr>
            </w:pPr>
            <w:r>
              <w:rPr>
                <w:rFonts w:hint="eastAsia"/>
                <w:sz w:val="28"/>
              </w:rPr>
              <w:t>2018.09~</w:t>
            </w:r>
            <w:r w:rsidRPr="005E2AB9">
              <w:rPr>
                <w:rFonts w:hint="eastAsia"/>
                <w:sz w:val="28"/>
              </w:rPr>
              <w:t>2019.06</w:t>
            </w:r>
            <w:r>
              <w:rPr>
                <w:rFonts w:hint="eastAsia"/>
                <w:sz w:val="28"/>
              </w:rPr>
              <w:t xml:space="preserve"> </w:t>
            </w:r>
            <w:r w:rsidRPr="005E2AB9">
              <w:rPr>
                <w:rFonts w:hint="eastAsia"/>
                <w:sz w:val="28"/>
              </w:rPr>
              <w:t>在</w:t>
            </w:r>
            <w:r>
              <w:rPr>
                <w:rFonts w:hint="eastAsia"/>
                <w:sz w:val="28"/>
              </w:rPr>
              <w:t>180226</w:t>
            </w:r>
            <w:r w:rsidRPr="005E2AB9">
              <w:rPr>
                <w:rFonts w:hint="eastAsia"/>
                <w:sz w:val="28"/>
              </w:rPr>
              <w:t>班级担任团支书；</w:t>
            </w:r>
          </w:p>
          <w:p w:rsidR="005E2AB9" w:rsidRPr="005E2AB9" w:rsidRDefault="005E2AB9" w:rsidP="005E2AB9">
            <w:pPr>
              <w:pStyle w:val="a7"/>
              <w:numPr>
                <w:ilvl w:val="0"/>
                <w:numId w:val="1"/>
              </w:numPr>
              <w:spacing w:line="400" w:lineRule="exact"/>
              <w:ind w:firstLineChars="0"/>
              <w:rPr>
                <w:sz w:val="28"/>
              </w:rPr>
            </w:pPr>
            <w:r w:rsidRPr="005E2AB9">
              <w:rPr>
                <w:rFonts w:hint="eastAsia"/>
                <w:sz w:val="28"/>
              </w:rPr>
              <w:t>2018.09</w:t>
            </w:r>
            <w:r>
              <w:rPr>
                <w:rFonts w:hint="eastAsia"/>
                <w:sz w:val="28"/>
              </w:rPr>
              <w:t>~</w:t>
            </w:r>
            <w:r w:rsidRPr="005E2AB9">
              <w:rPr>
                <w:rFonts w:hint="eastAsia"/>
                <w:sz w:val="28"/>
              </w:rPr>
              <w:t>2019.06</w:t>
            </w:r>
            <w:r w:rsidRPr="005E2AB9">
              <w:rPr>
                <w:rFonts w:hint="eastAsia"/>
                <w:sz w:val="28"/>
              </w:rPr>
              <w:t>在泽园书院新闻宣传部新闻资讯部担任干事；</w:t>
            </w:r>
          </w:p>
          <w:p w:rsidR="005E2AB9" w:rsidRPr="005E2AB9" w:rsidRDefault="005E2AB9" w:rsidP="005E2AB9">
            <w:pPr>
              <w:pStyle w:val="a7"/>
              <w:numPr>
                <w:ilvl w:val="0"/>
                <w:numId w:val="1"/>
              </w:numPr>
              <w:spacing w:line="400" w:lineRule="exact"/>
              <w:ind w:firstLineChars="0"/>
              <w:rPr>
                <w:sz w:val="28"/>
              </w:rPr>
            </w:pPr>
            <w:r w:rsidRPr="005E2AB9">
              <w:rPr>
                <w:rFonts w:hint="eastAsia"/>
                <w:sz w:val="28"/>
              </w:rPr>
              <w:t>2019.08</w:t>
            </w:r>
            <w:r w:rsidRPr="005E2AB9">
              <w:rPr>
                <w:rFonts w:hint="eastAsia"/>
                <w:sz w:val="28"/>
              </w:rPr>
              <w:t>中旬参与校级暑期社会实践活动，前往重庆市审计局进行机构改革调研；</w:t>
            </w:r>
          </w:p>
          <w:p w:rsidR="002E242F" w:rsidRPr="005E2AB9" w:rsidRDefault="005E2AB9" w:rsidP="005E2AB9">
            <w:pPr>
              <w:pStyle w:val="a7"/>
              <w:numPr>
                <w:ilvl w:val="0"/>
                <w:numId w:val="1"/>
              </w:numPr>
              <w:spacing w:line="400" w:lineRule="exact"/>
              <w:ind w:firstLineChars="0"/>
              <w:rPr>
                <w:sz w:val="28"/>
              </w:rPr>
            </w:pPr>
            <w:r w:rsidRPr="005E2AB9">
              <w:rPr>
                <w:rFonts w:hint="eastAsia"/>
                <w:sz w:val="28"/>
              </w:rPr>
              <w:t>2019.07</w:t>
            </w:r>
            <w:r w:rsidRPr="005E2AB9">
              <w:rPr>
                <w:rFonts w:hint="eastAsia"/>
                <w:sz w:val="28"/>
              </w:rPr>
              <w:t>在江苏省盐城市大丰区审计局进行实习，主要参与了对大丰区人民法院经济责任的审计。</w:t>
            </w:r>
          </w:p>
        </w:tc>
      </w:tr>
      <w:tr w:rsidR="002E242F" w:rsidRPr="002E242F" w:rsidTr="00E27D65">
        <w:trPr>
          <w:trHeight w:hRule="exact" w:val="4082"/>
          <w:jc w:val="center"/>
        </w:trPr>
        <w:tc>
          <w:tcPr>
            <w:tcW w:w="1398" w:type="dxa"/>
            <w:vAlign w:val="center"/>
          </w:tcPr>
          <w:p w:rsidR="002E242F" w:rsidRPr="002E242F" w:rsidRDefault="002E242F" w:rsidP="00E27D65">
            <w:pPr>
              <w:rPr>
                <w:sz w:val="28"/>
              </w:rPr>
            </w:pPr>
            <w:r>
              <w:rPr>
                <w:sz w:val="28"/>
              </w:rPr>
              <w:t>在校期间基本情况</w:t>
            </w:r>
          </w:p>
        </w:tc>
        <w:tc>
          <w:tcPr>
            <w:tcW w:w="8001" w:type="dxa"/>
            <w:gridSpan w:val="4"/>
          </w:tcPr>
          <w:p w:rsidR="00E27D65" w:rsidRDefault="00E27D65" w:rsidP="00E27D65">
            <w:pPr>
              <w:pStyle w:val="a7"/>
              <w:numPr>
                <w:ilvl w:val="0"/>
                <w:numId w:val="4"/>
              </w:numPr>
              <w:spacing w:line="400" w:lineRule="exact"/>
              <w:ind w:firstLineChars="0"/>
              <w:rPr>
                <w:sz w:val="28"/>
              </w:rPr>
            </w:pPr>
            <w:r w:rsidRPr="00E27D65">
              <w:rPr>
                <w:rFonts w:hint="eastAsia"/>
                <w:sz w:val="28"/>
              </w:rPr>
              <w:t>2019.06</w:t>
            </w:r>
            <w:r w:rsidRPr="00E27D65">
              <w:rPr>
                <w:rFonts w:hint="eastAsia"/>
                <w:sz w:val="28"/>
              </w:rPr>
              <w:t>泽园书院学风建设月先进个人；</w:t>
            </w:r>
          </w:p>
          <w:p w:rsidR="00E27D65" w:rsidRDefault="00E27D65" w:rsidP="00E27D65">
            <w:pPr>
              <w:pStyle w:val="a7"/>
              <w:numPr>
                <w:ilvl w:val="0"/>
                <w:numId w:val="4"/>
              </w:numPr>
              <w:spacing w:line="400" w:lineRule="exact"/>
              <w:ind w:firstLineChars="0"/>
              <w:rPr>
                <w:sz w:val="28"/>
              </w:rPr>
            </w:pPr>
            <w:r w:rsidRPr="00E27D65">
              <w:rPr>
                <w:rFonts w:hint="eastAsia"/>
                <w:sz w:val="28"/>
              </w:rPr>
              <w:t>2019.10</w:t>
            </w:r>
            <w:r w:rsidRPr="00E27D65">
              <w:rPr>
                <w:rFonts w:hint="eastAsia"/>
                <w:sz w:val="28"/>
              </w:rPr>
              <w:t>泽园书院优秀读书奖、优秀志愿者；</w:t>
            </w:r>
          </w:p>
          <w:p w:rsidR="00E27D65" w:rsidRDefault="00E27D65" w:rsidP="00E27D65">
            <w:pPr>
              <w:pStyle w:val="a7"/>
              <w:numPr>
                <w:ilvl w:val="0"/>
                <w:numId w:val="4"/>
              </w:numPr>
              <w:spacing w:line="400" w:lineRule="exact"/>
              <w:ind w:firstLineChars="0"/>
              <w:rPr>
                <w:sz w:val="28"/>
              </w:rPr>
            </w:pPr>
            <w:r w:rsidRPr="00E27D65">
              <w:rPr>
                <w:rFonts w:hint="eastAsia"/>
                <w:sz w:val="28"/>
              </w:rPr>
              <w:t>2019.06</w:t>
            </w:r>
            <w:r w:rsidRPr="00E27D65">
              <w:rPr>
                <w:rFonts w:hint="eastAsia"/>
                <w:sz w:val="28"/>
              </w:rPr>
              <w:t>任职期间班级获得泽园书院魅力团支部、优秀班级称号；</w:t>
            </w:r>
          </w:p>
          <w:p w:rsidR="00E27D65" w:rsidRDefault="00E27D65" w:rsidP="00E27D65">
            <w:pPr>
              <w:pStyle w:val="a7"/>
              <w:numPr>
                <w:ilvl w:val="0"/>
                <w:numId w:val="4"/>
              </w:numPr>
              <w:spacing w:line="400" w:lineRule="exact"/>
              <w:ind w:firstLineChars="0"/>
              <w:rPr>
                <w:sz w:val="28"/>
              </w:rPr>
            </w:pPr>
            <w:r w:rsidRPr="00E27D65">
              <w:rPr>
                <w:rFonts w:hint="eastAsia"/>
                <w:sz w:val="28"/>
              </w:rPr>
              <w:t>2019.08</w:t>
            </w:r>
            <w:r w:rsidRPr="00E27D65">
              <w:rPr>
                <w:rFonts w:hint="eastAsia"/>
                <w:sz w:val="28"/>
              </w:rPr>
              <w:t>参与校级暑期社会实践活动；</w:t>
            </w:r>
          </w:p>
          <w:p w:rsidR="00E27D65" w:rsidRDefault="00E27D65" w:rsidP="00E27D65">
            <w:pPr>
              <w:pStyle w:val="a7"/>
              <w:numPr>
                <w:ilvl w:val="0"/>
                <w:numId w:val="4"/>
              </w:numPr>
              <w:spacing w:line="400" w:lineRule="exact"/>
              <w:ind w:firstLineChars="0"/>
              <w:rPr>
                <w:sz w:val="28"/>
              </w:rPr>
            </w:pPr>
            <w:r w:rsidRPr="00E27D65">
              <w:rPr>
                <w:rFonts w:hint="eastAsia"/>
                <w:sz w:val="28"/>
              </w:rPr>
              <w:t>2019.04</w:t>
            </w:r>
            <w:r w:rsidRPr="00E27D65">
              <w:rPr>
                <w:rFonts w:hint="eastAsia"/>
                <w:sz w:val="28"/>
              </w:rPr>
              <w:t>全国大学生环保知识竞赛优秀奖；</w:t>
            </w:r>
          </w:p>
          <w:p w:rsidR="00E27D65" w:rsidRDefault="00E27D65" w:rsidP="00E27D65">
            <w:pPr>
              <w:pStyle w:val="a7"/>
              <w:numPr>
                <w:ilvl w:val="0"/>
                <w:numId w:val="4"/>
              </w:numPr>
              <w:spacing w:line="400" w:lineRule="exact"/>
              <w:ind w:firstLineChars="0"/>
              <w:rPr>
                <w:sz w:val="28"/>
              </w:rPr>
            </w:pPr>
            <w:r w:rsidRPr="00E27D65">
              <w:rPr>
                <w:rFonts w:hint="eastAsia"/>
                <w:sz w:val="28"/>
              </w:rPr>
              <w:t>2019.05</w:t>
            </w:r>
            <w:r w:rsidRPr="00E27D65">
              <w:rPr>
                <w:rFonts w:hint="eastAsia"/>
                <w:sz w:val="28"/>
              </w:rPr>
              <w:t>通过江苏省二级计算机考试；</w:t>
            </w:r>
          </w:p>
          <w:p w:rsidR="00E27D65" w:rsidRPr="00E27D65" w:rsidRDefault="00E27D65" w:rsidP="00E27D65">
            <w:pPr>
              <w:pStyle w:val="a7"/>
              <w:numPr>
                <w:ilvl w:val="0"/>
                <w:numId w:val="4"/>
              </w:numPr>
              <w:spacing w:line="400" w:lineRule="exact"/>
              <w:ind w:firstLineChars="0"/>
              <w:rPr>
                <w:sz w:val="28"/>
              </w:rPr>
            </w:pPr>
            <w:r w:rsidRPr="00E27D65">
              <w:rPr>
                <w:rFonts w:hint="eastAsia"/>
                <w:sz w:val="28"/>
              </w:rPr>
              <w:t>2019.11</w:t>
            </w:r>
            <w:r w:rsidRPr="00E27D65">
              <w:rPr>
                <w:rFonts w:hint="eastAsia"/>
                <w:sz w:val="28"/>
              </w:rPr>
              <w:t>通过全国二级计算机考试。</w:t>
            </w:r>
          </w:p>
          <w:p w:rsidR="000C2A21" w:rsidRDefault="00E27D65" w:rsidP="00E27D65">
            <w:pPr>
              <w:pStyle w:val="a7"/>
              <w:numPr>
                <w:ilvl w:val="0"/>
                <w:numId w:val="4"/>
              </w:numPr>
              <w:spacing w:line="400" w:lineRule="exact"/>
              <w:ind w:firstLineChars="0"/>
              <w:rPr>
                <w:sz w:val="28"/>
              </w:rPr>
            </w:pPr>
            <w:r>
              <w:rPr>
                <w:rFonts w:hint="eastAsia"/>
                <w:sz w:val="28"/>
              </w:rPr>
              <w:t>2018.12</w:t>
            </w:r>
            <w:r>
              <w:rPr>
                <w:rFonts w:hint="eastAsia"/>
                <w:sz w:val="28"/>
              </w:rPr>
              <w:t>通过全国大学生英语四级，分数</w:t>
            </w:r>
            <w:r>
              <w:rPr>
                <w:rFonts w:hint="eastAsia"/>
                <w:sz w:val="28"/>
              </w:rPr>
              <w:t>550</w:t>
            </w:r>
            <w:r>
              <w:rPr>
                <w:rFonts w:hint="eastAsia"/>
                <w:sz w:val="28"/>
              </w:rPr>
              <w:t>分以上；</w:t>
            </w:r>
          </w:p>
          <w:p w:rsidR="00E27D65" w:rsidRPr="00E27D65" w:rsidRDefault="00E27D65" w:rsidP="00E27D65">
            <w:pPr>
              <w:pStyle w:val="a7"/>
              <w:numPr>
                <w:ilvl w:val="0"/>
                <w:numId w:val="4"/>
              </w:numPr>
              <w:spacing w:line="400" w:lineRule="exact"/>
              <w:ind w:firstLineChars="0"/>
              <w:rPr>
                <w:sz w:val="28"/>
              </w:rPr>
            </w:pPr>
            <w:r>
              <w:rPr>
                <w:rFonts w:hint="eastAsia"/>
                <w:sz w:val="28"/>
              </w:rPr>
              <w:t>2019.06</w:t>
            </w:r>
            <w:r>
              <w:rPr>
                <w:rFonts w:hint="eastAsia"/>
                <w:sz w:val="28"/>
              </w:rPr>
              <w:t>通过全国大学生英语六级，分数</w:t>
            </w:r>
            <w:r>
              <w:rPr>
                <w:rFonts w:hint="eastAsia"/>
                <w:sz w:val="28"/>
              </w:rPr>
              <w:t>510</w:t>
            </w:r>
            <w:r>
              <w:rPr>
                <w:rFonts w:hint="eastAsia"/>
                <w:sz w:val="28"/>
              </w:rPr>
              <w:t>分以上。</w:t>
            </w:r>
          </w:p>
        </w:tc>
      </w:tr>
      <w:tr w:rsidR="005E2AB9" w:rsidRPr="002E242F" w:rsidTr="00C92563">
        <w:trPr>
          <w:trHeight w:hRule="exact" w:val="4026"/>
          <w:jc w:val="center"/>
        </w:trPr>
        <w:tc>
          <w:tcPr>
            <w:tcW w:w="1398" w:type="dxa"/>
            <w:vAlign w:val="center"/>
          </w:tcPr>
          <w:p w:rsidR="005E2AB9" w:rsidRPr="002E242F" w:rsidRDefault="005E2AB9">
            <w:pPr>
              <w:rPr>
                <w:sz w:val="28"/>
              </w:rPr>
            </w:pPr>
            <w:r>
              <w:rPr>
                <w:rFonts w:hint="eastAsia"/>
                <w:sz w:val="28"/>
              </w:rPr>
              <w:t>志愿</w:t>
            </w:r>
            <w:r>
              <w:rPr>
                <w:sz w:val="28"/>
              </w:rPr>
              <w:t>事迹</w:t>
            </w:r>
          </w:p>
        </w:tc>
        <w:tc>
          <w:tcPr>
            <w:tcW w:w="8001" w:type="dxa"/>
            <w:gridSpan w:val="4"/>
            <w:vAlign w:val="center"/>
          </w:tcPr>
          <w:p w:rsidR="005E2AB9" w:rsidRDefault="00C92563" w:rsidP="00A21ECD">
            <w:pPr>
              <w:pStyle w:val="a7"/>
              <w:numPr>
                <w:ilvl w:val="0"/>
                <w:numId w:val="2"/>
              </w:numPr>
              <w:spacing w:line="400" w:lineRule="exact"/>
              <w:ind w:firstLineChars="0"/>
              <w:rPr>
                <w:sz w:val="28"/>
              </w:rPr>
            </w:pPr>
            <w:r>
              <w:rPr>
                <w:rFonts w:hint="eastAsia"/>
                <w:sz w:val="28"/>
              </w:rPr>
              <w:t>2018.09-2019.12</w:t>
            </w:r>
            <w:r w:rsidR="005E2AB9">
              <w:rPr>
                <w:rFonts w:hint="eastAsia"/>
                <w:sz w:val="28"/>
              </w:rPr>
              <w:t>在校志愿时长已达</w:t>
            </w:r>
            <w:r w:rsidR="005E2AB9">
              <w:rPr>
                <w:rFonts w:hint="eastAsia"/>
                <w:sz w:val="28"/>
              </w:rPr>
              <w:t>60</w:t>
            </w:r>
            <w:r w:rsidR="005E2AB9">
              <w:rPr>
                <w:rFonts w:hint="eastAsia"/>
                <w:sz w:val="28"/>
              </w:rPr>
              <w:t>小时以上，参与了献血、南京遇难同胞纪念等活动；</w:t>
            </w:r>
          </w:p>
          <w:p w:rsidR="005E2AB9" w:rsidRPr="00A21ECD" w:rsidRDefault="00C92563" w:rsidP="00A21ECD">
            <w:pPr>
              <w:pStyle w:val="a7"/>
              <w:numPr>
                <w:ilvl w:val="0"/>
                <w:numId w:val="2"/>
              </w:numPr>
              <w:spacing w:line="400" w:lineRule="exact"/>
              <w:ind w:firstLineChars="0"/>
              <w:rPr>
                <w:sz w:val="28"/>
              </w:rPr>
            </w:pPr>
            <w:r>
              <w:rPr>
                <w:rFonts w:hint="eastAsia"/>
                <w:sz w:val="28"/>
              </w:rPr>
              <w:t>2018-2019</w:t>
            </w:r>
            <w:r w:rsidR="005E2AB9" w:rsidRPr="00A21ECD">
              <w:rPr>
                <w:rFonts w:hint="eastAsia"/>
                <w:sz w:val="28"/>
              </w:rPr>
              <w:t>连续两年参与由中国扶贫基金会发起的善行</w:t>
            </w:r>
            <w:r w:rsidR="005E2AB9" w:rsidRPr="00A21ECD">
              <w:rPr>
                <w:rFonts w:hint="eastAsia"/>
                <w:sz w:val="28"/>
              </w:rPr>
              <w:t>100</w:t>
            </w:r>
            <w:r w:rsidR="005E2AB9" w:rsidRPr="00A21ECD">
              <w:rPr>
                <w:rFonts w:hint="eastAsia"/>
                <w:sz w:val="28"/>
              </w:rPr>
              <w:t>活动，</w:t>
            </w:r>
            <w:r w:rsidR="005E2AB9">
              <w:rPr>
                <w:rFonts w:hint="eastAsia"/>
                <w:sz w:val="28"/>
              </w:rPr>
              <w:t>为偏远地区的孩童募捐冬衣，</w:t>
            </w:r>
            <w:r w:rsidR="005E2AB9" w:rsidRPr="00A21ECD">
              <w:rPr>
                <w:rFonts w:hint="eastAsia"/>
                <w:sz w:val="28"/>
              </w:rPr>
              <w:t>并获得优秀志愿者证书；</w:t>
            </w:r>
          </w:p>
          <w:p w:rsidR="005E2AB9" w:rsidRDefault="00C92563" w:rsidP="00A21ECD">
            <w:pPr>
              <w:pStyle w:val="a7"/>
              <w:numPr>
                <w:ilvl w:val="0"/>
                <w:numId w:val="2"/>
              </w:numPr>
              <w:spacing w:line="400" w:lineRule="exact"/>
              <w:ind w:firstLineChars="0"/>
              <w:rPr>
                <w:sz w:val="28"/>
              </w:rPr>
            </w:pPr>
            <w:r>
              <w:rPr>
                <w:rFonts w:hint="eastAsia"/>
                <w:sz w:val="28"/>
              </w:rPr>
              <w:t>2019</w:t>
            </w:r>
            <w:r>
              <w:rPr>
                <w:rFonts w:hint="eastAsia"/>
                <w:sz w:val="28"/>
              </w:rPr>
              <w:t>年</w:t>
            </w:r>
            <w:r w:rsidR="005E2AB9">
              <w:rPr>
                <w:rFonts w:hint="eastAsia"/>
                <w:sz w:val="28"/>
              </w:rPr>
              <w:t>参与了南京国际马拉松志愿活动，主要负责参赛者完赛后的水和能量的供给；</w:t>
            </w:r>
          </w:p>
          <w:p w:rsidR="005E2AB9" w:rsidRDefault="00C92563" w:rsidP="00A21ECD">
            <w:pPr>
              <w:pStyle w:val="a7"/>
              <w:numPr>
                <w:ilvl w:val="0"/>
                <w:numId w:val="2"/>
              </w:numPr>
              <w:spacing w:line="400" w:lineRule="exact"/>
              <w:ind w:firstLineChars="0"/>
              <w:rPr>
                <w:sz w:val="28"/>
              </w:rPr>
            </w:pPr>
            <w:r>
              <w:rPr>
                <w:rFonts w:hint="eastAsia"/>
                <w:sz w:val="28"/>
              </w:rPr>
              <w:t>2020.02.07-2020.02.12</w:t>
            </w:r>
            <w:r>
              <w:rPr>
                <w:rFonts w:hint="eastAsia"/>
                <w:sz w:val="28"/>
              </w:rPr>
              <w:t>在江苏省</w:t>
            </w:r>
            <w:r w:rsidR="005E2AB9">
              <w:rPr>
                <w:rFonts w:hint="eastAsia"/>
                <w:sz w:val="28"/>
              </w:rPr>
              <w:t>盐城市大丰区开发区管委会</w:t>
            </w:r>
            <w:r>
              <w:rPr>
                <w:rFonts w:hint="eastAsia"/>
                <w:sz w:val="28"/>
              </w:rPr>
              <w:t>辖区内</w:t>
            </w:r>
            <w:r w:rsidR="005E2AB9">
              <w:rPr>
                <w:rFonts w:hint="eastAsia"/>
                <w:sz w:val="28"/>
              </w:rPr>
              <w:t>协助社区工作人员做好防疫宣传和张贴防疫海报，以及向企业宣传政府</w:t>
            </w:r>
            <w:r>
              <w:rPr>
                <w:rFonts w:hint="eastAsia"/>
                <w:sz w:val="28"/>
              </w:rPr>
              <w:t>的</w:t>
            </w:r>
            <w:r w:rsidR="005E2AB9">
              <w:rPr>
                <w:rFonts w:hint="eastAsia"/>
                <w:sz w:val="28"/>
              </w:rPr>
              <w:t>20</w:t>
            </w:r>
            <w:r w:rsidR="005E2AB9">
              <w:rPr>
                <w:rFonts w:hint="eastAsia"/>
                <w:sz w:val="28"/>
              </w:rPr>
              <w:t>条鼓励政策，为防疫工作贡献了自己的一份力量。</w:t>
            </w:r>
          </w:p>
          <w:p w:rsidR="005E2AB9" w:rsidRPr="00A21ECD" w:rsidRDefault="005E2AB9" w:rsidP="00677431">
            <w:pPr>
              <w:pStyle w:val="a7"/>
              <w:spacing w:line="400" w:lineRule="exact"/>
              <w:ind w:left="360" w:firstLineChars="0" w:firstLine="0"/>
              <w:rPr>
                <w:sz w:val="28"/>
              </w:rPr>
            </w:pPr>
          </w:p>
        </w:tc>
      </w:tr>
    </w:tbl>
    <w:p w:rsidR="00DA327F" w:rsidRDefault="00CB00D2" w:rsidP="003D48F6">
      <w:pPr>
        <w:jc w:val="center"/>
        <w:rPr>
          <w:b/>
          <w:sz w:val="40"/>
        </w:rPr>
      </w:pPr>
      <w:r w:rsidRPr="006D3A4F">
        <w:rPr>
          <w:b/>
          <w:sz w:val="40"/>
        </w:rPr>
        <w:lastRenderedPageBreak/>
        <w:t>十佳青年</w:t>
      </w:r>
      <w:r w:rsidR="00365167" w:rsidRPr="006D3A4F">
        <w:rPr>
          <w:b/>
          <w:sz w:val="40"/>
        </w:rPr>
        <w:t>个人事迹</w:t>
      </w:r>
    </w:p>
    <w:p w:rsidR="006D3A4F" w:rsidRDefault="006D3A4F" w:rsidP="006D3A4F">
      <w:pPr>
        <w:jc w:val="center"/>
        <w:rPr>
          <w:b/>
          <w:sz w:val="40"/>
        </w:rPr>
      </w:pPr>
    </w:p>
    <w:p w:rsidR="006D3A4F" w:rsidRDefault="0065363D" w:rsidP="001238A1">
      <w:pPr>
        <w:spacing w:line="360" w:lineRule="auto"/>
        <w:ind w:firstLineChars="200" w:firstLine="560"/>
        <w:jc w:val="left"/>
        <w:rPr>
          <w:sz w:val="28"/>
        </w:rPr>
      </w:pPr>
      <w:r>
        <w:rPr>
          <w:sz w:val="28"/>
        </w:rPr>
        <w:t>青春</w:t>
      </w:r>
      <w:r>
        <w:rPr>
          <w:rFonts w:hint="eastAsia"/>
          <w:sz w:val="28"/>
        </w:rPr>
        <w:t>，</w:t>
      </w:r>
      <w:r>
        <w:rPr>
          <w:sz w:val="28"/>
        </w:rPr>
        <w:t>不熄的火焰</w:t>
      </w:r>
      <w:r>
        <w:rPr>
          <w:rFonts w:hint="eastAsia"/>
          <w:sz w:val="28"/>
        </w:rPr>
        <w:t>。</w:t>
      </w:r>
    </w:p>
    <w:p w:rsidR="0065363D" w:rsidRDefault="0065363D" w:rsidP="001238A1">
      <w:pPr>
        <w:spacing w:line="360" w:lineRule="auto"/>
        <w:ind w:firstLineChars="200" w:firstLine="560"/>
        <w:jc w:val="left"/>
        <w:rPr>
          <w:sz w:val="28"/>
        </w:rPr>
      </w:pPr>
      <w:r>
        <w:rPr>
          <w:rFonts w:hint="eastAsia"/>
          <w:sz w:val="28"/>
        </w:rPr>
        <w:t>自</w:t>
      </w:r>
      <w:r>
        <w:rPr>
          <w:rFonts w:hint="eastAsia"/>
          <w:sz w:val="28"/>
        </w:rPr>
        <w:t>2018</w:t>
      </w:r>
      <w:r>
        <w:rPr>
          <w:rFonts w:hint="eastAsia"/>
          <w:sz w:val="28"/>
        </w:rPr>
        <w:t>年</w:t>
      </w:r>
      <w:r>
        <w:rPr>
          <w:rFonts w:hint="eastAsia"/>
          <w:sz w:val="28"/>
        </w:rPr>
        <w:t>9</w:t>
      </w:r>
      <w:r>
        <w:rPr>
          <w:rFonts w:hint="eastAsia"/>
          <w:sz w:val="28"/>
        </w:rPr>
        <w:t>月进入大学以来，为了自己的理想，我始终严格要求自己，坚持不懈</w:t>
      </w:r>
      <w:r w:rsidR="00D90B5B">
        <w:rPr>
          <w:rFonts w:hint="eastAsia"/>
          <w:sz w:val="28"/>
        </w:rPr>
        <w:t>，努力奋斗，面对学习、工作以及生活上的各种困难，迎难而上，不肯退缩。在各位校领导和老师的辛勤栽培下，在各方面都有显著收获。</w:t>
      </w:r>
      <w:r w:rsidR="00DE20B9">
        <w:rPr>
          <w:rFonts w:hint="eastAsia"/>
          <w:sz w:val="28"/>
        </w:rPr>
        <w:t>我</w:t>
      </w:r>
      <w:r w:rsidR="00092BB1">
        <w:rPr>
          <w:rFonts w:hint="eastAsia"/>
          <w:sz w:val="28"/>
        </w:rPr>
        <w:t>以积极的心态和求真务实的态度来应对自己遇到的每件事情，积极践行“</w:t>
      </w:r>
      <w:r w:rsidR="00092BB1" w:rsidRPr="00092BB1">
        <w:rPr>
          <w:sz w:val="28"/>
        </w:rPr>
        <w:t>诚信、求是、笃学、致公</w:t>
      </w:r>
      <w:r w:rsidR="00092BB1">
        <w:rPr>
          <w:rFonts w:hint="eastAsia"/>
          <w:sz w:val="28"/>
        </w:rPr>
        <w:t>”的校训，不断提高自己、完善自己。</w:t>
      </w:r>
    </w:p>
    <w:p w:rsidR="00B41294" w:rsidRDefault="001238A1" w:rsidP="001238A1">
      <w:pPr>
        <w:spacing w:line="360" w:lineRule="auto"/>
        <w:ind w:firstLineChars="200" w:firstLine="560"/>
        <w:jc w:val="left"/>
        <w:rPr>
          <w:sz w:val="28"/>
        </w:rPr>
      </w:pPr>
      <w:r>
        <w:rPr>
          <w:rFonts w:hint="eastAsia"/>
          <w:sz w:val="28"/>
        </w:rPr>
        <w:t>为了</w:t>
      </w:r>
      <w:r w:rsidR="00676FDF">
        <w:rPr>
          <w:rFonts w:hint="eastAsia"/>
          <w:sz w:val="28"/>
        </w:rPr>
        <w:t>进一步学习</w:t>
      </w:r>
      <w:r w:rsidR="008D7362">
        <w:rPr>
          <w:rFonts w:hint="eastAsia"/>
          <w:sz w:val="28"/>
        </w:rPr>
        <w:t>党的指导思想</w:t>
      </w:r>
      <w:r w:rsidR="008F1571">
        <w:rPr>
          <w:rFonts w:hint="eastAsia"/>
          <w:sz w:val="28"/>
        </w:rPr>
        <w:t>、</w:t>
      </w:r>
      <w:r w:rsidR="008D7362">
        <w:rPr>
          <w:rFonts w:hint="eastAsia"/>
          <w:sz w:val="28"/>
        </w:rPr>
        <w:t>马克思主义理论</w:t>
      </w:r>
      <w:r w:rsidR="008F1571">
        <w:rPr>
          <w:rFonts w:hint="eastAsia"/>
          <w:sz w:val="28"/>
        </w:rPr>
        <w:t>，我积极向党组织靠拢，</w:t>
      </w:r>
      <w:r w:rsidR="00B41294">
        <w:rPr>
          <w:rFonts w:hint="eastAsia"/>
          <w:sz w:val="28"/>
        </w:rPr>
        <w:t>成为了一名入党积极分子，并且在此期间，仍旧</w:t>
      </w:r>
      <w:r w:rsidR="00E17D3D">
        <w:rPr>
          <w:rFonts w:hint="eastAsia"/>
          <w:sz w:val="28"/>
        </w:rPr>
        <w:t>不断提高自身素养，</w:t>
      </w:r>
      <w:r w:rsidR="008F1571">
        <w:rPr>
          <w:rFonts w:hint="eastAsia"/>
          <w:sz w:val="28"/>
        </w:rPr>
        <w:t>学习</w:t>
      </w:r>
      <w:r w:rsidR="00E17D3D">
        <w:rPr>
          <w:rFonts w:hint="eastAsia"/>
          <w:sz w:val="28"/>
        </w:rPr>
        <w:t>为人民服务的精神。</w:t>
      </w:r>
    </w:p>
    <w:p w:rsidR="001238A1" w:rsidRDefault="00B41294" w:rsidP="001238A1">
      <w:pPr>
        <w:spacing w:line="360" w:lineRule="auto"/>
        <w:ind w:firstLineChars="200" w:firstLine="560"/>
        <w:jc w:val="left"/>
        <w:rPr>
          <w:sz w:val="28"/>
        </w:rPr>
      </w:pPr>
      <w:r>
        <w:rPr>
          <w:rFonts w:hint="eastAsia"/>
          <w:sz w:val="28"/>
        </w:rPr>
        <w:t>大一学年度，</w:t>
      </w:r>
      <w:r w:rsidR="003D48F6">
        <w:rPr>
          <w:rFonts w:hint="eastAsia"/>
          <w:sz w:val="28"/>
        </w:rPr>
        <w:t>我曾担任</w:t>
      </w:r>
      <w:r w:rsidR="003D48F6">
        <w:rPr>
          <w:rFonts w:hint="eastAsia"/>
          <w:sz w:val="28"/>
        </w:rPr>
        <w:t>180226</w:t>
      </w:r>
      <w:r w:rsidR="003D48F6">
        <w:rPr>
          <w:rFonts w:hint="eastAsia"/>
          <w:sz w:val="28"/>
        </w:rPr>
        <w:t>班级的团支书，负责班级的全面工作，对同学们的思想指引、</w:t>
      </w:r>
      <w:r w:rsidR="00DE20B9">
        <w:rPr>
          <w:rFonts w:hint="eastAsia"/>
          <w:sz w:val="28"/>
        </w:rPr>
        <w:t>身心</w:t>
      </w:r>
      <w:r w:rsidR="003D48F6">
        <w:rPr>
          <w:rFonts w:hint="eastAsia"/>
          <w:sz w:val="28"/>
        </w:rPr>
        <w:t>安全以及</w:t>
      </w:r>
      <w:r w:rsidR="00DE20B9">
        <w:rPr>
          <w:rFonts w:hint="eastAsia"/>
          <w:sz w:val="28"/>
        </w:rPr>
        <w:t>书</w:t>
      </w:r>
      <w:r w:rsidR="003D48F6">
        <w:rPr>
          <w:rFonts w:hint="eastAsia"/>
          <w:sz w:val="28"/>
        </w:rPr>
        <w:t>院与学生的交流贡献</w:t>
      </w:r>
      <w:r>
        <w:rPr>
          <w:rFonts w:hint="eastAsia"/>
          <w:sz w:val="28"/>
        </w:rPr>
        <w:t>出自己的力量。在任职期间，我们班级开展了“青春心向党”、“梦想公开课”等一系列主题团日活动，同班级同学一起学习研讨习近平总书记对青年一代的</w:t>
      </w:r>
      <w:r w:rsidR="00DE20B9">
        <w:rPr>
          <w:rFonts w:hint="eastAsia"/>
          <w:sz w:val="28"/>
        </w:rPr>
        <w:t>期望</w:t>
      </w:r>
      <w:r>
        <w:rPr>
          <w:rFonts w:hint="eastAsia"/>
          <w:sz w:val="28"/>
        </w:rPr>
        <w:t>与要求，引导</w:t>
      </w:r>
      <w:r w:rsidR="00DE20B9">
        <w:rPr>
          <w:rFonts w:hint="eastAsia"/>
          <w:sz w:val="28"/>
        </w:rPr>
        <w:t>他们</w:t>
      </w:r>
      <w:r>
        <w:rPr>
          <w:rFonts w:hint="eastAsia"/>
          <w:sz w:val="28"/>
        </w:rPr>
        <w:t>明白青年人的使命与担当。在秋学期我组织班级同学参观了南京博物院，感受南京作为六朝古都的历史文化；在清明节前夕，组织班级所有同学前往雨花台烈士陵园，为烈士献花纪念，学习革命先烈身上的优良品行。虽然我们来自五湖四海，</w:t>
      </w:r>
      <w:r w:rsidR="00724319">
        <w:rPr>
          <w:rFonts w:hint="eastAsia"/>
          <w:sz w:val="28"/>
        </w:rPr>
        <w:t>但在一学年的接触下，我们彼此变得更加熟悉，也更加了解与热爱我们所处的这座城市——南京。我认为，这也是一名团支书应当</w:t>
      </w:r>
      <w:r w:rsidR="00724319">
        <w:rPr>
          <w:rFonts w:hint="eastAsia"/>
          <w:sz w:val="28"/>
        </w:rPr>
        <w:lastRenderedPageBreak/>
        <w:t>做到的责任，</w:t>
      </w:r>
      <w:r w:rsidR="006B059A">
        <w:rPr>
          <w:rFonts w:hint="eastAsia"/>
          <w:sz w:val="28"/>
        </w:rPr>
        <w:t>让同学更加亲近，便会自然而然地更加为班级奉献自己的一份力量，增强班集体的凝聚力。在这一学年中，</w:t>
      </w:r>
      <w:r w:rsidR="006B059A">
        <w:rPr>
          <w:rFonts w:hint="eastAsia"/>
          <w:sz w:val="28"/>
        </w:rPr>
        <w:t>180226</w:t>
      </w:r>
      <w:r w:rsidR="006B059A">
        <w:rPr>
          <w:rFonts w:hint="eastAsia"/>
          <w:sz w:val="28"/>
        </w:rPr>
        <w:t>也获得了来自学校和老师的认可，荣获了“魅力团支部”、“优秀班级”和“优秀学风班级”等称号。</w:t>
      </w:r>
    </w:p>
    <w:p w:rsidR="006B059A" w:rsidRDefault="00357403" w:rsidP="001238A1">
      <w:pPr>
        <w:spacing w:line="360" w:lineRule="auto"/>
        <w:ind w:firstLineChars="200" w:firstLine="560"/>
        <w:jc w:val="left"/>
        <w:rPr>
          <w:sz w:val="28"/>
        </w:rPr>
      </w:pPr>
      <w:r>
        <w:rPr>
          <w:rFonts w:hint="eastAsia"/>
          <w:sz w:val="28"/>
        </w:rPr>
        <w:t>课堂外的学习也十分重要，我</w:t>
      </w:r>
      <w:r w:rsidR="006B059A">
        <w:rPr>
          <w:rFonts w:hint="eastAsia"/>
          <w:sz w:val="28"/>
        </w:rPr>
        <w:t>充分利用</w:t>
      </w:r>
      <w:r w:rsidR="00DE20B9">
        <w:rPr>
          <w:rFonts w:hint="eastAsia"/>
          <w:sz w:val="28"/>
        </w:rPr>
        <w:t>了</w:t>
      </w:r>
      <w:r w:rsidR="006B059A">
        <w:rPr>
          <w:rFonts w:hint="eastAsia"/>
          <w:sz w:val="28"/>
        </w:rPr>
        <w:t>大一暑假的时间</w:t>
      </w:r>
      <w:r>
        <w:rPr>
          <w:rFonts w:hint="eastAsia"/>
          <w:sz w:val="28"/>
        </w:rPr>
        <w:t>，来</w:t>
      </w:r>
      <w:r w:rsidR="002A1795">
        <w:rPr>
          <w:rFonts w:hint="eastAsia"/>
          <w:sz w:val="28"/>
        </w:rPr>
        <w:t>进行</w:t>
      </w:r>
      <w:r>
        <w:rPr>
          <w:rFonts w:hint="eastAsia"/>
          <w:sz w:val="28"/>
        </w:rPr>
        <w:t>我专业技能的</w:t>
      </w:r>
      <w:r w:rsidR="002A1795">
        <w:rPr>
          <w:rFonts w:hint="eastAsia"/>
          <w:sz w:val="28"/>
        </w:rPr>
        <w:t>实践</w:t>
      </w:r>
      <w:r>
        <w:rPr>
          <w:rFonts w:hint="eastAsia"/>
          <w:sz w:val="28"/>
        </w:rPr>
        <w:t>。</w:t>
      </w:r>
      <w:r w:rsidR="006B059A">
        <w:rPr>
          <w:rFonts w:hint="eastAsia"/>
          <w:sz w:val="28"/>
        </w:rPr>
        <w:t>7</w:t>
      </w:r>
      <w:r w:rsidR="006B059A">
        <w:rPr>
          <w:rFonts w:hint="eastAsia"/>
          <w:sz w:val="28"/>
        </w:rPr>
        <w:t>月份我去往了江苏省盐城市大丰区审计局进行实习。审计作为我的专业课程，也是学校的门面</w:t>
      </w:r>
      <w:r w:rsidR="002A1795">
        <w:rPr>
          <w:rFonts w:hint="eastAsia"/>
          <w:sz w:val="28"/>
        </w:rPr>
        <w:t>，</w:t>
      </w:r>
      <w:r w:rsidR="006B059A">
        <w:rPr>
          <w:rFonts w:hint="eastAsia"/>
          <w:sz w:val="28"/>
        </w:rPr>
        <w:t>我将学到的书本知识与实践结合，跟着刘科长的团队在法院进行历时一个月的经济责任审计，在这一个月中，我接触到了审计数据系统等许多新兴审计模式，极大的丰富了我的知识面，感受到</w:t>
      </w:r>
      <w:r>
        <w:rPr>
          <w:rFonts w:hint="eastAsia"/>
          <w:sz w:val="28"/>
        </w:rPr>
        <w:t>审计与新科技融合带来的便利。也亲身体会到了审计人员的严谨与不辞辛劳。在</w:t>
      </w:r>
      <w:r>
        <w:rPr>
          <w:rFonts w:hint="eastAsia"/>
          <w:sz w:val="28"/>
        </w:rPr>
        <w:t>8</w:t>
      </w:r>
      <w:r>
        <w:rPr>
          <w:rFonts w:hint="eastAsia"/>
          <w:sz w:val="28"/>
        </w:rPr>
        <w:t>月份中旬，我参加了我校王怡航老师组织的校级暑期社会实践活动，前往重庆市审计局进行机构改革的调研。我印象最深刻的就是重庆市审计局篆刻在入门处的审计人员核心价值观“责任、忠诚、清廉、依法、独立、奉献”，它同</w:t>
      </w:r>
      <w:r w:rsidR="002A1795">
        <w:rPr>
          <w:rFonts w:hint="eastAsia"/>
          <w:sz w:val="28"/>
        </w:rPr>
        <w:t>南审的精神一样会不断的激励着我，让我更加努力地学习，成为一名优秀的审计人员。</w:t>
      </w:r>
    </w:p>
    <w:p w:rsidR="003563D1" w:rsidRDefault="002A1795" w:rsidP="003563D1">
      <w:pPr>
        <w:spacing w:line="360" w:lineRule="auto"/>
        <w:ind w:firstLineChars="200" w:firstLine="560"/>
        <w:rPr>
          <w:sz w:val="28"/>
        </w:rPr>
      </w:pPr>
      <w:r>
        <w:rPr>
          <w:rFonts w:hint="eastAsia"/>
          <w:sz w:val="28"/>
        </w:rPr>
        <w:t>我也会利用自己一些空余时间来为社会尽一份绵薄之力。在校期间，我积极参与了献血车进校园、南京遇难同胞纪念等活动</w:t>
      </w:r>
      <w:r w:rsidR="00DE20B9">
        <w:rPr>
          <w:rFonts w:hint="eastAsia"/>
          <w:sz w:val="28"/>
        </w:rPr>
        <w:t>，</w:t>
      </w:r>
      <w:r w:rsidR="00702A0E">
        <w:rPr>
          <w:rFonts w:hint="eastAsia"/>
          <w:sz w:val="28"/>
        </w:rPr>
        <w:t>三学期</w:t>
      </w:r>
      <w:r w:rsidR="00DE20B9">
        <w:rPr>
          <w:rFonts w:hint="eastAsia"/>
          <w:sz w:val="28"/>
        </w:rPr>
        <w:t>累计志愿时长已经超过</w:t>
      </w:r>
      <w:r w:rsidR="00DE20B9">
        <w:rPr>
          <w:rFonts w:hint="eastAsia"/>
          <w:sz w:val="28"/>
        </w:rPr>
        <w:t>60</w:t>
      </w:r>
      <w:r w:rsidR="00DE20B9">
        <w:rPr>
          <w:rFonts w:hint="eastAsia"/>
          <w:sz w:val="28"/>
        </w:rPr>
        <w:t>个小时</w:t>
      </w:r>
      <w:r>
        <w:rPr>
          <w:rFonts w:hint="eastAsia"/>
          <w:sz w:val="28"/>
        </w:rPr>
        <w:t>。我每年都参与了</w:t>
      </w:r>
      <w:r w:rsidRPr="00A21ECD">
        <w:rPr>
          <w:rFonts w:hint="eastAsia"/>
          <w:sz w:val="28"/>
        </w:rPr>
        <w:t>由中国扶贫基金会发起的善行</w:t>
      </w:r>
      <w:r w:rsidRPr="00A21ECD">
        <w:rPr>
          <w:rFonts w:hint="eastAsia"/>
          <w:sz w:val="28"/>
        </w:rPr>
        <w:t>100</w:t>
      </w:r>
      <w:r w:rsidRPr="00A21ECD">
        <w:rPr>
          <w:rFonts w:hint="eastAsia"/>
          <w:sz w:val="28"/>
        </w:rPr>
        <w:t>活动，</w:t>
      </w:r>
      <w:r>
        <w:rPr>
          <w:rFonts w:hint="eastAsia"/>
          <w:sz w:val="28"/>
        </w:rPr>
        <w:t>为偏远地区的孩童募捐冬衣，并且号召了很多好朋友一起加入到了这个队伍中来。</w:t>
      </w:r>
      <w:r>
        <w:rPr>
          <w:rFonts w:hint="eastAsia"/>
          <w:sz w:val="28"/>
        </w:rPr>
        <w:t>2019</w:t>
      </w:r>
      <w:r>
        <w:rPr>
          <w:rFonts w:hint="eastAsia"/>
          <w:sz w:val="28"/>
        </w:rPr>
        <w:t>年参与了南京国际马拉松志愿活动，主要负责参赛者完赛后的水和能量的供给，也同时承担</w:t>
      </w:r>
      <w:r>
        <w:rPr>
          <w:rFonts w:hint="eastAsia"/>
          <w:sz w:val="28"/>
        </w:rPr>
        <w:lastRenderedPageBreak/>
        <w:t>起了为外国友人翻译的任务。</w:t>
      </w:r>
    </w:p>
    <w:p w:rsidR="002A1795" w:rsidRPr="003563D1" w:rsidRDefault="002A1795" w:rsidP="003563D1">
      <w:pPr>
        <w:spacing w:line="360" w:lineRule="auto"/>
        <w:ind w:firstLineChars="200" w:firstLine="560"/>
        <w:rPr>
          <w:sz w:val="28"/>
        </w:rPr>
      </w:pPr>
      <w:r>
        <w:rPr>
          <w:rFonts w:hint="eastAsia"/>
          <w:sz w:val="28"/>
        </w:rPr>
        <w:t>在</w:t>
      </w:r>
      <w:r>
        <w:rPr>
          <w:rFonts w:hint="eastAsia"/>
          <w:sz w:val="28"/>
        </w:rPr>
        <w:t>2020</w:t>
      </w:r>
      <w:r>
        <w:rPr>
          <w:rFonts w:hint="eastAsia"/>
          <w:sz w:val="28"/>
        </w:rPr>
        <w:t>年寒假，疫情爆发，来自全国各地的党员</w:t>
      </w:r>
      <w:r w:rsidR="00372856">
        <w:rPr>
          <w:rFonts w:hint="eastAsia"/>
          <w:sz w:val="28"/>
        </w:rPr>
        <w:t>、群众</w:t>
      </w:r>
      <w:r>
        <w:rPr>
          <w:rFonts w:hint="eastAsia"/>
          <w:sz w:val="28"/>
        </w:rPr>
        <w:t>都积极投身到抗疫战争中来，令人十分振奋并为之感动</w:t>
      </w:r>
      <w:r w:rsidR="00372856">
        <w:rPr>
          <w:rFonts w:hint="eastAsia"/>
          <w:sz w:val="28"/>
        </w:rPr>
        <w:t>，尤其是在湖北武汉，那里有千万我不知道名字的同志们奋战在一线。我虽然不能像他们一样去往第一线，但也希望能为祖国献出一份青春的力量。于是我积极参加</w:t>
      </w:r>
      <w:r w:rsidR="00E524C3">
        <w:rPr>
          <w:rFonts w:hint="eastAsia"/>
          <w:sz w:val="28"/>
        </w:rPr>
        <w:t>到所在社区的防疫工作中，在江苏省盐城市大丰区开发区管委会辖区内</w:t>
      </w:r>
      <w:r w:rsidR="00372856">
        <w:rPr>
          <w:rFonts w:hint="eastAsia"/>
          <w:sz w:val="28"/>
        </w:rPr>
        <w:t>协助社区工作人员做好防疫</w:t>
      </w:r>
      <w:r w:rsidR="003563D1">
        <w:rPr>
          <w:rFonts w:hint="eastAsia"/>
          <w:sz w:val="28"/>
        </w:rPr>
        <w:t>工作。我担任社区志愿者期间，接到市政府</w:t>
      </w:r>
      <w:r w:rsidR="003563D1" w:rsidRPr="003563D1">
        <w:rPr>
          <w:rFonts w:hint="eastAsia"/>
          <w:sz w:val="28"/>
        </w:rPr>
        <w:t>通知，企业开始准备逐步复工。在管理的辖区内有近</w:t>
      </w:r>
      <w:r w:rsidR="003563D1" w:rsidRPr="003563D1">
        <w:rPr>
          <w:rFonts w:hint="eastAsia"/>
          <w:sz w:val="28"/>
        </w:rPr>
        <w:t>400</w:t>
      </w:r>
      <w:r w:rsidR="003563D1" w:rsidRPr="003563D1">
        <w:rPr>
          <w:rFonts w:hint="eastAsia"/>
          <w:sz w:val="28"/>
        </w:rPr>
        <w:t>家企业，一些大型企业的人员都有四五百名，企业需要将每一位人员的</w:t>
      </w:r>
      <w:r w:rsidR="003563D1">
        <w:rPr>
          <w:rFonts w:hint="eastAsia"/>
          <w:sz w:val="28"/>
        </w:rPr>
        <w:t>二周内的</w:t>
      </w:r>
      <w:r w:rsidR="003563D1" w:rsidRPr="003563D1">
        <w:rPr>
          <w:rFonts w:hint="eastAsia"/>
          <w:sz w:val="28"/>
        </w:rPr>
        <w:t>行动轨迹上报给</w:t>
      </w:r>
      <w:r w:rsidR="003563D1">
        <w:rPr>
          <w:rFonts w:hint="eastAsia"/>
          <w:sz w:val="28"/>
        </w:rPr>
        <w:t>社区</w:t>
      </w:r>
      <w:r w:rsidR="003563D1" w:rsidRPr="003563D1">
        <w:rPr>
          <w:rFonts w:hint="eastAsia"/>
          <w:sz w:val="28"/>
        </w:rPr>
        <w:t>，社区需要整理数据汇报到市政府，由市政府决定企业是否可以复工。我们还需要对企业进行实际走访，向他们宣传政府的</w:t>
      </w:r>
      <w:r w:rsidR="003563D1" w:rsidRPr="003563D1">
        <w:rPr>
          <w:rFonts w:hint="eastAsia"/>
          <w:sz w:val="28"/>
        </w:rPr>
        <w:t>20</w:t>
      </w:r>
      <w:r w:rsidR="003563D1" w:rsidRPr="003563D1">
        <w:rPr>
          <w:rFonts w:hint="eastAsia"/>
          <w:sz w:val="28"/>
        </w:rPr>
        <w:t>条鼓励政策以及张贴防疫海报，提高他们的防疫意识。</w:t>
      </w:r>
      <w:r w:rsidR="003563D1">
        <w:rPr>
          <w:rFonts w:hint="eastAsia"/>
          <w:sz w:val="28"/>
        </w:rPr>
        <w:t>虽然</w:t>
      </w:r>
      <w:r w:rsidR="003563D1" w:rsidRPr="003563D1">
        <w:rPr>
          <w:rFonts w:hint="eastAsia"/>
          <w:sz w:val="28"/>
        </w:rPr>
        <w:t>社区给我们分配的时间段是</w:t>
      </w:r>
      <w:r w:rsidR="003563D1">
        <w:rPr>
          <w:rFonts w:hint="eastAsia"/>
          <w:sz w:val="28"/>
        </w:rPr>
        <w:t>上午</w:t>
      </w:r>
      <w:r w:rsidR="003563D1" w:rsidRPr="003563D1">
        <w:rPr>
          <w:rFonts w:hint="eastAsia"/>
          <w:sz w:val="28"/>
        </w:rPr>
        <w:t>8</w:t>
      </w:r>
      <w:r w:rsidR="003563D1" w:rsidRPr="003563D1">
        <w:rPr>
          <w:rFonts w:hint="eastAsia"/>
          <w:sz w:val="28"/>
        </w:rPr>
        <w:t>点到下午</w:t>
      </w:r>
      <w:r w:rsidR="003563D1" w:rsidRPr="003563D1">
        <w:rPr>
          <w:rFonts w:hint="eastAsia"/>
          <w:sz w:val="28"/>
        </w:rPr>
        <w:t>2</w:t>
      </w:r>
      <w:r w:rsidR="003563D1" w:rsidRPr="003563D1">
        <w:rPr>
          <w:rFonts w:hint="eastAsia"/>
          <w:sz w:val="28"/>
        </w:rPr>
        <w:t>点，</w:t>
      </w:r>
      <w:r w:rsidR="003563D1">
        <w:rPr>
          <w:rFonts w:hint="eastAsia"/>
          <w:sz w:val="28"/>
        </w:rPr>
        <w:t>但我们都会充足地利用时间，比如我们会</w:t>
      </w:r>
      <w:r w:rsidR="003563D1" w:rsidRPr="003563D1">
        <w:rPr>
          <w:rFonts w:hint="eastAsia"/>
          <w:sz w:val="28"/>
        </w:rPr>
        <w:t>在志愿时间段内去进行走访</w:t>
      </w:r>
      <w:r w:rsidR="003563D1">
        <w:rPr>
          <w:rFonts w:hint="eastAsia"/>
          <w:sz w:val="28"/>
        </w:rPr>
        <w:t>、贴海报等工作</w:t>
      </w:r>
      <w:r w:rsidR="003563D1" w:rsidRPr="003563D1">
        <w:rPr>
          <w:rFonts w:hint="eastAsia"/>
          <w:sz w:val="28"/>
        </w:rPr>
        <w:t>，然后利用</w:t>
      </w:r>
      <w:r w:rsidR="003563D1">
        <w:rPr>
          <w:rFonts w:hint="eastAsia"/>
          <w:sz w:val="28"/>
        </w:rPr>
        <w:t>下午的休息时间</w:t>
      </w:r>
      <w:r w:rsidR="003563D1" w:rsidRPr="003563D1">
        <w:rPr>
          <w:rFonts w:hint="eastAsia"/>
          <w:sz w:val="28"/>
        </w:rPr>
        <w:t>来帮助</w:t>
      </w:r>
      <w:r w:rsidR="003563D1">
        <w:rPr>
          <w:rFonts w:hint="eastAsia"/>
          <w:sz w:val="28"/>
        </w:rPr>
        <w:t>社区工作人员</w:t>
      </w:r>
      <w:r w:rsidR="003563D1" w:rsidRPr="003563D1">
        <w:rPr>
          <w:rFonts w:hint="eastAsia"/>
          <w:sz w:val="28"/>
        </w:rPr>
        <w:t>整理</w:t>
      </w:r>
      <w:r w:rsidR="003563D1">
        <w:rPr>
          <w:rFonts w:hint="eastAsia"/>
          <w:sz w:val="28"/>
        </w:rPr>
        <w:t>企业人员活动轨迹的</w:t>
      </w:r>
      <w:r w:rsidR="003563D1" w:rsidRPr="003563D1">
        <w:rPr>
          <w:rFonts w:hint="eastAsia"/>
          <w:sz w:val="28"/>
        </w:rPr>
        <w:t>大数据</w:t>
      </w:r>
      <w:r w:rsidR="003563D1">
        <w:rPr>
          <w:rFonts w:hint="eastAsia"/>
          <w:sz w:val="28"/>
        </w:rPr>
        <w:t>。</w:t>
      </w:r>
      <w:r w:rsidR="003563D1" w:rsidRPr="003563D1">
        <w:rPr>
          <w:rFonts w:hint="eastAsia"/>
          <w:sz w:val="28"/>
        </w:rPr>
        <w:t>希望能够在保证质量的情况下，</w:t>
      </w:r>
      <w:r w:rsidR="003563D1">
        <w:rPr>
          <w:rFonts w:hint="eastAsia"/>
          <w:sz w:val="28"/>
        </w:rPr>
        <w:t>能帮助他们</w:t>
      </w:r>
      <w:r w:rsidR="003563D1" w:rsidRPr="003563D1">
        <w:rPr>
          <w:rFonts w:hint="eastAsia"/>
          <w:sz w:val="28"/>
        </w:rPr>
        <w:t>完成更多的工作。</w:t>
      </w:r>
    </w:p>
    <w:p w:rsidR="00372856" w:rsidRPr="002A1795" w:rsidRDefault="00372856" w:rsidP="001238A1">
      <w:pPr>
        <w:spacing w:line="360" w:lineRule="auto"/>
        <w:ind w:firstLineChars="200" w:firstLine="560"/>
        <w:jc w:val="left"/>
        <w:rPr>
          <w:sz w:val="28"/>
        </w:rPr>
      </w:pPr>
      <w:r>
        <w:rPr>
          <w:rFonts w:hint="eastAsia"/>
          <w:sz w:val="28"/>
        </w:rPr>
        <w:t>新时代有新使命，新青年有新作为。我们这一代人，继承着前辈的事业，进行着今天的奋斗，更要开辟明天的道路。</w:t>
      </w:r>
      <w:r w:rsidR="00DE20B9">
        <w:rPr>
          <w:rFonts w:hint="eastAsia"/>
          <w:sz w:val="28"/>
        </w:rPr>
        <w:t>我会永远保持那份初心，不断的提升完善自己，始终保持永不懈怠的精神状态和一往无前的奋斗姿势投入到学习、工作和生活中，全心全意为同学服务，为社会、为祖国贡献出我自己的力量，自觉做好表率示范作用。永远</w:t>
      </w:r>
      <w:r w:rsidR="00DE20B9">
        <w:rPr>
          <w:rFonts w:hint="eastAsia"/>
          <w:sz w:val="28"/>
        </w:rPr>
        <w:lastRenderedPageBreak/>
        <w:t>铭记南审教予我的知识与</w:t>
      </w:r>
      <w:r w:rsidR="00702A0E">
        <w:rPr>
          <w:rFonts w:hint="eastAsia"/>
          <w:sz w:val="28"/>
        </w:rPr>
        <w:t>做人的</w:t>
      </w:r>
      <w:r w:rsidR="00DE20B9">
        <w:rPr>
          <w:rFonts w:hint="eastAsia"/>
          <w:sz w:val="28"/>
        </w:rPr>
        <w:t>道理，让时间成为理想与光荣的见证，用良好的成绩交出一份专属于新时代的满意答卷！</w:t>
      </w:r>
    </w:p>
    <w:sectPr w:rsidR="00372856" w:rsidRPr="002A1795" w:rsidSect="005B1CB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4BF9" w:rsidRDefault="00CF4BF9" w:rsidP="00DA327F">
      <w:r>
        <w:separator/>
      </w:r>
    </w:p>
  </w:endnote>
  <w:endnote w:type="continuationSeparator" w:id="1">
    <w:p w:rsidR="00CF4BF9" w:rsidRDefault="00CF4BF9" w:rsidP="00DA32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4BF9" w:rsidRDefault="00CF4BF9" w:rsidP="00DA327F">
      <w:r>
        <w:separator/>
      </w:r>
    </w:p>
  </w:footnote>
  <w:footnote w:type="continuationSeparator" w:id="1">
    <w:p w:rsidR="00CF4BF9" w:rsidRDefault="00CF4BF9" w:rsidP="00DA327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D4B12"/>
    <w:multiLevelType w:val="hybridMultilevel"/>
    <w:tmpl w:val="90488330"/>
    <w:lvl w:ilvl="0" w:tplc="0409000F">
      <w:start w:val="1"/>
      <w:numFmt w:val="decimal"/>
      <w:lvlText w:val="%1."/>
      <w:lvlJc w:val="left"/>
      <w:pPr>
        <w:ind w:left="42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75227CB"/>
    <w:multiLevelType w:val="hybridMultilevel"/>
    <w:tmpl w:val="86B8A8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E45478E"/>
    <w:multiLevelType w:val="hybridMultilevel"/>
    <w:tmpl w:val="DEF26766"/>
    <w:lvl w:ilvl="0" w:tplc="D30AAB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D4964FE"/>
    <w:multiLevelType w:val="hybridMultilevel"/>
    <w:tmpl w:val="BF581926"/>
    <w:lvl w:ilvl="0" w:tplc="E3F26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A327F"/>
    <w:rsid w:val="00041967"/>
    <w:rsid w:val="00092BB1"/>
    <w:rsid w:val="000C2A21"/>
    <w:rsid w:val="001238A1"/>
    <w:rsid w:val="002442B3"/>
    <w:rsid w:val="002A13E0"/>
    <w:rsid w:val="002A1795"/>
    <w:rsid w:val="002C684C"/>
    <w:rsid w:val="002E242F"/>
    <w:rsid w:val="003563D1"/>
    <w:rsid w:val="00357403"/>
    <w:rsid w:val="00365167"/>
    <w:rsid w:val="00372856"/>
    <w:rsid w:val="00390B23"/>
    <w:rsid w:val="003B4D2D"/>
    <w:rsid w:val="003D48F6"/>
    <w:rsid w:val="00400811"/>
    <w:rsid w:val="00545A77"/>
    <w:rsid w:val="005B1CB3"/>
    <w:rsid w:val="005E2AB9"/>
    <w:rsid w:val="006338F6"/>
    <w:rsid w:val="0065363D"/>
    <w:rsid w:val="00676FDF"/>
    <w:rsid w:val="00677431"/>
    <w:rsid w:val="006A14DE"/>
    <w:rsid w:val="006B059A"/>
    <w:rsid w:val="006D3A4F"/>
    <w:rsid w:val="00702A0E"/>
    <w:rsid w:val="00724319"/>
    <w:rsid w:val="00730E38"/>
    <w:rsid w:val="00791EC6"/>
    <w:rsid w:val="007C60DC"/>
    <w:rsid w:val="008D7362"/>
    <w:rsid w:val="008F1571"/>
    <w:rsid w:val="009E385C"/>
    <w:rsid w:val="00A21ECD"/>
    <w:rsid w:val="00A422DF"/>
    <w:rsid w:val="00AE58AF"/>
    <w:rsid w:val="00AE68A0"/>
    <w:rsid w:val="00B41294"/>
    <w:rsid w:val="00B60E33"/>
    <w:rsid w:val="00C63DEE"/>
    <w:rsid w:val="00C65ECF"/>
    <w:rsid w:val="00C92563"/>
    <w:rsid w:val="00CB00D2"/>
    <w:rsid w:val="00CF4BF9"/>
    <w:rsid w:val="00D22354"/>
    <w:rsid w:val="00D90B5B"/>
    <w:rsid w:val="00DA327F"/>
    <w:rsid w:val="00DC422D"/>
    <w:rsid w:val="00DE1715"/>
    <w:rsid w:val="00DE20B9"/>
    <w:rsid w:val="00DF176F"/>
    <w:rsid w:val="00E17D3D"/>
    <w:rsid w:val="00E27D65"/>
    <w:rsid w:val="00E524C3"/>
    <w:rsid w:val="00E92FD8"/>
    <w:rsid w:val="00F003B4"/>
    <w:rsid w:val="00F7002C"/>
    <w:rsid w:val="00F7226A"/>
    <w:rsid w:val="00FA0F53"/>
    <w:rsid w:val="00FA438C"/>
    <w:rsid w:val="00FE1143"/>
    <w:rsid w:val="00FF73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1C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A32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A327F"/>
    <w:rPr>
      <w:sz w:val="18"/>
      <w:szCs w:val="18"/>
    </w:rPr>
  </w:style>
  <w:style w:type="paragraph" w:styleId="a4">
    <w:name w:val="footer"/>
    <w:basedOn w:val="a"/>
    <w:link w:val="Char0"/>
    <w:uiPriority w:val="99"/>
    <w:semiHidden/>
    <w:unhideWhenUsed/>
    <w:rsid w:val="00DA327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A327F"/>
    <w:rPr>
      <w:sz w:val="18"/>
      <w:szCs w:val="18"/>
    </w:rPr>
  </w:style>
  <w:style w:type="table" w:styleId="a5">
    <w:name w:val="Table Grid"/>
    <w:basedOn w:val="a1"/>
    <w:uiPriority w:val="59"/>
    <w:rsid w:val="00DA327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Balloon Text"/>
    <w:basedOn w:val="a"/>
    <w:link w:val="Char1"/>
    <w:uiPriority w:val="99"/>
    <w:semiHidden/>
    <w:unhideWhenUsed/>
    <w:rsid w:val="002E242F"/>
    <w:rPr>
      <w:sz w:val="18"/>
      <w:szCs w:val="18"/>
    </w:rPr>
  </w:style>
  <w:style w:type="character" w:customStyle="1" w:styleId="Char1">
    <w:name w:val="批注框文本 Char"/>
    <w:basedOn w:val="a0"/>
    <w:link w:val="a6"/>
    <w:uiPriority w:val="99"/>
    <w:semiHidden/>
    <w:rsid w:val="002E242F"/>
    <w:rPr>
      <w:sz w:val="18"/>
      <w:szCs w:val="18"/>
    </w:rPr>
  </w:style>
  <w:style w:type="paragraph" w:styleId="a7">
    <w:name w:val="List Paragraph"/>
    <w:basedOn w:val="a"/>
    <w:uiPriority w:val="34"/>
    <w:qFormat/>
    <w:rsid w:val="002E242F"/>
    <w:pPr>
      <w:ind w:firstLineChars="200" w:firstLine="420"/>
    </w:pPr>
  </w:style>
  <w:style w:type="character" w:styleId="a8">
    <w:name w:val="Strong"/>
    <w:basedOn w:val="a0"/>
    <w:uiPriority w:val="22"/>
    <w:qFormat/>
    <w:rsid w:val="00092BB1"/>
    <w:rPr>
      <w:b/>
      <w:bCs/>
    </w:rPr>
  </w:style>
</w:styles>
</file>

<file path=word/webSettings.xml><?xml version="1.0" encoding="utf-8"?>
<w:webSettings xmlns:r="http://schemas.openxmlformats.org/officeDocument/2006/relationships" xmlns:w="http://schemas.openxmlformats.org/wordprocessingml/2006/main">
  <w:divs>
    <w:div w:id="48608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2573</TotalTime>
  <Pages>5</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ZHAIWENRUI</dc:creator>
  <cp:lastModifiedBy>ZHAIWENRUI</cp:lastModifiedBy>
  <cp:revision>7</cp:revision>
  <dcterms:created xsi:type="dcterms:W3CDTF">2020-03-09T03:56:00Z</dcterms:created>
  <dcterms:modified xsi:type="dcterms:W3CDTF">2020-03-19T11:00:00Z</dcterms:modified>
</cp:coreProperties>
</file>