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A1" w:rsidRPr="002233A1" w:rsidRDefault="003B7960" w:rsidP="002233A1">
      <w:pPr>
        <w:spacing w:line="360" w:lineRule="auto"/>
        <w:jc w:val="center"/>
        <w:rPr>
          <w:rFonts w:asciiTheme="majorHAnsi" w:hAnsiTheme="majorHAnsi" w:cstheme="majorBidi"/>
          <w:b/>
          <w:bCs/>
          <w:sz w:val="32"/>
          <w:szCs w:val="32"/>
        </w:rPr>
      </w:pPr>
      <w:r w:rsidRPr="003B7960">
        <w:rPr>
          <w:rFonts w:asciiTheme="majorHAnsi" w:hAnsiTheme="majorHAnsi" w:cstheme="majorBidi" w:hint="eastAsia"/>
          <w:b/>
          <w:bCs/>
          <w:sz w:val="32"/>
          <w:szCs w:val="32"/>
        </w:rPr>
        <w:t>2019-2020</w:t>
      </w:r>
      <w:r w:rsidRPr="003B7960">
        <w:rPr>
          <w:rFonts w:asciiTheme="majorHAnsi" w:hAnsiTheme="majorHAnsi" w:cstheme="majorBidi" w:hint="eastAsia"/>
          <w:b/>
          <w:bCs/>
          <w:sz w:val="32"/>
          <w:szCs w:val="32"/>
        </w:rPr>
        <w:t>学年南京审计大学“十佳青年”</w:t>
      </w:r>
    </w:p>
    <w:p w:rsidR="002233A1" w:rsidRPr="002233A1" w:rsidRDefault="002233A1" w:rsidP="002233A1">
      <w:pPr>
        <w:spacing w:line="360" w:lineRule="auto"/>
        <w:jc w:val="center"/>
        <w:rPr>
          <w:rFonts w:asciiTheme="majorHAnsi" w:hAnsiTheme="majorHAnsi" w:cstheme="majorBidi"/>
          <w:b/>
          <w:bCs/>
          <w:sz w:val="32"/>
          <w:szCs w:val="32"/>
        </w:rPr>
      </w:pPr>
      <w:r w:rsidRPr="002233A1">
        <w:rPr>
          <w:rFonts w:asciiTheme="majorHAnsi" w:hAnsiTheme="majorHAnsi" w:cstheme="majorBidi" w:hint="eastAsia"/>
          <w:b/>
          <w:bCs/>
          <w:sz w:val="32"/>
          <w:szCs w:val="32"/>
        </w:rPr>
        <w:t>申请人郑羽飞事迹材料</w:t>
      </w:r>
    </w:p>
    <w:p w:rsidR="003B222A" w:rsidRDefault="003B222A" w:rsidP="003B222A">
      <w:pPr>
        <w:spacing w:line="360" w:lineRule="auto"/>
        <w:ind w:firstLine="420"/>
        <w:jc w:val="left"/>
        <w:rPr>
          <w:rFonts w:ascii="宋体" w:hAnsi="宋体" w:cs="宋体"/>
          <w:sz w:val="24"/>
          <w:szCs w:val="32"/>
        </w:rPr>
      </w:pPr>
      <w:r w:rsidRPr="00C835A3">
        <w:rPr>
          <w:rFonts w:ascii="宋体" w:hAnsi="宋体" w:cs="宋体" w:hint="eastAsia"/>
          <w:sz w:val="24"/>
          <w:szCs w:val="32"/>
        </w:rPr>
        <w:t>郑羽飞，生于1998年5月，浙江金华人，中共党员，现就读于南京审计大学政府审计学院审计学（IAEP方向）专业</w:t>
      </w:r>
      <w:r w:rsidR="000F19BB" w:rsidRPr="000F19BB">
        <w:rPr>
          <w:rFonts w:ascii="宋体" w:hAnsi="宋体" w:cs="宋体" w:hint="eastAsia"/>
          <w:sz w:val="24"/>
          <w:szCs w:val="32"/>
        </w:rPr>
        <w:t>，现任南京审计大学政府审计学院16级IAEP2班班长、润园书院第一学生党支部副书记，2019年6月，获南京审计大学“优秀共产党员”称号。</w:t>
      </w:r>
      <w:proofErr w:type="gramStart"/>
      <w:r w:rsidR="000F19BB" w:rsidRPr="000F19BB">
        <w:rPr>
          <w:rFonts w:ascii="宋体" w:hAnsi="宋体" w:cs="宋体" w:hint="eastAsia"/>
          <w:sz w:val="24"/>
          <w:szCs w:val="32"/>
        </w:rPr>
        <w:t>累计绩点</w:t>
      </w:r>
      <w:proofErr w:type="gramEnd"/>
      <w:r w:rsidR="000F19BB" w:rsidRPr="000F19BB">
        <w:rPr>
          <w:rFonts w:ascii="宋体" w:hAnsi="宋体" w:cs="宋体" w:hint="eastAsia"/>
          <w:sz w:val="24"/>
          <w:szCs w:val="32"/>
        </w:rPr>
        <w:t>4.07，曾获校“三好学生”、“校优秀学生干部”、综合一等奖学金、专业竞赛奖等，积极参加各项专业竞赛，并取得优异成绩。现作为主要成员参与审计署内部审计科研课题《新时代内部审计基础理论研究》及中国海油集团研究课题《国际化集团公司审计数字化转型探索》，并担任研究生院留学生助教。</w:t>
      </w:r>
      <w:r>
        <w:rPr>
          <w:rFonts w:ascii="宋体" w:hAnsi="宋体" w:cs="宋体" w:hint="eastAsia"/>
          <w:sz w:val="24"/>
          <w:szCs w:val="32"/>
        </w:rPr>
        <w:t>她</w:t>
      </w:r>
      <w:r w:rsidRPr="00C835A3">
        <w:rPr>
          <w:rFonts w:ascii="宋体" w:hAnsi="宋体" w:cs="宋体" w:hint="eastAsia"/>
          <w:sz w:val="24"/>
          <w:szCs w:val="32"/>
        </w:rPr>
        <w:t>思想积极向上，勤奋刻苦，成绩优异，积极参与各项社会实践，在专业领域及学生、社会工作方面都取得了不错成绩。</w:t>
      </w:r>
    </w:p>
    <w:p w:rsidR="003B222A" w:rsidRPr="002233A1" w:rsidRDefault="003B222A" w:rsidP="003B222A">
      <w:pPr>
        <w:widowControl/>
        <w:spacing w:line="360" w:lineRule="auto"/>
        <w:jc w:val="center"/>
        <w:rPr>
          <w:rFonts w:ascii="宋体" w:hAnsi="宋体" w:cs="宋体"/>
          <w:b/>
          <w:bCs/>
          <w:sz w:val="24"/>
          <w:szCs w:val="36"/>
        </w:rPr>
      </w:pPr>
      <w:r w:rsidRPr="002233A1">
        <w:rPr>
          <w:rFonts w:ascii="宋体" w:hAnsi="宋体" w:cs="宋体" w:hint="eastAsia"/>
          <w:b/>
          <w:bCs/>
          <w:sz w:val="24"/>
          <w:szCs w:val="36"/>
        </w:rPr>
        <w:t>扎根支部，服务同学</w:t>
      </w:r>
    </w:p>
    <w:p w:rsidR="003B222A" w:rsidRDefault="003B222A" w:rsidP="003B222A">
      <w:pPr>
        <w:widowControl/>
        <w:spacing w:line="360" w:lineRule="auto"/>
        <w:ind w:firstLine="420"/>
        <w:jc w:val="left"/>
        <w:rPr>
          <w:rFonts w:ascii="宋体" w:hAnsi="宋体" w:cs="宋体"/>
          <w:sz w:val="24"/>
          <w:szCs w:val="32"/>
        </w:rPr>
      </w:pPr>
      <w:r w:rsidRPr="00C835A3">
        <w:rPr>
          <w:rFonts w:ascii="宋体" w:hAnsi="宋体" w:cs="宋体" w:hint="eastAsia"/>
          <w:sz w:val="24"/>
          <w:szCs w:val="32"/>
        </w:rPr>
        <w:t>作为新时代的青年，最重要的就是要树立坚定的理想信念。2017年12月25日，她成为了一名光荣的中共党员。2019年6月，她被中共南京审计大学委员会授予“南京审计大学优秀共产党员”荣誉称号。2018年12月31日，她荣幸当选为南京审计大学润园书院第一学生党支部副书记，积极组织多项党支部活动，为学校、老师、同学服务，获得了较高的评价。</w:t>
      </w:r>
    </w:p>
    <w:p w:rsidR="003B222A" w:rsidRPr="002233A1" w:rsidRDefault="003B222A" w:rsidP="003B222A">
      <w:pPr>
        <w:widowControl/>
        <w:adjustRightInd w:val="0"/>
        <w:snapToGrid w:val="0"/>
        <w:spacing w:beforeLines="50" w:before="156" w:line="360" w:lineRule="auto"/>
        <w:jc w:val="center"/>
        <w:rPr>
          <w:rFonts w:cs="Arial"/>
          <w:b/>
          <w:sz w:val="24"/>
          <w:szCs w:val="28"/>
        </w:rPr>
      </w:pPr>
      <w:r w:rsidRPr="002233A1">
        <w:rPr>
          <w:rFonts w:cs="Arial" w:hint="eastAsia"/>
          <w:b/>
          <w:sz w:val="24"/>
          <w:szCs w:val="28"/>
        </w:rPr>
        <w:t>勤学奋进，专业发展</w:t>
      </w:r>
    </w:p>
    <w:p w:rsidR="003B222A" w:rsidRDefault="000F19BB" w:rsidP="003B222A">
      <w:pPr>
        <w:widowControl/>
        <w:adjustRightInd w:val="0"/>
        <w:snapToGrid w:val="0"/>
        <w:spacing w:beforeLines="50" w:before="156" w:line="360" w:lineRule="auto"/>
        <w:ind w:firstLine="420"/>
        <w:jc w:val="left"/>
        <w:rPr>
          <w:rFonts w:cs="Arial"/>
          <w:sz w:val="24"/>
        </w:rPr>
      </w:pPr>
      <w:r w:rsidRPr="000F19BB">
        <w:rPr>
          <w:rFonts w:cs="Arial" w:hint="eastAsia"/>
          <w:sz w:val="24"/>
        </w:rPr>
        <w:t>作为新时代的大学生，学习是首要任务。</w:t>
      </w:r>
      <w:r w:rsidR="003B222A" w:rsidRPr="00C835A3">
        <w:rPr>
          <w:rFonts w:cs="Arial" w:hint="eastAsia"/>
          <w:sz w:val="24"/>
        </w:rPr>
        <w:t>学习方面，她勤奋努力，学习态度端正，学习成绩优秀，累计</w:t>
      </w:r>
      <w:proofErr w:type="gramStart"/>
      <w:r w:rsidR="003B222A" w:rsidRPr="00C835A3">
        <w:rPr>
          <w:rFonts w:cs="Arial" w:hint="eastAsia"/>
          <w:sz w:val="24"/>
        </w:rPr>
        <w:t>学分绩点</w:t>
      </w:r>
      <w:proofErr w:type="gramEnd"/>
      <w:r w:rsidR="003B222A" w:rsidRPr="00C835A3">
        <w:rPr>
          <w:rFonts w:cs="Arial" w:hint="eastAsia"/>
          <w:sz w:val="24"/>
        </w:rPr>
        <w:t>4.07</w:t>
      </w:r>
      <w:r w:rsidR="003B222A" w:rsidRPr="00C835A3">
        <w:rPr>
          <w:rFonts w:cs="Arial" w:hint="eastAsia"/>
          <w:sz w:val="24"/>
        </w:rPr>
        <w:t>，单科成绩大部分均在</w:t>
      </w:r>
      <w:r w:rsidR="003B222A" w:rsidRPr="00C835A3">
        <w:rPr>
          <w:rFonts w:cs="Arial" w:hint="eastAsia"/>
          <w:sz w:val="24"/>
        </w:rPr>
        <w:t>90</w:t>
      </w:r>
      <w:r w:rsidR="003B222A" w:rsidRPr="00C835A3">
        <w:rPr>
          <w:rFonts w:cs="Arial" w:hint="eastAsia"/>
          <w:sz w:val="24"/>
        </w:rPr>
        <w:t>分以上</w:t>
      </w:r>
      <w:r w:rsidR="003B7960">
        <w:rPr>
          <w:rFonts w:cs="Arial" w:hint="eastAsia"/>
          <w:sz w:val="24"/>
        </w:rPr>
        <w:t>，专业排名</w:t>
      </w:r>
      <w:r w:rsidR="003B7960">
        <w:rPr>
          <w:rFonts w:cs="Arial" w:hint="eastAsia"/>
          <w:sz w:val="24"/>
        </w:rPr>
        <w:t>8/94</w:t>
      </w:r>
      <w:r w:rsidR="003B222A" w:rsidRPr="00C835A3">
        <w:rPr>
          <w:rFonts w:cs="Arial" w:hint="eastAsia"/>
          <w:sz w:val="24"/>
        </w:rPr>
        <w:t>。</w:t>
      </w:r>
      <w:r w:rsidR="003B222A">
        <w:rPr>
          <w:rFonts w:cs="Arial" w:hint="eastAsia"/>
          <w:sz w:val="24"/>
        </w:rPr>
        <w:t>荣获</w:t>
      </w:r>
      <w:r w:rsidR="003B222A">
        <w:rPr>
          <w:rFonts w:cs="Arial" w:hint="eastAsia"/>
          <w:sz w:val="24"/>
        </w:rPr>
        <w:t>2019</w:t>
      </w:r>
      <w:r w:rsidR="003B222A">
        <w:rPr>
          <w:rFonts w:cs="Arial" w:hint="eastAsia"/>
          <w:sz w:val="24"/>
        </w:rPr>
        <w:t>年度国家奖学金，</w:t>
      </w:r>
      <w:r w:rsidR="003B222A" w:rsidRPr="00C835A3">
        <w:rPr>
          <w:rFonts w:cs="Arial" w:hint="eastAsia"/>
          <w:sz w:val="24"/>
        </w:rPr>
        <w:t>她曾先后被南京审计大学授予校“三好学生”“优秀学生干部”等荣誉称号，并获得两次综合一等奖学金、一次综合二等奖学金，以及专业竞赛奖、社会工作奖、政府审计学院学业优秀奖等奖项。她积极参加各项专业竞赛和课题研究，并取得了较好的成绩，现作为主要成员参与</w:t>
      </w:r>
      <w:r w:rsidR="003B222A" w:rsidRPr="00C835A3">
        <w:rPr>
          <w:rFonts w:cs="Arial" w:hint="eastAsia"/>
          <w:sz w:val="24"/>
        </w:rPr>
        <w:t>2019-2020</w:t>
      </w:r>
      <w:r w:rsidR="003B222A" w:rsidRPr="00C835A3">
        <w:rPr>
          <w:rFonts w:cs="Arial" w:hint="eastAsia"/>
          <w:sz w:val="24"/>
        </w:rPr>
        <w:t>年度审计署内部审计科研课题</w:t>
      </w:r>
      <w:r w:rsidR="003B222A">
        <w:rPr>
          <w:rFonts w:cs="Arial" w:hint="eastAsia"/>
          <w:sz w:val="24"/>
        </w:rPr>
        <w:t>《</w:t>
      </w:r>
      <w:r w:rsidR="003B222A" w:rsidRPr="00C835A3">
        <w:rPr>
          <w:rFonts w:cs="Arial" w:hint="eastAsia"/>
          <w:sz w:val="24"/>
        </w:rPr>
        <w:t>新时代内部审计基础理论研究</w:t>
      </w:r>
      <w:r w:rsidR="003B222A">
        <w:rPr>
          <w:rFonts w:cs="Arial" w:hint="eastAsia"/>
          <w:sz w:val="24"/>
        </w:rPr>
        <w:t>》</w:t>
      </w:r>
      <w:r w:rsidR="003B222A" w:rsidRPr="00C835A3">
        <w:rPr>
          <w:rFonts w:cs="Arial" w:hint="eastAsia"/>
          <w:sz w:val="24"/>
        </w:rPr>
        <w:t>，以及由中国海油和南京审计大学共同主导的研究课题</w:t>
      </w:r>
      <w:r w:rsidR="003B222A">
        <w:rPr>
          <w:rFonts w:cs="Arial" w:hint="eastAsia"/>
          <w:sz w:val="24"/>
        </w:rPr>
        <w:t>《</w:t>
      </w:r>
      <w:r w:rsidR="003B222A" w:rsidRPr="00C835A3">
        <w:rPr>
          <w:rFonts w:cs="Arial" w:hint="eastAsia"/>
          <w:sz w:val="24"/>
        </w:rPr>
        <w:t>国际化集团公司审计数字化转型探索</w:t>
      </w:r>
      <w:r w:rsidR="003B222A">
        <w:rPr>
          <w:rFonts w:cs="Arial" w:hint="eastAsia"/>
          <w:sz w:val="24"/>
        </w:rPr>
        <w:t>》</w:t>
      </w:r>
      <w:r w:rsidR="003B222A" w:rsidRPr="00C835A3">
        <w:rPr>
          <w:rFonts w:cs="Arial" w:hint="eastAsia"/>
          <w:sz w:val="24"/>
        </w:rPr>
        <w:t>。她对审计数字化研究有着浓厚的兴趣，利用课余时间取得了</w:t>
      </w:r>
      <w:r w:rsidR="003B222A" w:rsidRPr="00C835A3">
        <w:rPr>
          <w:rFonts w:cs="Arial" w:hint="eastAsia"/>
          <w:sz w:val="24"/>
        </w:rPr>
        <w:t>python</w:t>
      </w:r>
      <w:r w:rsidR="003B222A" w:rsidRPr="00C835A3">
        <w:rPr>
          <w:rFonts w:cs="Arial" w:hint="eastAsia"/>
          <w:sz w:val="24"/>
        </w:rPr>
        <w:t>语言编程国家二级证书，自学了</w:t>
      </w:r>
      <w:r w:rsidR="003B222A" w:rsidRPr="00C835A3">
        <w:rPr>
          <w:rFonts w:cs="Arial" w:hint="eastAsia"/>
          <w:sz w:val="24"/>
        </w:rPr>
        <w:t>SQL Sever</w:t>
      </w:r>
      <w:r w:rsidR="003B222A" w:rsidRPr="00C835A3">
        <w:rPr>
          <w:rFonts w:cs="Arial" w:hint="eastAsia"/>
          <w:sz w:val="24"/>
        </w:rPr>
        <w:t>数据库等计算机技术，并尝试撰写了</w:t>
      </w:r>
      <w:r w:rsidR="003B222A" w:rsidRPr="00C835A3">
        <w:rPr>
          <w:rFonts w:cs="Arial" w:hint="eastAsia"/>
          <w:sz w:val="24"/>
        </w:rPr>
        <w:lastRenderedPageBreak/>
        <w:t>相关论文。</w:t>
      </w:r>
      <w:r w:rsidR="00767CCB">
        <w:rPr>
          <w:rFonts w:cs="Arial" w:hint="eastAsia"/>
          <w:sz w:val="24"/>
        </w:rPr>
        <w:t>在</w:t>
      </w:r>
      <w:r w:rsidR="00767CCB" w:rsidRPr="00767CCB">
        <w:rPr>
          <w:rFonts w:cs="Arial" w:hint="eastAsia"/>
          <w:sz w:val="24"/>
        </w:rPr>
        <w:t>12</w:t>
      </w:r>
      <w:r w:rsidR="00767CCB" w:rsidRPr="00767CCB">
        <w:rPr>
          <w:rFonts w:cs="Arial" w:hint="eastAsia"/>
          <w:sz w:val="24"/>
        </w:rPr>
        <w:t>月</w:t>
      </w:r>
      <w:r w:rsidR="00767CCB">
        <w:rPr>
          <w:rFonts w:cs="Arial" w:hint="eastAsia"/>
          <w:sz w:val="24"/>
        </w:rPr>
        <w:t>的</w:t>
      </w:r>
      <w:r w:rsidR="00767CCB" w:rsidRPr="00767CCB">
        <w:rPr>
          <w:rFonts w:cs="Arial" w:hint="eastAsia"/>
          <w:sz w:val="24"/>
        </w:rPr>
        <w:t>研究生考试</w:t>
      </w:r>
      <w:r w:rsidR="00767CCB">
        <w:rPr>
          <w:rFonts w:cs="Arial" w:hint="eastAsia"/>
          <w:sz w:val="24"/>
        </w:rPr>
        <w:t>中</w:t>
      </w:r>
      <w:r w:rsidR="00767CCB" w:rsidRPr="00767CCB">
        <w:rPr>
          <w:rFonts w:cs="Arial" w:hint="eastAsia"/>
          <w:sz w:val="24"/>
        </w:rPr>
        <w:t>，</w:t>
      </w:r>
      <w:r w:rsidR="00767CCB">
        <w:rPr>
          <w:rFonts w:cs="Arial" w:hint="eastAsia"/>
          <w:sz w:val="24"/>
        </w:rPr>
        <w:t>她</w:t>
      </w:r>
      <w:r w:rsidR="00767CCB" w:rsidRPr="00767CCB">
        <w:rPr>
          <w:rFonts w:cs="Arial" w:hint="eastAsia"/>
          <w:sz w:val="24"/>
        </w:rPr>
        <w:t>报考了本校的</w:t>
      </w:r>
      <w:proofErr w:type="gramStart"/>
      <w:r w:rsidR="00767CCB" w:rsidRPr="00767CCB">
        <w:rPr>
          <w:rFonts w:cs="Arial" w:hint="eastAsia"/>
          <w:sz w:val="24"/>
        </w:rPr>
        <w:t>审计学硕</w:t>
      </w:r>
      <w:proofErr w:type="gramEnd"/>
      <w:r w:rsidR="00767CCB" w:rsidRPr="00767CCB">
        <w:rPr>
          <w:rFonts w:cs="Arial" w:hint="eastAsia"/>
          <w:sz w:val="24"/>
        </w:rPr>
        <w:t>研究生，初试分数</w:t>
      </w:r>
      <w:r w:rsidR="00767CCB" w:rsidRPr="00767CCB">
        <w:rPr>
          <w:rFonts w:cs="Arial" w:hint="eastAsia"/>
          <w:sz w:val="24"/>
        </w:rPr>
        <w:t>403</w:t>
      </w:r>
      <w:r w:rsidR="00767CCB" w:rsidRPr="00767CCB">
        <w:rPr>
          <w:rFonts w:cs="Arial" w:hint="eastAsia"/>
          <w:sz w:val="24"/>
        </w:rPr>
        <w:t>分，现阶段正在准备复试，希望能顺利读研，在研究生阶段能对</w:t>
      </w:r>
      <w:proofErr w:type="gramStart"/>
      <w:r w:rsidR="00767CCB" w:rsidRPr="00767CCB">
        <w:rPr>
          <w:rFonts w:cs="Arial" w:hint="eastAsia"/>
          <w:sz w:val="24"/>
        </w:rPr>
        <w:t>审计学</w:t>
      </w:r>
      <w:proofErr w:type="gramEnd"/>
      <w:r w:rsidR="00767CCB" w:rsidRPr="00767CCB">
        <w:rPr>
          <w:rFonts w:cs="Arial" w:hint="eastAsia"/>
          <w:sz w:val="24"/>
        </w:rPr>
        <w:t>以及审计数字化有一个更深的了解。</w:t>
      </w:r>
    </w:p>
    <w:p w:rsidR="003B222A" w:rsidRDefault="003B222A" w:rsidP="003B222A">
      <w:pPr>
        <w:spacing w:line="360" w:lineRule="auto"/>
        <w:jc w:val="center"/>
        <w:rPr>
          <w:rFonts w:ascii="宋体" w:hAnsi="宋体" w:cs="宋体"/>
          <w:b/>
          <w:kern w:val="0"/>
          <w:sz w:val="28"/>
          <w:szCs w:val="28"/>
        </w:rPr>
      </w:pPr>
      <w:r w:rsidRPr="002233A1">
        <w:rPr>
          <w:rFonts w:ascii="宋体" w:hAnsi="宋体" w:cs="宋体" w:hint="eastAsia"/>
          <w:b/>
          <w:kern w:val="0"/>
          <w:sz w:val="24"/>
          <w:szCs w:val="28"/>
        </w:rPr>
        <w:t>积极奉献，全面发展</w:t>
      </w:r>
    </w:p>
    <w:p w:rsidR="003B222A" w:rsidRPr="00C835A3" w:rsidRDefault="003B222A" w:rsidP="003B222A">
      <w:pPr>
        <w:spacing w:line="360" w:lineRule="auto"/>
        <w:ind w:firstLine="420"/>
        <w:rPr>
          <w:rFonts w:ascii="宋体" w:hAnsi="宋体" w:cs="宋体"/>
          <w:kern w:val="0"/>
          <w:sz w:val="24"/>
        </w:rPr>
      </w:pPr>
      <w:r w:rsidRPr="00C835A3">
        <w:rPr>
          <w:rFonts w:ascii="宋体" w:hAnsi="宋体" w:cs="宋体" w:hint="eastAsia"/>
          <w:kern w:val="0"/>
          <w:sz w:val="24"/>
        </w:rPr>
        <w:t>她认真负责，乐于奉献，现任南京审计大学政府审计学院</w:t>
      </w:r>
      <w:proofErr w:type="gramStart"/>
      <w:r w:rsidRPr="00C835A3">
        <w:rPr>
          <w:rFonts w:ascii="宋体" w:hAnsi="宋体" w:cs="宋体" w:hint="eastAsia"/>
          <w:kern w:val="0"/>
          <w:sz w:val="24"/>
        </w:rPr>
        <w:t>审计学</w:t>
      </w:r>
      <w:proofErr w:type="gramEnd"/>
      <w:r w:rsidRPr="00C835A3">
        <w:rPr>
          <w:rFonts w:ascii="宋体" w:hAnsi="宋体" w:cs="宋体" w:hint="eastAsia"/>
          <w:kern w:val="0"/>
          <w:sz w:val="24"/>
        </w:rPr>
        <w:t>IAEP2班班长，作为班长，积极为老师和同学们服务，增强班级凝聚力，努力成为同学们的榜样。2017年5月，她被南京审计大学IAEP项目组选拔为“中国政府审计奖学金”亚非拉等发展中国家审计硕士人才培养IAEP项目组留学生助教，帮助来自毛里求斯的留学生更好地适应在中国的生活，并为其日常学习和学问论文的撰写提供帮助。</w:t>
      </w:r>
    </w:p>
    <w:p w:rsidR="003B222A" w:rsidRPr="00C835A3" w:rsidRDefault="000F19BB" w:rsidP="003B222A">
      <w:pPr>
        <w:spacing w:line="360" w:lineRule="auto"/>
        <w:ind w:firstLine="420"/>
        <w:rPr>
          <w:rFonts w:ascii="宋体" w:hAnsi="宋体" w:cs="宋体"/>
          <w:kern w:val="0"/>
          <w:sz w:val="24"/>
        </w:rPr>
      </w:pPr>
      <w:r>
        <w:rPr>
          <w:rFonts w:ascii="宋体" w:hAnsi="宋体" w:cs="宋体" w:hint="eastAsia"/>
          <w:kern w:val="0"/>
          <w:sz w:val="24"/>
        </w:rPr>
        <w:t xml:space="preserve"> </w:t>
      </w:r>
      <w:r w:rsidR="003B222A" w:rsidRPr="00C835A3">
        <w:rPr>
          <w:rFonts w:ascii="宋体" w:hAnsi="宋体" w:cs="宋体" w:hint="eastAsia"/>
          <w:kern w:val="0"/>
          <w:sz w:val="24"/>
        </w:rPr>
        <w:t>学生组织方面，她曾任政府审计学院专业协会专业资格分会分会长，润园书院善治委员会审计绩效部部长等职务，积极为学院和书院建设贡献自己的力量。在社团活动方面，她加入了南京审计大学模拟联合国协会，她作为负责人之一，组织策划了2017“得一”模拟联合国大会及社交</w:t>
      </w:r>
      <w:bookmarkStart w:id="0" w:name="_GoBack"/>
      <w:bookmarkEnd w:id="0"/>
      <w:r w:rsidR="003B222A" w:rsidRPr="00C835A3">
        <w:rPr>
          <w:rFonts w:ascii="宋体" w:hAnsi="宋体" w:cs="宋体" w:hint="eastAsia"/>
          <w:kern w:val="0"/>
          <w:sz w:val="24"/>
        </w:rPr>
        <w:t>晚会，迎来了来自海内外60多所高校的代表，并获得了极高的评价。</w:t>
      </w:r>
      <w:r w:rsidR="00E331A3" w:rsidRPr="00E331A3">
        <w:rPr>
          <w:rFonts w:ascii="宋体" w:hAnsi="宋体" w:cs="宋体" w:hint="eastAsia"/>
          <w:kern w:val="0"/>
          <w:sz w:val="24"/>
        </w:rPr>
        <w:t>这些经历使</w:t>
      </w:r>
      <w:r w:rsidR="00E331A3">
        <w:rPr>
          <w:rFonts w:ascii="宋体" w:hAnsi="宋体" w:cs="宋体" w:hint="eastAsia"/>
          <w:kern w:val="0"/>
          <w:sz w:val="24"/>
        </w:rPr>
        <w:t>她</w:t>
      </w:r>
      <w:r w:rsidR="00E331A3" w:rsidRPr="00E331A3">
        <w:rPr>
          <w:rFonts w:ascii="宋体" w:hAnsi="宋体" w:cs="宋体" w:hint="eastAsia"/>
          <w:kern w:val="0"/>
          <w:sz w:val="24"/>
        </w:rPr>
        <w:t>收获了丰富的知识和实践经历，实现了全面发展。</w:t>
      </w:r>
    </w:p>
    <w:p w:rsidR="003B222A" w:rsidRDefault="003B222A" w:rsidP="003B222A">
      <w:pPr>
        <w:spacing w:line="360" w:lineRule="auto"/>
        <w:ind w:firstLine="420"/>
        <w:rPr>
          <w:rFonts w:ascii="宋体" w:hAnsi="宋体" w:cs="宋体"/>
          <w:kern w:val="0"/>
          <w:sz w:val="24"/>
        </w:rPr>
      </w:pPr>
      <w:r w:rsidRPr="00C835A3">
        <w:rPr>
          <w:rFonts w:ascii="宋体" w:hAnsi="宋体" w:cs="宋体" w:hint="eastAsia"/>
          <w:kern w:val="0"/>
          <w:sz w:val="24"/>
        </w:rPr>
        <w:t>除了日常学习和学生工作，她还积极参加各类学科竞赛和社会实践活动。获得了由中国学术英语教学研究会和上海高校大学英语教学指导委员会主办的大学学术英语词汇竞赛一等奖；IMA校园管理会计案例大赛华东赛区优秀奖；第八届华为财务精英挑战赛南京片区挑战赛优秀奖；2018年“创青春”大学生创业大赛选拔赛三等奖；南京审计大学IIA模拟年会优秀团队奖；第三届SAP国际大学生模拟企业精英挑战赛校二等奖；2018年未来商业探索与创新创业实践竞赛校二等奖等奖项。</w:t>
      </w:r>
    </w:p>
    <w:p w:rsidR="00CF330B" w:rsidRDefault="00E331A3" w:rsidP="00E331A3">
      <w:pPr>
        <w:spacing w:line="360" w:lineRule="auto"/>
        <w:rPr>
          <w:sz w:val="24"/>
        </w:rPr>
      </w:pPr>
      <w:r>
        <w:rPr>
          <w:rFonts w:hint="eastAsia"/>
        </w:rPr>
        <w:tab/>
      </w:r>
      <w:r w:rsidRPr="00E331A3">
        <w:rPr>
          <w:rFonts w:hint="eastAsia"/>
          <w:sz w:val="24"/>
        </w:rPr>
        <w:t>生命不息，奋斗不止。充实的大学时光让</w:t>
      </w:r>
      <w:r>
        <w:rPr>
          <w:rFonts w:hint="eastAsia"/>
          <w:sz w:val="24"/>
        </w:rPr>
        <w:t>她</w:t>
      </w:r>
      <w:r w:rsidRPr="00E331A3">
        <w:rPr>
          <w:rFonts w:hint="eastAsia"/>
          <w:sz w:val="24"/>
        </w:rPr>
        <w:t>收获了成长，</w:t>
      </w:r>
      <w:r>
        <w:rPr>
          <w:rFonts w:hint="eastAsia"/>
          <w:sz w:val="24"/>
        </w:rPr>
        <w:t>“</w:t>
      </w:r>
      <w:r w:rsidR="009A36DF">
        <w:rPr>
          <w:rFonts w:hint="eastAsia"/>
          <w:sz w:val="24"/>
        </w:rPr>
        <w:t>眼装万千世界，心才繁华</w:t>
      </w:r>
      <w:proofErr w:type="gramStart"/>
      <w:r w:rsidR="009A36DF">
        <w:rPr>
          <w:rFonts w:hint="eastAsia"/>
          <w:sz w:val="24"/>
        </w:rPr>
        <w:t>不</w:t>
      </w:r>
      <w:proofErr w:type="gramEnd"/>
      <w:r w:rsidR="009A36DF">
        <w:rPr>
          <w:rFonts w:hint="eastAsia"/>
          <w:sz w:val="24"/>
        </w:rPr>
        <w:t>荒</w:t>
      </w:r>
      <w:r>
        <w:rPr>
          <w:rFonts w:hint="eastAsia"/>
          <w:sz w:val="24"/>
        </w:rPr>
        <w:t>”</w:t>
      </w:r>
      <w:r w:rsidR="009A36DF">
        <w:rPr>
          <w:rFonts w:hint="eastAsia"/>
          <w:sz w:val="24"/>
        </w:rPr>
        <w:t>这是她喜爱的一句话，</w:t>
      </w:r>
      <w:r w:rsidRPr="00E331A3">
        <w:rPr>
          <w:rFonts w:hint="eastAsia"/>
          <w:sz w:val="24"/>
        </w:rPr>
        <w:t>在接下来的学习和工作中</w:t>
      </w:r>
      <w:r w:rsidR="009A36DF">
        <w:rPr>
          <w:rFonts w:hint="eastAsia"/>
          <w:sz w:val="24"/>
        </w:rPr>
        <w:t>，她将</w:t>
      </w:r>
      <w:r w:rsidRPr="00E331A3">
        <w:rPr>
          <w:rFonts w:hint="eastAsia"/>
          <w:sz w:val="24"/>
        </w:rPr>
        <w:t>不忘初心，继续砥砺前行，</w:t>
      </w:r>
      <w:r w:rsidR="009A36DF">
        <w:rPr>
          <w:rFonts w:hint="eastAsia"/>
          <w:sz w:val="24"/>
        </w:rPr>
        <w:t>不断拓宽自己的生命，</w:t>
      </w:r>
      <w:r w:rsidRPr="00E331A3">
        <w:rPr>
          <w:rFonts w:hint="eastAsia"/>
          <w:sz w:val="24"/>
        </w:rPr>
        <w:t>充实自己，挑战自己，</w:t>
      </w:r>
      <w:r w:rsidR="009A36DF">
        <w:rPr>
          <w:rFonts w:hint="eastAsia"/>
          <w:sz w:val="24"/>
        </w:rPr>
        <w:t>也努力为身边的人</w:t>
      </w:r>
      <w:r w:rsidR="002233A1">
        <w:rPr>
          <w:rFonts w:hint="eastAsia"/>
          <w:sz w:val="24"/>
        </w:rPr>
        <w:t>带去更多的温暖，为社会美好的明天贡献自己的一份力量。</w:t>
      </w:r>
    </w:p>
    <w:p w:rsidR="00E84E0B" w:rsidRDefault="00E84E0B" w:rsidP="00E331A3">
      <w:pPr>
        <w:spacing w:line="360" w:lineRule="auto"/>
        <w:rPr>
          <w:sz w:val="24"/>
        </w:rPr>
      </w:pPr>
    </w:p>
    <w:p w:rsidR="00E84E0B" w:rsidRDefault="00E84E0B" w:rsidP="00E331A3">
      <w:pPr>
        <w:spacing w:line="360" w:lineRule="auto"/>
        <w:rPr>
          <w:sz w:val="24"/>
        </w:rPr>
      </w:pPr>
    </w:p>
    <w:p w:rsidR="00E84E0B" w:rsidRDefault="00E84E0B" w:rsidP="00E331A3">
      <w:pPr>
        <w:spacing w:line="360" w:lineRule="auto"/>
        <w:rPr>
          <w:sz w:val="24"/>
        </w:rPr>
      </w:pPr>
    </w:p>
    <w:p w:rsidR="00E84E0B" w:rsidRDefault="00E84E0B" w:rsidP="00E331A3">
      <w:pPr>
        <w:spacing w:line="360" w:lineRule="auto"/>
        <w:rPr>
          <w:sz w:val="24"/>
        </w:rPr>
      </w:pPr>
    </w:p>
    <w:p w:rsidR="00E84E0B" w:rsidRDefault="00E84E0B" w:rsidP="00E331A3">
      <w:pPr>
        <w:spacing w:line="360" w:lineRule="auto"/>
        <w:rPr>
          <w:sz w:val="24"/>
        </w:rPr>
      </w:pPr>
    </w:p>
    <w:p w:rsidR="00E84E0B" w:rsidRPr="00A75213" w:rsidRDefault="00E84E0B" w:rsidP="00E84E0B">
      <w:pPr>
        <w:spacing w:line="360" w:lineRule="auto"/>
        <w:rPr>
          <w:rFonts w:ascii="宋体" w:hAnsi="宋体"/>
          <w:b/>
          <w:sz w:val="24"/>
        </w:rPr>
      </w:pPr>
      <w:r w:rsidRPr="00A75213">
        <w:rPr>
          <w:rFonts w:ascii="宋体" w:hAnsi="宋体" w:hint="eastAsia"/>
          <w:b/>
          <w:sz w:val="24"/>
        </w:rPr>
        <w:t>获奖情况</w:t>
      </w:r>
      <w:r w:rsidRPr="00A75213">
        <w:rPr>
          <w:rFonts w:ascii="宋体" w:hAnsi="宋体"/>
          <w:b/>
          <w:sz w:val="24"/>
        </w:rPr>
        <w:t>总</w:t>
      </w:r>
      <w:proofErr w:type="gramStart"/>
      <w:r w:rsidRPr="00A75213">
        <w:rPr>
          <w:rFonts w:ascii="宋体" w:hAnsi="宋体"/>
          <w:b/>
          <w:sz w:val="24"/>
        </w:rPr>
        <w:t>览</w:t>
      </w:r>
      <w:proofErr w:type="gramEnd"/>
      <w:r w:rsidRPr="00A75213">
        <w:rPr>
          <w:rFonts w:ascii="宋体" w:hAnsi="宋体"/>
          <w:b/>
          <w:sz w:val="24"/>
        </w:rPr>
        <w:t>：</w:t>
      </w:r>
    </w:p>
    <w:p w:rsidR="00E84E0B" w:rsidRDefault="00E84E0B" w:rsidP="00E84E0B">
      <w:pPr>
        <w:pStyle w:val="a6"/>
        <w:numPr>
          <w:ilvl w:val="0"/>
          <w:numId w:val="1"/>
        </w:numPr>
        <w:spacing w:line="360" w:lineRule="auto"/>
        <w:ind w:firstLineChars="0"/>
        <w:rPr>
          <w:rFonts w:ascii="宋体" w:hAnsi="宋体"/>
          <w:sz w:val="24"/>
        </w:rPr>
      </w:pPr>
      <w:r>
        <w:rPr>
          <w:rFonts w:ascii="宋体" w:hAnsi="宋体" w:hint="eastAsia"/>
          <w:sz w:val="24"/>
        </w:rPr>
        <w:t>2019.10，</w:t>
      </w:r>
      <w:r>
        <w:rPr>
          <w:rFonts w:ascii="宋体" w:hAnsi="宋体"/>
          <w:sz w:val="24"/>
        </w:rPr>
        <w:t>获得</w:t>
      </w:r>
      <w:r>
        <w:rPr>
          <w:rFonts w:ascii="宋体" w:hAnsi="宋体" w:hint="eastAsia"/>
          <w:sz w:val="24"/>
        </w:rPr>
        <w:t>2019年度</w:t>
      </w:r>
      <w:r>
        <w:rPr>
          <w:rFonts w:ascii="宋体" w:hAnsi="宋体"/>
          <w:sz w:val="24"/>
        </w:rPr>
        <w:t>“国家奖学金”</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sz w:val="24"/>
        </w:rPr>
        <w:t>2019.6</w:t>
      </w:r>
      <w:r w:rsidRPr="00A75213">
        <w:rPr>
          <w:rFonts w:ascii="宋体" w:hAnsi="宋体" w:hint="eastAsia"/>
          <w:sz w:val="24"/>
        </w:rPr>
        <w:t>，被中共南京审计大学委员会授予“优秀共产党员”荣誉称号</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2017.11</w:t>
      </w:r>
      <w:r w:rsidRPr="00A75213">
        <w:rPr>
          <w:rFonts w:ascii="宋体" w:hAnsi="宋体" w:cs="宋体" w:hint="eastAsia"/>
          <w:sz w:val="24"/>
        </w:rPr>
        <w:t>，被南京审计大学授予校</w:t>
      </w:r>
      <w:r w:rsidRPr="00A75213">
        <w:rPr>
          <w:rFonts w:ascii="宋体" w:hAnsi="宋体"/>
          <w:sz w:val="24"/>
        </w:rPr>
        <w:t>“</w:t>
      </w:r>
      <w:r w:rsidRPr="00A75213">
        <w:rPr>
          <w:rFonts w:ascii="宋体" w:hAnsi="宋体" w:cs="宋体" w:hint="eastAsia"/>
          <w:sz w:val="24"/>
        </w:rPr>
        <w:t>三好学生</w:t>
      </w:r>
      <w:r w:rsidRPr="00A75213">
        <w:rPr>
          <w:rFonts w:ascii="宋体" w:hAnsi="宋体"/>
          <w:sz w:val="24"/>
        </w:rPr>
        <w:t>”</w:t>
      </w:r>
      <w:r w:rsidRPr="00A75213">
        <w:rPr>
          <w:rFonts w:ascii="宋体" w:hAnsi="宋体" w:cs="宋体" w:hint="eastAsia"/>
          <w:sz w:val="24"/>
        </w:rPr>
        <w:t>荣誉称号</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2017.11</w:t>
      </w:r>
      <w:r w:rsidRPr="00A75213">
        <w:rPr>
          <w:rFonts w:ascii="宋体" w:hAnsi="宋体" w:cs="宋体" w:hint="eastAsia"/>
          <w:sz w:val="24"/>
        </w:rPr>
        <w:t>，获得南京审计大学校综合一等奖学金、专业竞赛奖</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2018.11</w:t>
      </w:r>
      <w:r w:rsidRPr="00A75213">
        <w:rPr>
          <w:rFonts w:ascii="宋体" w:hAnsi="宋体" w:cs="宋体" w:hint="eastAsia"/>
          <w:sz w:val="24"/>
        </w:rPr>
        <w:t>，被南京审计大学授予校</w:t>
      </w:r>
      <w:r w:rsidRPr="00A75213">
        <w:rPr>
          <w:rFonts w:ascii="宋体" w:hAnsi="宋体"/>
          <w:sz w:val="24"/>
        </w:rPr>
        <w:t>“</w:t>
      </w:r>
      <w:r w:rsidRPr="00A75213">
        <w:rPr>
          <w:rFonts w:ascii="宋体" w:hAnsi="宋体" w:cs="宋体" w:hint="eastAsia"/>
          <w:sz w:val="24"/>
        </w:rPr>
        <w:t>优秀学生干部</w:t>
      </w:r>
      <w:r w:rsidRPr="00A75213">
        <w:rPr>
          <w:rFonts w:ascii="宋体" w:hAnsi="宋体"/>
          <w:sz w:val="24"/>
        </w:rPr>
        <w:t>”</w:t>
      </w:r>
      <w:r w:rsidRPr="00A75213">
        <w:rPr>
          <w:rFonts w:ascii="宋体" w:hAnsi="宋体" w:cs="宋体" w:hint="eastAsia"/>
          <w:sz w:val="24"/>
        </w:rPr>
        <w:t>荣誉称号</w:t>
      </w:r>
    </w:p>
    <w:p w:rsidR="00E84E0B" w:rsidRDefault="00E84E0B" w:rsidP="00E84E0B">
      <w:pPr>
        <w:pStyle w:val="a6"/>
        <w:numPr>
          <w:ilvl w:val="0"/>
          <w:numId w:val="1"/>
        </w:numPr>
        <w:spacing w:line="360" w:lineRule="auto"/>
        <w:ind w:firstLineChars="0"/>
        <w:rPr>
          <w:rFonts w:ascii="宋体" w:hAnsi="宋体" w:cs="宋体"/>
          <w:sz w:val="24"/>
        </w:rPr>
      </w:pPr>
      <w:r w:rsidRPr="00A75213">
        <w:rPr>
          <w:rFonts w:ascii="宋体" w:hAnsi="宋体" w:hint="eastAsia"/>
          <w:sz w:val="24"/>
        </w:rPr>
        <w:t>2018.11</w:t>
      </w:r>
      <w:r w:rsidRPr="00A75213">
        <w:rPr>
          <w:rFonts w:ascii="宋体" w:hAnsi="宋体" w:cs="宋体" w:hint="eastAsia"/>
          <w:sz w:val="24"/>
        </w:rPr>
        <w:t>，获得南京审计大学综合二等奖学金、专业竞赛奖、社会工作奖、政府审计学院学业优秀奖</w:t>
      </w:r>
    </w:p>
    <w:p w:rsidR="00E84E0B" w:rsidRPr="00C61F58" w:rsidRDefault="00E84E0B" w:rsidP="00E84E0B">
      <w:pPr>
        <w:pStyle w:val="a6"/>
        <w:numPr>
          <w:ilvl w:val="0"/>
          <w:numId w:val="1"/>
        </w:numPr>
        <w:spacing w:line="360" w:lineRule="auto"/>
        <w:ind w:firstLineChars="0"/>
        <w:rPr>
          <w:rFonts w:ascii="宋体" w:hAnsi="宋体" w:cs="宋体"/>
          <w:sz w:val="24"/>
        </w:rPr>
      </w:pPr>
      <w:r w:rsidRPr="00C61F58">
        <w:rPr>
          <w:rFonts w:ascii="宋体" w:hAnsi="宋体" w:cs="宋体" w:hint="eastAsia"/>
          <w:sz w:val="24"/>
        </w:rPr>
        <w:t>2019.11，被南京审计大学授予校“优秀学生干部”荣誉称号</w:t>
      </w:r>
    </w:p>
    <w:p w:rsidR="00E84E0B" w:rsidRPr="00C61F58" w:rsidRDefault="00E84E0B" w:rsidP="00E84E0B">
      <w:pPr>
        <w:pStyle w:val="a6"/>
        <w:numPr>
          <w:ilvl w:val="0"/>
          <w:numId w:val="1"/>
        </w:numPr>
        <w:spacing w:line="360" w:lineRule="auto"/>
        <w:ind w:firstLineChars="0"/>
        <w:rPr>
          <w:rFonts w:ascii="宋体" w:hAnsi="宋体" w:cs="宋体"/>
          <w:sz w:val="24"/>
        </w:rPr>
      </w:pPr>
      <w:r w:rsidRPr="00C61F58">
        <w:rPr>
          <w:rFonts w:ascii="宋体" w:hAnsi="宋体" w:cs="宋体" w:hint="eastAsia"/>
          <w:sz w:val="24"/>
        </w:rPr>
        <w:t>2019.11，获得南京审计大学综合一等奖学金</w:t>
      </w:r>
    </w:p>
    <w:p w:rsidR="00E84E0B" w:rsidRPr="00A75213" w:rsidRDefault="00E84E0B" w:rsidP="00E84E0B">
      <w:pPr>
        <w:pStyle w:val="a6"/>
        <w:widowControl/>
        <w:numPr>
          <w:ilvl w:val="0"/>
          <w:numId w:val="1"/>
        </w:numPr>
        <w:spacing w:line="360" w:lineRule="auto"/>
        <w:ind w:firstLineChars="0"/>
        <w:jc w:val="left"/>
        <w:rPr>
          <w:rFonts w:ascii="宋体" w:hAnsi="宋体" w:cs="Arial"/>
          <w:sz w:val="24"/>
          <w:szCs w:val="22"/>
        </w:rPr>
      </w:pPr>
      <w:r w:rsidRPr="00A75213">
        <w:rPr>
          <w:rFonts w:ascii="宋体" w:hAnsi="宋体" w:cs="Arial" w:hint="eastAsia"/>
          <w:sz w:val="24"/>
          <w:szCs w:val="22"/>
        </w:rPr>
        <w:t>2019.5，被评选为南京审计大学润园书院第八期“先锋计划”先进个人</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2017.5</w:t>
      </w:r>
      <w:r w:rsidRPr="00A75213">
        <w:rPr>
          <w:rFonts w:ascii="宋体" w:hAnsi="宋体" w:cs="宋体" w:hint="eastAsia"/>
          <w:sz w:val="24"/>
        </w:rPr>
        <w:t>，被中国学术英语教学研究会授予大学学术英语竞赛一等奖</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2019.2</w:t>
      </w:r>
      <w:r w:rsidRPr="00A75213">
        <w:rPr>
          <w:rFonts w:ascii="宋体" w:hAnsi="宋体" w:cs="宋体" w:hint="eastAsia"/>
          <w:sz w:val="24"/>
        </w:rPr>
        <w:t>，获得</w:t>
      </w:r>
      <w:r w:rsidRPr="00A75213">
        <w:rPr>
          <w:rFonts w:ascii="宋体" w:hAnsi="宋体" w:hint="eastAsia"/>
          <w:sz w:val="24"/>
        </w:rPr>
        <w:t>IMA</w:t>
      </w:r>
      <w:r w:rsidRPr="00A75213">
        <w:rPr>
          <w:rFonts w:ascii="宋体" w:hAnsi="宋体" w:cs="宋体" w:hint="eastAsia"/>
          <w:sz w:val="24"/>
        </w:rPr>
        <w:t>校园管理会计案例大赛华东赛区优秀奖</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2018.4</w:t>
      </w:r>
      <w:r w:rsidRPr="00A75213">
        <w:rPr>
          <w:rFonts w:ascii="宋体" w:hAnsi="宋体" w:cs="宋体" w:hint="eastAsia"/>
          <w:sz w:val="24"/>
        </w:rPr>
        <w:t>，获得第八届华为财务精英挑战赛南京片区挑战赛优秀奖</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hint="eastAsia"/>
          <w:sz w:val="24"/>
        </w:rPr>
        <w:t>2018.4</w:t>
      </w:r>
      <w:r w:rsidRPr="00A75213">
        <w:rPr>
          <w:rFonts w:ascii="宋体" w:hAnsi="宋体" w:cs="宋体" w:hint="eastAsia"/>
          <w:sz w:val="24"/>
        </w:rPr>
        <w:t>，获得</w:t>
      </w:r>
      <w:r w:rsidRPr="00A75213">
        <w:rPr>
          <w:rFonts w:ascii="宋体" w:hAnsi="宋体" w:hint="eastAsia"/>
          <w:sz w:val="24"/>
        </w:rPr>
        <w:t>2018</w:t>
      </w:r>
      <w:r w:rsidRPr="00A75213">
        <w:rPr>
          <w:rFonts w:ascii="宋体" w:hAnsi="宋体" w:cs="宋体" w:hint="eastAsia"/>
          <w:sz w:val="24"/>
        </w:rPr>
        <w:t>年</w:t>
      </w:r>
      <w:r w:rsidRPr="00A75213">
        <w:rPr>
          <w:rFonts w:ascii="宋体" w:hAnsi="宋体"/>
          <w:sz w:val="24"/>
        </w:rPr>
        <w:t>“</w:t>
      </w:r>
      <w:r w:rsidRPr="00A75213">
        <w:rPr>
          <w:rFonts w:ascii="宋体" w:hAnsi="宋体" w:cs="宋体" w:hint="eastAsia"/>
          <w:sz w:val="24"/>
        </w:rPr>
        <w:t>创青春</w:t>
      </w:r>
      <w:r w:rsidRPr="00A75213">
        <w:rPr>
          <w:rFonts w:ascii="宋体" w:hAnsi="宋体"/>
          <w:sz w:val="24"/>
        </w:rPr>
        <w:t>”</w:t>
      </w:r>
      <w:r w:rsidRPr="00A75213">
        <w:rPr>
          <w:rFonts w:ascii="宋体" w:hAnsi="宋体" w:cs="宋体" w:hint="eastAsia"/>
          <w:sz w:val="24"/>
        </w:rPr>
        <w:t>大学生创业大赛选拔赛三等奖</w:t>
      </w:r>
    </w:p>
    <w:p w:rsidR="00E84E0B" w:rsidRPr="00A75213" w:rsidRDefault="00E84E0B" w:rsidP="00E84E0B">
      <w:pPr>
        <w:pStyle w:val="a6"/>
        <w:numPr>
          <w:ilvl w:val="0"/>
          <w:numId w:val="1"/>
        </w:numPr>
        <w:spacing w:line="360" w:lineRule="auto"/>
        <w:ind w:firstLineChars="0"/>
        <w:rPr>
          <w:rFonts w:ascii="宋体" w:hAnsi="宋体" w:cs="宋体"/>
          <w:sz w:val="24"/>
        </w:rPr>
      </w:pPr>
      <w:r w:rsidRPr="00A75213">
        <w:rPr>
          <w:rFonts w:ascii="宋体" w:hAnsi="宋体" w:hint="eastAsia"/>
          <w:sz w:val="24"/>
        </w:rPr>
        <w:t>2018.3</w:t>
      </w:r>
      <w:r w:rsidRPr="00A75213">
        <w:rPr>
          <w:rFonts w:ascii="宋体" w:hAnsi="宋体" w:cs="宋体" w:hint="eastAsia"/>
          <w:sz w:val="24"/>
        </w:rPr>
        <w:t>，获得南京审计大学</w:t>
      </w:r>
      <w:r w:rsidRPr="00A75213">
        <w:rPr>
          <w:rFonts w:ascii="宋体" w:hAnsi="宋体" w:hint="eastAsia"/>
          <w:sz w:val="24"/>
        </w:rPr>
        <w:t>IIA</w:t>
      </w:r>
      <w:r w:rsidRPr="00A75213">
        <w:rPr>
          <w:rFonts w:ascii="宋体" w:hAnsi="宋体" w:cs="宋体" w:hint="eastAsia"/>
          <w:sz w:val="24"/>
        </w:rPr>
        <w:t>模拟年会优秀团队奖</w:t>
      </w:r>
    </w:p>
    <w:p w:rsidR="00E84E0B" w:rsidRPr="00A75213" w:rsidRDefault="00E84E0B" w:rsidP="00E84E0B">
      <w:pPr>
        <w:pStyle w:val="a6"/>
        <w:numPr>
          <w:ilvl w:val="0"/>
          <w:numId w:val="1"/>
        </w:numPr>
        <w:spacing w:line="360" w:lineRule="auto"/>
        <w:ind w:firstLineChars="0"/>
        <w:rPr>
          <w:rFonts w:ascii="宋体" w:hAnsi="宋体"/>
          <w:sz w:val="24"/>
        </w:rPr>
      </w:pPr>
      <w:r w:rsidRPr="00A75213">
        <w:rPr>
          <w:rFonts w:ascii="宋体" w:hAnsi="宋体" w:cs="宋体"/>
          <w:sz w:val="24"/>
        </w:rPr>
        <w:t>2019.6</w:t>
      </w:r>
      <w:r w:rsidRPr="00A75213">
        <w:rPr>
          <w:rFonts w:ascii="宋体" w:hAnsi="宋体" w:cs="宋体" w:hint="eastAsia"/>
          <w:sz w:val="24"/>
        </w:rPr>
        <w:t>，获第三届SAP国际大学生</w:t>
      </w:r>
      <w:r w:rsidRPr="00A75213">
        <w:rPr>
          <w:rFonts w:ascii="宋体" w:hAnsi="宋体" w:cs="宋体"/>
          <w:sz w:val="24"/>
        </w:rPr>
        <w:t>模拟企业精英挑战赛校二等奖</w:t>
      </w:r>
    </w:p>
    <w:p w:rsidR="00E84E0B" w:rsidRPr="00A75213" w:rsidRDefault="00E84E0B" w:rsidP="00E84E0B">
      <w:pPr>
        <w:pStyle w:val="a6"/>
        <w:numPr>
          <w:ilvl w:val="0"/>
          <w:numId w:val="1"/>
        </w:numPr>
        <w:spacing w:line="360" w:lineRule="auto"/>
        <w:ind w:firstLineChars="0"/>
        <w:rPr>
          <w:rFonts w:ascii="宋体" w:hAnsi="宋体"/>
        </w:rPr>
      </w:pPr>
      <w:r w:rsidRPr="00A75213">
        <w:rPr>
          <w:rFonts w:ascii="宋体" w:hAnsi="宋体" w:hint="eastAsia"/>
          <w:sz w:val="24"/>
        </w:rPr>
        <w:t xml:space="preserve">2018.10, </w:t>
      </w:r>
      <w:r w:rsidRPr="00A75213">
        <w:rPr>
          <w:rFonts w:ascii="宋体" w:hAnsi="宋体" w:cs="宋体" w:hint="eastAsia"/>
          <w:sz w:val="24"/>
        </w:rPr>
        <w:t>获得</w:t>
      </w:r>
      <w:r w:rsidRPr="00A75213">
        <w:rPr>
          <w:rFonts w:ascii="宋体" w:hAnsi="宋体" w:hint="eastAsia"/>
          <w:sz w:val="24"/>
        </w:rPr>
        <w:t>2018</w:t>
      </w:r>
      <w:r w:rsidRPr="00A75213">
        <w:rPr>
          <w:rFonts w:ascii="宋体" w:hAnsi="宋体" w:cs="宋体" w:hint="eastAsia"/>
          <w:sz w:val="24"/>
        </w:rPr>
        <w:t>年未来商业探索与创新创业实践竞赛校二等奖</w:t>
      </w:r>
    </w:p>
    <w:p w:rsidR="00E84E0B" w:rsidRPr="00E84E0B" w:rsidRDefault="00E84E0B" w:rsidP="00E331A3">
      <w:pPr>
        <w:spacing w:line="360" w:lineRule="auto"/>
        <w:rPr>
          <w:sz w:val="24"/>
        </w:rPr>
      </w:pPr>
    </w:p>
    <w:sectPr w:rsidR="00E84E0B" w:rsidRPr="00E84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DA4" w:rsidRDefault="00735DA4" w:rsidP="00E84E0B">
      <w:r>
        <w:separator/>
      </w:r>
    </w:p>
  </w:endnote>
  <w:endnote w:type="continuationSeparator" w:id="0">
    <w:p w:rsidR="00735DA4" w:rsidRDefault="00735DA4" w:rsidP="00E8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DA4" w:rsidRDefault="00735DA4" w:rsidP="00E84E0B">
      <w:r>
        <w:separator/>
      </w:r>
    </w:p>
  </w:footnote>
  <w:footnote w:type="continuationSeparator" w:id="0">
    <w:p w:rsidR="00735DA4" w:rsidRDefault="00735DA4" w:rsidP="00E84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E07C2"/>
    <w:multiLevelType w:val="hybridMultilevel"/>
    <w:tmpl w:val="B8784E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2A"/>
    <w:rsid w:val="000F19BB"/>
    <w:rsid w:val="00120F30"/>
    <w:rsid w:val="002233A1"/>
    <w:rsid w:val="003B222A"/>
    <w:rsid w:val="003B7960"/>
    <w:rsid w:val="00735DA4"/>
    <w:rsid w:val="00767CCB"/>
    <w:rsid w:val="008D30F5"/>
    <w:rsid w:val="009A36DF"/>
    <w:rsid w:val="00E331A3"/>
    <w:rsid w:val="00E84E0B"/>
    <w:rsid w:val="00F47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22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19B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0F19BB"/>
    <w:rPr>
      <w:rFonts w:asciiTheme="majorHAnsi" w:eastAsia="宋体" w:hAnsiTheme="majorHAnsi" w:cstheme="majorBidi"/>
      <w:b/>
      <w:bCs/>
      <w:sz w:val="32"/>
      <w:szCs w:val="32"/>
    </w:rPr>
  </w:style>
  <w:style w:type="paragraph" w:styleId="a4">
    <w:name w:val="header"/>
    <w:basedOn w:val="a"/>
    <w:link w:val="Char0"/>
    <w:uiPriority w:val="99"/>
    <w:unhideWhenUsed/>
    <w:rsid w:val="00E84E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84E0B"/>
    <w:rPr>
      <w:rFonts w:ascii="Calibri" w:eastAsia="宋体" w:hAnsi="Calibri" w:cs="Times New Roman"/>
      <w:sz w:val="18"/>
      <w:szCs w:val="18"/>
    </w:rPr>
  </w:style>
  <w:style w:type="paragraph" w:styleId="a5">
    <w:name w:val="footer"/>
    <w:basedOn w:val="a"/>
    <w:link w:val="Char1"/>
    <w:uiPriority w:val="99"/>
    <w:unhideWhenUsed/>
    <w:rsid w:val="00E84E0B"/>
    <w:pPr>
      <w:tabs>
        <w:tab w:val="center" w:pos="4153"/>
        <w:tab w:val="right" w:pos="8306"/>
      </w:tabs>
      <w:snapToGrid w:val="0"/>
      <w:jc w:val="left"/>
    </w:pPr>
    <w:rPr>
      <w:sz w:val="18"/>
      <w:szCs w:val="18"/>
    </w:rPr>
  </w:style>
  <w:style w:type="character" w:customStyle="1" w:styleId="Char1">
    <w:name w:val="页脚 Char"/>
    <w:basedOn w:val="a0"/>
    <w:link w:val="a5"/>
    <w:uiPriority w:val="99"/>
    <w:rsid w:val="00E84E0B"/>
    <w:rPr>
      <w:rFonts w:ascii="Calibri" w:eastAsia="宋体" w:hAnsi="Calibri" w:cs="Times New Roman"/>
      <w:sz w:val="18"/>
      <w:szCs w:val="18"/>
    </w:rPr>
  </w:style>
  <w:style w:type="paragraph" w:styleId="a6">
    <w:name w:val="List Paragraph"/>
    <w:basedOn w:val="a"/>
    <w:uiPriority w:val="34"/>
    <w:qFormat/>
    <w:rsid w:val="00E84E0B"/>
    <w:pPr>
      <w:ind w:firstLineChars="200" w:firstLine="42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22A"/>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F19B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0F19BB"/>
    <w:rPr>
      <w:rFonts w:asciiTheme="majorHAnsi" w:eastAsia="宋体" w:hAnsiTheme="majorHAnsi" w:cstheme="majorBidi"/>
      <w:b/>
      <w:bCs/>
      <w:sz w:val="32"/>
      <w:szCs w:val="32"/>
    </w:rPr>
  </w:style>
  <w:style w:type="paragraph" w:styleId="a4">
    <w:name w:val="header"/>
    <w:basedOn w:val="a"/>
    <w:link w:val="Char0"/>
    <w:uiPriority w:val="99"/>
    <w:unhideWhenUsed/>
    <w:rsid w:val="00E84E0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84E0B"/>
    <w:rPr>
      <w:rFonts w:ascii="Calibri" w:eastAsia="宋体" w:hAnsi="Calibri" w:cs="Times New Roman"/>
      <w:sz w:val="18"/>
      <w:szCs w:val="18"/>
    </w:rPr>
  </w:style>
  <w:style w:type="paragraph" w:styleId="a5">
    <w:name w:val="footer"/>
    <w:basedOn w:val="a"/>
    <w:link w:val="Char1"/>
    <w:uiPriority w:val="99"/>
    <w:unhideWhenUsed/>
    <w:rsid w:val="00E84E0B"/>
    <w:pPr>
      <w:tabs>
        <w:tab w:val="center" w:pos="4153"/>
        <w:tab w:val="right" w:pos="8306"/>
      </w:tabs>
      <w:snapToGrid w:val="0"/>
      <w:jc w:val="left"/>
    </w:pPr>
    <w:rPr>
      <w:sz w:val="18"/>
      <w:szCs w:val="18"/>
    </w:rPr>
  </w:style>
  <w:style w:type="character" w:customStyle="1" w:styleId="Char1">
    <w:name w:val="页脚 Char"/>
    <w:basedOn w:val="a0"/>
    <w:link w:val="a5"/>
    <w:uiPriority w:val="99"/>
    <w:rsid w:val="00E84E0B"/>
    <w:rPr>
      <w:rFonts w:ascii="Calibri" w:eastAsia="宋体" w:hAnsi="Calibri" w:cs="Times New Roman"/>
      <w:sz w:val="18"/>
      <w:szCs w:val="18"/>
    </w:rPr>
  </w:style>
  <w:style w:type="paragraph" w:styleId="a6">
    <w:name w:val="List Paragraph"/>
    <w:basedOn w:val="a"/>
    <w:uiPriority w:val="34"/>
    <w:qFormat/>
    <w:rsid w:val="00E84E0B"/>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1916</Characters>
  <Application>Microsoft Office Word</Application>
  <DocSecurity>0</DocSecurity>
  <Lines>15</Lines>
  <Paragraphs>4</Paragraphs>
  <ScaleCrop>false</ScaleCrop>
  <Company>Microsoft</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2020-03-09T04:52:00Z</dcterms:created>
  <dcterms:modified xsi:type="dcterms:W3CDTF">2020-03-09T04:52:00Z</dcterms:modified>
</cp:coreProperties>
</file>