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7946" w14:textId="4AF23E26" w:rsidR="00B860BD" w:rsidRDefault="0011503D" w:rsidP="0011503D">
      <w:pPr>
        <w:pStyle w:val="ListParagraph"/>
        <w:numPr>
          <w:ilvl w:val="0"/>
          <w:numId w:val="1"/>
        </w:numPr>
      </w:pPr>
      <w:r>
        <w:t xml:space="preserve">Parallel Data Models </w:t>
      </w:r>
    </w:p>
    <w:p w14:paraId="361BB9E3" w14:textId="5B45B405" w:rsidR="007666C4" w:rsidRDefault="0011503D" w:rsidP="007666C4">
      <w:pPr>
        <w:pStyle w:val="ListParagraph"/>
        <w:numPr>
          <w:ilvl w:val="0"/>
          <w:numId w:val="3"/>
        </w:numPr>
      </w:pPr>
      <w:r>
        <w:t xml:space="preserve">Assume a program P running </w:t>
      </w:r>
      <w:r w:rsidR="00AA17CA">
        <w:t xml:space="preserve">in a single-processor system takes time T to complete. 20% of P can only be executed </w:t>
      </w:r>
      <w:r w:rsidR="00EA1C55">
        <w:t xml:space="preserve">sequentially on a single-processor, and the rest is “embarrassingly parallel” in the it can be easily divided into smaller tasks executing concurrently </w:t>
      </w:r>
      <w:r w:rsidR="0079458C">
        <w:t xml:space="preserve">across multiple processors. What are the speed-up </w:t>
      </w:r>
      <w:r w:rsidR="007666C4">
        <w:t>respectively? What are the optimal speed-up given infinitely amount of machines?</w:t>
      </w:r>
    </w:p>
    <w:p w14:paraId="762DD118" w14:textId="77777777" w:rsidR="006B1FB8" w:rsidRDefault="006B1FB8" w:rsidP="006B1FB8">
      <w:pPr>
        <w:pStyle w:val="ListParagraph"/>
        <w:ind w:left="1080"/>
      </w:pPr>
    </w:p>
    <w:p w14:paraId="09526E85" w14:textId="0EAFC2F6" w:rsidR="002B38A9" w:rsidRDefault="006B1FB8" w:rsidP="006B1FB8">
      <w:pPr>
        <w:pStyle w:val="ListParagraph"/>
        <w:numPr>
          <w:ilvl w:val="0"/>
          <w:numId w:val="5"/>
        </w:numPr>
      </w:pPr>
      <w:r w:rsidRPr="001F2702">
        <w:rPr>
          <w:b/>
          <w:bCs/>
        </w:rPr>
        <w:t>Speed-up with Limited Parallelism</w:t>
      </w:r>
      <w:r>
        <w:t xml:space="preserve">: In a program P running on a single-processor system, if 20% of it can only be </w:t>
      </w:r>
      <w:r w:rsidR="00C27348">
        <w:t>executed sequentially, and the remaining 80% is embarrassingly parallel and can be divided into smaller tasks executed concurrently, the speed-up can be calculated as follows</w:t>
      </w:r>
      <w:r w:rsidR="007158A1">
        <w:t>: Speed</w:t>
      </w:r>
      <w:r w:rsidR="00432258">
        <w:t>-up (S) = 1 / [(1 – 0.8) + 0.8 / P</w:t>
      </w:r>
      <w:r w:rsidR="00E86634">
        <w:t>] Where P is the number of process</w:t>
      </w:r>
      <w:r w:rsidR="008D229F">
        <w:t xml:space="preserve">ors </w:t>
      </w:r>
      <w:r w:rsidR="00F13BA0">
        <w:t>used for parallel execution. If you plug in P=1 (single-processor system</w:t>
      </w:r>
      <w:r w:rsidR="006F229A">
        <w:t>), you get S=1, which is the baseline performance. If you use more processors, the speed-up will increase</w:t>
      </w:r>
      <w:r w:rsidR="00246843">
        <w:t xml:space="preserve">, but it won’t be linear because 20% of the program </w:t>
      </w:r>
      <w:r w:rsidR="001F2702">
        <w:t xml:space="preserve">is still sequential. </w:t>
      </w:r>
    </w:p>
    <w:p w14:paraId="3C8293E7" w14:textId="77777777" w:rsidR="001F2702" w:rsidRDefault="001F2702" w:rsidP="00F6133D">
      <w:pPr>
        <w:pStyle w:val="ListParagraph"/>
        <w:ind w:left="1440"/>
      </w:pPr>
    </w:p>
    <w:p w14:paraId="628DD232" w14:textId="6261BF6A" w:rsidR="001F2702" w:rsidRPr="00BC653B" w:rsidRDefault="00F6133D" w:rsidP="006B1FB8">
      <w:pPr>
        <w:pStyle w:val="ListParagraph"/>
        <w:numPr>
          <w:ilvl w:val="0"/>
          <w:numId w:val="5"/>
        </w:numPr>
      </w:pPr>
      <w:r w:rsidRPr="00A11A52">
        <w:rPr>
          <w:b/>
          <w:bCs/>
        </w:rPr>
        <w:t>Optimal Speed-up with infinite Machines:</w:t>
      </w:r>
      <w:r>
        <w:t xml:space="preserve"> The optimal speed-up given infinite number of machines</w:t>
      </w:r>
      <w:r w:rsidRPr="0052436D">
        <w:t xml:space="preserve"> </w:t>
      </w:r>
      <w:r w:rsidR="0052436D" w:rsidRPr="0052436D">
        <w:t>(P → ∞)</w:t>
      </w:r>
      <w:r w:rsidR="0052436D">
        <w:t xml:space="preserve"> can calculated using Amda</w:t>
      </w:r>
      <w:r w:rsidR="00D237FA">
        <w:t>hl’s Law, which takes into account the fraction of the program that cannot be parallelized</w:t>
      </w:r>
      <w:r w:rsidR="00D237FA" w:rsidRPr="00BC653B">
        <w:t xml:space="preserve">. </w:t>
      </w:r>
      <w:r w:rsidR="00BC653B" w:rsidRPr="00BC653B">
        <w:t>Speed-up (S) = 1 / [(1 - 0.2) + 0.2 / ∞] = 1 / (0.8) = 1.25</w:t>
      </w:r>
      <w:r w:rsidR="00BC653B">
        <w:t xml:space="preserve">. So in the limit  of an infinite number of machines, the speed-up will be 1.25 times the original execution times </w:t>
      </w:r>
    </w:p>
    <w:p w14:paraId="7979D630" w14:textId="77777777" w:rsidR="002B38A9" w:rsidRDefault="002B38A9" w:rsidP="002B38A9"/>
    <w:p w14:paraId="5EBE6F76" w14:textId="618E62E2" w:rsidR="007666C4" w:rsidRDefault="007666C4" w:rsidP="007666C4">
      <w:pPr>
        <w:pStyle w:val="ListParagraph"/>
        <w:numPr>
          <w:ilvl w:val="0"/>
          <w:numId w:val="3"/>
        </w:numPr>
      </w:pPr>
      <w:r>
        <w:t xml:space="preserve">Describe and compare the pros and cons of the three </w:t>
      </w:r>
      <w:r w:rsidR="00645CB2">
        <w:t>architecture</w:t>
      </w:r>
      <w:r>
        <w:t xml:space="preserve"> for parallel systems</w:t>
      </w:r>
      <w:r w:rsidR="004B4ED1">
        <w:t>.</w:t>
      </w:r>
    </w:p>
    <w:p w14:paraId="4349B040" w14:textId="60613F28" w:rsidR="004B4ED1" w:rsidRDefault="0089536A" w:rsidP="004B4ED1">
      <w:r>
        <w:t>Shared Memory Architecture:</w:t>
      </w:r>
    </w:p>
    <w:p w14:paraId="2B2F797B" w14:textId="54726F7A" w:rsidR="009F5879" w:rsidRDefault="0089536A" w:rsidP="004B4ED1">
      <w:r>
        <w:t xml:space="preserve">P: Easier to program </w:t>
      </w:r>
      <w:r w:rsidR="009F5879">
        <w:t>and debug as all processors can access the same memory.</w:t>
      </w:r>
    </w:p>
    <w:p w14:paraId="6CB1585B" w14:textId="73DEA38A" w:rsidR="0089536A" w:rsidRDefault="0089536A" w:rsidP="004B4ED1">
      <w:r>
        <w:t>C:</w:t>
      </w:r>
      <w:r w:rsidR="009F5879">
        <w:t xml:space="preserve"> Limited </w:t>
      </w:r>
      <w:r w:rsidR="00BB6E8A">
        <w:t xml:space="preserve">scalability due to contention for shared memory, which can lead to bottlenecks </w:t>
      </w:r>
    </w:p>
    <w:p w14:paraId="5A6F70BB" w14:textId="79907548" w:rsidR="0089536A" w:rsidRDefault="0089536A" w:rsidP="004B4ED1">
      <w:r>
        <w:t>Message Passing Architecture:</w:t>
      </w:r>
    </w:p>
    <w:p w14:paraId="5CC76E58" w14:textId="54039973" w:rsidR="0089536A" w:rsidRDefault="0089536A" w:rsidP="004B4ED1">
      <w:r>
        <w:t>P:</w:t>
      </w:r>
      <w:r w:rsidR="000734FF">
        <w:t xml:space="preserve"> </w:t>
      </w:r>
      <w:r w:rsidR="003832B3">
        <w:t xml:space="preserve">Scales well with a large number of processors since communication can be more controlled </w:t>
      </w:r>
    </w:p>
    <w:p w14:paraId="47AD9E76" w14:textId="0196D038" w:rsidR="0089536A" w:rsidRDefault="0089536A" w:rsidP="004B4ED1">
      <w:r>
        <w:t>C:</w:t>
      </w:r>
      <w:r w:rsidR="003832B3">
        <w:t xml:space="preserve"> Programming can be more challenging due to </w:t>
      </w:r>
      <w:r w:rsidR="002173F7">
        <w:t xml:space="preserve">explicit message passing </w:t>
      </w:r>
    </w:p>
    <w:p w14:paraId="77581EA7" w14:textId="4B285867" w:rsidR="0089536A" w:rsidRDefault="0089536A" w:rsidP="004B4ED1">
      <w:r>
        <w:t>Data Parallel Architecture:</w:t>
      </w:r>
    </w:p>
    <w:p w14:paraId="5F4C6B6F" w14:textId="228CFA7E" w:rsidR="00677D91" w:rsidRDefault="0089536A" w:rsidP="004B4ED1">
      <w:r>
        <w:t xml:space="preserve">P: </w:t>
      </w:r>
      <w:r w:rsidR="002173F7">
        <w:t>Well-suited for suited for regula</w:t>
      </w:r>
      <w:r w:rsidR="00305080">
        <w:t>r and structured data-pa</w:t>
      </w:r>
    </w:p>
    <w:p w14:paraId="2F24C462" w14:textId="3E94036C" w:rsidR="0089536A" w:rsidRDefault="0089536A" w:rsidP="004B4ED1">
      <w:r>
        <w:t>C:</w:t>
      </w:r>
      <w:r w:rsidR="00AB37E2">
        <w:t xml:space="preserve"> Limited </w:t>
      </w:r>
      <w:r w:rsidR="00D40C56">
        <w:t xml:space="preserve">applicability to tasks that don’t exhibit data parallelism. </w:t>
      </w:r>
    </w:p>
    <w:p w14:paraId="69A8BAFC" w14:textId="77777777" w:rsidR="00677D91" w:rsidRDefault="00677D91" w:rsidP="004B4ED1"/>
    <w:p w14:paraId="53965033" w14:textId="77777777" w:rsidR="00792468" w:rsidRDefault="00792468" w:rsidP="004B4ED1"/>
    <w:p w14:paraId="46AE99D0" w14:textId="77777777" w:rsidR="00792468" w:rsidRDefault="00792468" w:rsidP="004B4ED1"/>
    <w:p w14:paraId="15F7ADEC" w14:textId="5447ECD5" w:rsidR="004B4ED1" w:rsidRDefault="004B4ED1" w:rsidP="004B4ED1">
      <w:pPr>
        <w:pStyle w:val="ListParagraph"/>
        <w:numPr>
          <w:ilvl w:val="0"/>
          <w:numId w:val="1"/>
        </w:numPr>
      </w:pPr>
      <w:r>
        <w:lastRenderedPageBreak/>
        <w:t xml:space="preserve">[ACID vs BASE] This set of questions are related to data consistency </w:t>
      </w:r>
    </w:p>
    <w:p w14:paraId="79DDAC6B" w14:textId="7FF7F36B" w:rsidR="004B4ED1" w:rsidRDefault="004B4ED1" w:rsidP="004B4ED1">
      <w:pPr>
        <w:pStyle w:val="ListParagraph"/>
        <w:numPr>
          <w:ilvl w:val="1"/>
          <w:numId w:val="1"/>
        </w:numPr>
      </w:pPr>
      <w:r>
        <w:t xml:space="preserve">What is CAP Theory? Consider an example cluster that contains three servers </w:t>
      </w:r>
      <w:r w:rsidR="00C7126E">
        <w:t>S1, S2 and S3, each located in a different geographical areas. Assuming data is part</w:t>
      </w:r>
      <w:r w:rsidR="00103A52">
        <w:t>itioned across the three servers, explain CAP theory for the example cluster.</w:t>
      </w:r>
    </w:p>
    <w:p w14:paraId="7AFDB685" w14:textId="4B038C9B" w:rsidR="00C17EA7" w:rsidRDefault="00C17EA7" w:rsidP="000F6B78"/>
    <w:p w14:paraId="0CDDD1F5" w14:textId="5021804E" w:rsidR="000F6B78" w:rsidRDefault="000F6B78" w:rsidP="000F6B78">
      <w:pPr>
        <w:pStyle w:val="ListParagraph"/>
        <w:numPr>
          <w:ilvl w:val="0"/>
          <w:numId w:val="5"/>
        </w:numPr>
      </w:pPr>
      <w:r>
        <w:t>What is CAP Theory?</w:t>
      </w:r>
    </w:p>
    <w:p w14:paraId="440977A1" w14:textId="75246E4D" w:rsidR="00181926" w:rsidRDefault="00181926" w:rsidP="00181926">
      <w:pPr>
        <w:pStyle w:val="ListParagraph"/>
        <w:numPr>
          <w:ilvl w:val="1"/>
          <w:numId w:val="5"/>
        </w:numPr>
      </w:pPr>
      <w:r>
        <w:t xml:space="preserve">The CAP theorem, also known as Brewers theorem, is a fundamental concept in distributed systems that deals with the trade-offs between three critical properties in a distributed database system: Consistency (C), Availability (A), and </w:t>
      </w:r>
      <w:r w:rsidR="00294720">
        <w:t>Partition Tolerance (P). It states that in a distributed system, you can’t guarantee all three sim</w:t>
      </w:r>
      <w:r w:rsidR="00450C21">
        <w:t>ultaneously</w:t>
      </w:r>
    </w:p>
    <w:p w14:paraId="7A571CA5" w14:textId="77777777" w:rsidR="00181926" w:rsidRDefault="00181926" w:rsidP="00181926"/>
    <w:p w14:paraId="3DD12BD0" w14:textId="40DB271B" w:rsidR="000F6B78" w:rsidRDefault="00181926" w:rsidP="000F6B78">
      <w:pPr>
        <w:pStyle w:val="ListParagraph"/>
        <w:numPr>
          <w:ilvl w:val="0"/>
          <w:numId w:val="5"/>
        </w:numPr>
      </w:pPr>
      <w:r>
        <w:t>Explain CAP theory for the example cluster.</w:t>
      </w:r>
    </w:p>
    <w:p w14:paraId="34C31B26" w14:textId="74A016D0" w:rsidR="000F6B78" w:rsidRDefault="00584140" w:rsidP="00805B3D">
      <w:pPr>
        <w:pStyle w:val="ListParagraph"/>
        <w:numPr>
          <w:ilvl w:val="1"/>
          <w:numId w:val="5"/>
        </w:numPr>
      </w:pPr>
      <w:r>
        <w:t xml:space="preserve">Consistency: This property ensures that all nodes in the system see the same data at the same time. </w:t>
      </w:r>
      <w:r w:rsidR="00C05007">
        <w:t>With network partitions or node failures, maintaining consistency can be challenging</w:t>
      </w:r>
      <w:r w:rsidR="0052635A">
        <w:t xml:space="preserve">. To achieve strong consistency, any write </w:t>
      </w:r>
      <w:r w:rsidR="00647F8B">
        <w:t>operation</w:t>
      </w:r>
      <w:r w:rsidR="0052635A">
        <w:t xml:space="preserve"> should not be considered successful until all nodes have been updated. </w:t>
      </w:r>
      <w:r w:rsidR="00647F8B">
        <w:t>When further research I learned, this can be difficult to achieve in a geographically distributed</w:t>
      </w:r>
      <w:r w:rsidR="00CF06DD">
        <w:t xml:space="preserve"> system, even more when there are network partitions. </w:t>
      </w:r>
    </w:p>
    <w:p w14:paraId="4EDA3E1A" w14:textId="7D817524" w:rsidR="00C60AA0" w:rsidRDefault="00C60AA0" w:rsidP="00805B3D">
      <w:pPr>
        <w:pStyle w:val="ListParagraph"/>
        <w:numPr>
          <w:ilvl w:val="1"/>
          <w:numId w:val="5"/>
        </w:numPr>
      </w:pPr>
      <w:r>
        <w:t xml:space="preserve">Availability (A): Availability ensures that every request to the system receives a response, without guaranteeing the content of the response. In </w:t>
      </w:r>
      <w:r w:rsidR="00E74850">
        <w:t xml:space="preserve">a distributed system, ensuring high availability might require accepting </w:t>
      </w:r>
      <w:r w:rsidR="00E3249F">
        <w:t xml:space="preserve">eventual consistency. This means that some nodes might temporarily have outdated data due to partitions or failures. </w:t>
      </w:r>
    </w:p>
    <w:p w14:paraId="404E2BE0" w14:textId="0EBAC7C7" w:rsidR="00991710" w:rsidRDefault="00991710" w:rsidP="00805B3D">
      <w:pPr>
        <w:pStyle w:val="ListParagraph"/>
        <w:numPr>
          <w:ilvl w:val="1"/>
          <w:numId w:val="5"/>
        </w:numPr>
      </w:pPr>
      <w:r>
        <w:t xml:space="preserve">Partition Tolerance (P): Partition Tolerance means </w:t>
      </w:r>
      <w:r w:rsidR="008E3B4F">
        <w:t xml:space="preserve">that the system continues to </w:t>
      </w:r>
      <w:r w:rsidR="008A4D2F">
        <w:t xml:space="preserve">operate </w:t>
      </w:r>
      <w:r w:rsidR="009C3C07">
        <w:t>even when network partitions occur, causing communication failures between nodes. Achieving both consistency and availability during partitions can be challenging, so some distributed systems prioritize</w:t>
      </w:r>
      <w:r w:rsidR="00937D84">
        <w:t xml:space="preserve"> partition</w:t>
      </w:r>
      <w:r w:rsidR="00F21444">
        <w:t xml:space="preserve"> tolerance. </w:t>
      </w:r>
    </w:p>
    <w:p w14:paraId="4AE608AE" w14:textId="77777777" w:rsidR="000F6B78" w:rsidRDefault="000F6B78" w:rsidP="00C17EA7"/>
    <w:p w14:paraId="05ACD300" w14:textId="77777777" w:rsidR="00C60AA0" w:rsidRDefault="00C60AA0" w:rsidP="00C17EA7"/>
    <w:p w14:paraId="0D11AD61" w14:textId="77777777" w:rsidR="00DA4558" w:rsidRDefault="00DA4558" w:rsidP="00C17EA7"/>
    <w:p w14:paraId="635ACA75" w14:textId="77777777" w:rsidR="00DA4558" w:rsidRDefault="00DA4558" w:rsidP="00C17EA7"/>
    <w:p w14:paraId="3BBA805C" w14:textId="77777777" w:rsidR="00DA4558" w:rsidRDefault="00DA4558" w:rsidP="00C17EA7"/>
    <w:p w14:paraId="7C57E4DB" w14:textId="77777777" w:rsidR="00DA4558" w:rsidRDefault="00DA4558" w:rsidP="00C17EA7"/>
    <w:p w14:paraId="4803ABCE" w14:textId="77777777" w:rsidR="00C60AA0" w:rsidRDefault="00C60AA0" w:rsidP="00C17EA7"/>
    <w:p w14:paraId="10FC81FB" w14:textId="1D5D905D" w:rsidR="00C17EA7" w:rsidRDefault="00944CD4" w:rsidP="00C17EA7">
      <w:pPr>
        <w:pStyle w:val="ListParagraph"/>
        <w:numPr>
          <w:ilvl w:val="1"/>
          <w:numId w:val="1"/>
        </w:numPr>
      </w:pPr>
      <w:r>
        <w:lastRenderedPageBreak/>
        <w:t>Consider the relation Accounts (acctNo, customerName, balance) with acctNO as primary key. Consider the following two SQL statements that conduct a request “T</w:t>
      </w:r>
      <w:r w:rsidR="00AC2237">
        <w:t>ransfer $200 from account A1 to B1”</w:t>
      </w:r>
    </w:p>
    <w:p w14:paraId="29CC69DC" w14:textId="77777777" w:rsidR="00AC2237" w:rsidRDefault="00AC2237" w:rsidP="00AC2237">
      <w:pPr>
        <w:pStyle w:val="ListParagraph"/>
      </w:pPr>
    </w:p>
    <w:p w14:paraId="2AB4C6A3" w14:textId="77777777" w:rsidR="00192C7E" w:rsidRDefault="00AC2237" w:rsidP="00AC2237">
      <w:pPr>
        <w:pStyle w:val="ListParagraph"/>
        <w:numPr>
          <w:ilvl w:val="2"/>
          <w:numId w:val="1"/>
        </w:numPr>
      </w:pPr>
      <w:r>
        <w:t>Add $200 to account B1</w:t>
      </w:r>
      <w:r w:rsidR="00192C7E">
        <w:t>:</w:t>
      </w:r>
    </w:p>
    <w:p w14:paraId="22060C21" w14:textId="77777777" w:rsidR="00192C7E" w:rsidRDefault="00192C7E" w:rsidP="00192C7E">
      <w:pPr>
        <w:ind w:left="1980"/>
      </w:pPr>
      <w:r>
        <w:t>UPDATE Accounts SET balance=balance+200 WHERE acctNO = B1</w:t>
      </w:r>
    </w:p>
    <w:p w14:paraId="4B1EF4A1" w14:textId="6BB54A69" w:rsidR="00A11815" w:rsidRDefault="00A11815" w:rsidP="00A11815">
      <w:pPr>
        <w:pStyle w:val="ListParagraph"/>
        <w:numPr>
          <w:ilvl w:val="2"/>
          <w:numId w:val="5"/>
        </w:numPr>
      </w:pPr>
      <w:r>
        <w:t>Atom</w:t>
      </w:r>
      <w:r w:rsidR="008A07FA">
        <w:t>icity: This operation is atomic as long as the database system supports atomic transactions. It ensures that the entire operation either succeeds or fails.</w:t>
      </w:r>
      <w:r w:rsidR="00CD5D59">
        <w:t xml:space="preserve"> </w:t>
      </w:r>
    </w:p>
    <w:p w14:paraId="747D3627" w14:textId="022336EC" w:rsidR="0020684B" w:rsidRDefault="0020684B" w:rsidP="00A11815">
      <w:pPr>
        <w:pStyle w:val="ListParagraph"/>
        <w:numPr>
          <w:ilvl w:val="2"/>
          <w:numId w:val="5"/>
        </w:numPr>
      </w:pPr>
      <w:r>
        <w:t xml:space="preserve">Consistency: The operation does not violate consistency as long as </w:t>
      </w:r>
      <w:r w:rsidR="00930C23">
        <w:t xml:space="preserve">B1 exists, and there are no constraints or triggers that would make the account balance inconsistent. </w:t>
      </w:r>
    </w:p>
    <w:p w14:paraId="16018BDF" w14:textId="2DBA0FA2" w:rsidR="00930C23" w:rsidRDefault="00930C23" w:rsidP="00A11815">
      <w:pPr>
        <w:pStyle w:val="ListParagraph"/>
        <w:numPr>
          <w:ilvl w:val="2"/>
          <w:numId w:val="5"/>
        </w:numPr>
      </w:pPr>
      <w:r>
        <w:t xml:space="preserve">Isolation: </w:t>
      </w:r>
      <w:r w:rsidR="00E6166A">
        <w:t>The isolation property ensures that this operation won’t interfere with concurrent operations</w:t>
      </w:r>
      <w:r w:rsidR="007276B8">
        <w:t xml:space="preserve"> on the same data. It may violate </w:t>
      </w:r>
      <w:r w:rsidR="00D50944">
        <w:t xml:space="preserve">isolation if there are concurrent </w:t>
      </w:r>
      <w:r w:rsidR="00B654AA">
        <w:t>transactions</w:t>
      </w:r>
      <w:r w:rsidR="00D50944">
        <w:t xml:space="preserve"> attempting to modify account B1.</w:t>
      </w:r>
    </w:p>
    <w:p w14:paraId="04208159" w14:textId="1100C88D" w:rsidR="00D50944" w:rsidRDefault="00132B94" w:rsidP="00A11815">
      <w:pPr>
        <w:pStyle w:val="ListParagraph"/>
        <w:numPr>
          <w:ilvl w:val="2"/>
          <w:numId w:val="5"/>
        </w:numPr>
      </w:pPr>
      <w:r>
        <w:t>Durability: If this operation is committed, it should be durable</w:t>
      </w:r>
      <w:r w:rsidR="001F71A4">
        <w:t xml:space="preserve">. </w:t>
      </w:r>
    </w:p>
    <w:p w14:paraId="21BC0D9E" w14:textId="77777777" w:rsidR="00A11815" w:rsidRDefault="00A11815" w:rsidP="00A11815">
      <w:pPr>
        <w:pStyle w:val="ListParagraph"/>
        <w:ind w:left="2880"/>
      </w:pPr>
    </w:p>
    <w:p w14:paraId="3F2161C4" w14:textId="77777777" w:rsidR="00192C7E" w:rsidRDefault="00192C7E" w:rsidP="00192C7E">
      <w:pPr>
        <w:pStyle w:val="ListParagraph"/>
        <w:numPr>
          <w:ilvl w:val="2"/>
          <w:numId w:val="1"/>
        </w:numPr>
      </w:pPr>
      <w:r>
        <w:t>Subtract $200 from account A1:</w:t>
      </w:r>
    </w:p>
    <w:p w14:paraId="41E2FE6D" w14:textId="77777777" w:rsidR="00192C7E" w:rsidRDefault="00192C7E" w:rsidP="00192C7E">
      <w:pPr>
        <w:ind w:left="1980"/>
      </w:pPr>
      <w:r>
        <w:t>UPDATE Accounts SET balance=balance – 200 Where acctNo=A1</w:t>
      </w:r>
    </w:p>
    <w:p w14:paraId="3AABD37A" w14:textId="77777777" w:rsidR="00192C7E" w:rsidRDefault="00192C7E" w:rsidP="00192C7E">
      <w:pPr>
        <w:ind w:left="1980"/>
      </w:pPr>
      <w:r>
        <w:t xml:space="preserve">Use this example and necessary scenarios to show when atomicity, Consistency, Isolation and Durability can be violated </w:t>
      </w:r>
    </w:p>
    <w:p w14:paraId="5015699A" w14:textId="27759CF2" w:rsidR="00A11815" w:rsidRDefault="00467423" w:rsidP="00A11815">
      <w:pPr>
        <w:pStyle w:val="ListParagraph"/>
        <w:numPr>
          <w:ilvl w:val="2"/>
          <w:numId w:val="5"/>
        </w:numPr>
      </w:pPr>
      <w:r>
        <w:t>Atomicity:</w:t>
      </w:r>
      <w:r w:rsidR="00F50638">
        <w:t xml:space="preserve"> This operation is atomic as long as the database system supports atomic transactions.</w:t>
      </w:r>
    </w:p>
    <w:p w14:paraId="54BC0521" w14:textId="0264E786" w:rsidR="00467423" w:rsidRDefault="00467423" w:rsidP="00A11815">
      <w:pPr>
        <w:pStyle w:val="ListParagraph"/>
        <w:numPr>
          <w:ilvl w:val="2"/>
          <w:numId w:val="5"/>
        </w:numPr>
      </w:pPr>
      <w:r>
        <w:t>Consistency:</w:t>
      </w:r>
      <w:r w:rsidR="00F50638">
        <w:t xml:space="preserve"> Consistency may be viol</w:t>
      </w:r>
      <w:r w:rsidR="006E32D4">
        <w:t xml:space="preserve">ated if A1 doesn’t exist or if the subtraction causes the account balance to become negative, violating integrity constraints. </w:t>
      </w:r>
    </w:p>
    <w:p w14:paraId="197EAC06" w14:textId="0637CE8E" w:rsidR="00467423" w:rsidRDefault="00467423" w:rsidP="00A11815">
      <w:pPr>
        <w:pStyle w:val="ListParagraph"/>
        <w:numPr>
          <w:ilvl w:val="2"/>
          <w:numId w:val="5"/>
        </w:numPr>
      </w:pPr>
      <w:r>
        <w:t>Isolation:</w:t>
      </w:r>
      <w:r w:rsidR="007D1A56">
        <w:t xml:space="preserve"> Similar to the first operation, Isolation might be violated if con</w:t>
      </w:r>
      <w:r w:rsidR="003E7AFA">
        <w:t>current transactions modify account A1.</w:t>
      </w:r>
    </w:p>
    <w:p w14:paraId="2C73BF20" w14:textId="223F1E4C" w:rsidR="00192C7E" w:rsidRDefault="00467423" w:rsidP="00192C7E">
      <w:pPr>
        <w:pStyle w:val="ListParagraph"/>
        <w:numPr>
          <w:ilvl w:val="2"/>
          <w:numId w:val="5"/>
        </w:numPr>
      </w:pPr>
      <w:r>
        <w:t>Durability:</w:t>
      </w:r>
      <w:r w:rsidR="003E7AFA">
        <w:t xml:space="preserve"> If committed, it should be durable</w:t>
      </w:r>
    </w:p>
    <w:p w14:paraId="6A5E5F12" w14:textId="77777777" w:rsidR="002C5030" w:rsidRDefault="002C5030" w:rsidP="002C5030">
      <w:pPr>
        <w:pStyle w:val="ListParagraph"/>
        <w:ind w:left="2880"/>
      </w:pPr>
    </w:p>
    <w:p w14:paraId="4341E507" w14:textId="77777777" w:rsidR="00EB0492" w:rsidRDefault="00192C7E" w:rsidP="00192C7E">
      <w:pPr>
        <w:pStyle w:val="ListParagraph"/>
        <w:numPr>
          <w:ilvl w:val="1"/>
          <w:numId w:val="1"/>
        </w:numPr>
      </w:pPr>
      <w:r>
        <w:t xml:space="preserve">(10) What is “BASE”? give an example of “BASE” data consistency model and compare it to ACID. </w:t>
      </w:r>
    </w:p>
    <w:p w14:paraId="10AC3DF3" w14:textId="77777777" w:rsidR="00EB0492" w:rsidRDefault="00EB0492" w:rsidP="00EB0492"/>
    <w:p w14:paraId="51DCDDFB" w14:textId="47E2E465" w:rsidR="00677D91" w:rsidRDefault="007E3CDE" w:rsidP="002C5030">
      <w:pPr>
        <w:pStyle w:val="ListParagraph"/>
        <w:numPr>
          <w:ilvl w:val="1"/>
          <w:numId w:val="5"/>
        </w:numPr>
      </w:pPr>
      <w:r>
        <w:t>BASE</w:t>
      </w:r>
      <w:r w:rsidR="006E1507">
        <w:t xml:space="preserve"> </w:t>
      </w:r>
      <w:r w:rsidR="002F062E">
        <w:t xml:space="preserve"> </w:t>
      </w:r>
      <w:r w:rsidR="006E1507">
        <w:t>is an acronym that stands for, Basically Available, Soft state</w:t>
      </w:r>
      <w:r w:rsidR="00A60E2A">
        <w:t xml:space="preserve">, Eventually consistent. It represents a data consistency model that </w:t>
      </w:r>
      <w:r w:rsidR="001D736D">
        <w:t xml:space="preserve">is often used in distributed and NoSQL databases as an alternative to the ACID model. </w:t>
      </w:r>
      <w:r w:rsidR="00987EB9">
        <w:t xml:space="preserve">BASE acknowledges that strict ACID </w:t>
      </w:r>
      <w:r>
        <w:t xml:space="preserve">guarantees might be impractical or overly </w:t>
      </w:r>
      <w:r>
        <w:lastRenderedPageBreak/>
        <w:t xml:space="preserve">restrictive in distributed systems where high availability and partition tolerance are critical. </w:t>
      </w:r>
    </w:p>
    <w:p w14:paraId="361D6FA2" w14:textId="28D1FD12" w:rsidR="00677D91" w:rsidRDefault="00677D91" w:rsidP="00EB0492"/>
    <w:p w14:paraId="149125AB" w14:textId="33A969E0" w:rsidR="0085142F" w:rsidRDefault="0085142F" w:rsidP="0085142F">
      <w:pPr>
        <w:pStyle w:val="ListParagraph"/>
        <w:numPr>
          <w:ilvl w:val="1"/>
          <w:numId w:val="5"/>
        </w:numPr>
      </w:pPr>
      <w:r>
        <w:t>BASE vs ACID</w:t>
      </w:r>
    </w:p>
    <w:p w14:paraId="539E5AF8" w14:textId="77777777" w:rsidR="00A06AF0" w:rsidRDefault="00A06AF0" w:rsidP="00A06AF0">
      <w:pPr>
        <w:pStyle w:val="ListParagraph"/>
      </w:pPr>
    </w:p>
    <w:p w14:paraId="3DED6A77" w14:textId="352682FE" w:rsidR="00677D91" w:rsidRDefault="00A06AF0" w:rsidP="00EB0492">
      <w:pPr>
        <w:pStyle w:val="ListParagraph"/>
        <w:numPr>
          <w:ilvl w:val="2"/>
          <w:numId w:val="5"/>
        </w:numPr>
      </w:pPr>
      <w:r>
        <w:t xml:space="preserve">While ACID provides strong guarantees of data consistency, it can be rigid and less suitable for highly distributed and fault-tolerant systems. BASE, on the other hand, relaxes these guarantees to prioritize </w:t>
      </w:r>
      <w:r w:rsidR="003765A0">
        <w:t xml:space="preserve">availability and partition tolerance, allowing for more flexible </w:t>
      </w:r>
      <w:r w:rsidR="00783D32">
        <w:t xml:space="preserve">and efficient operation in distributed </w:t>
      </w:r>
      <w:r w:rsidR="00A612C7">
        <w:t xml:space="preserve">environments, but at the cost of potentially temporarily inconsistent data. The choice between ACID and BASE depends on the specific requirements and trade-offs of the applications or system being designed. </w:t>
      </w:r>
    </w:p>
    <w:p w14:paraId="2E4F2E94" w14:textId="77777777" w:rsidR="005735B0" w:rsidRDefault="005735B0" w:rsidP="005735B0">
      <w:pPr>
        <w:pStyle w:val="ListParagraph"/>
        <w:ind w:left="2880"/>
      </w:pPr>
    </w:p>
    <w:p w14:paraId="2EB26A03" w14:textId="77777777" w:rsidR="00D40719" w:rsidRDefault="00EB0492" w:rsidP="00EB0492">
      <w:pPr>
        <w:pStyle w:val="ListParagraph"/>
        <w:numPr>
          <w:ilvl w:val="0"/>
          <w:numId w:val="1"/>
        </w:numPr>
      </w:pPr>
      <w:r>
        <w:t>[Qu</w:t>
      </w:r>
      <w:r w:rsidR="00D40719">
        <w:t>orum Consensus]</w:t>
      </w:r>
    </w:p>
    <w:p w14:paraId="163F9C45" w14:textId="77777777" w:rsidR="00D40719" w:rsidRDefault="00D40719" w:rsidP="00D40719">
      <w:pPr>
        <w:ind w:left="720"/>
      </w:pPr>
      <w:r>
        <w:t xml:space="preserve">We introduced Quorum Consensus method to ensure consistent data can be fetched in read/write operations. Describe Quorum Consensus and explain why it works. </w:t>
      </w:r>
    </w:p>
    <w:p w14:paraId="0CCEED40" w14:textId="77777777" w:rsidR="00D40719" w:rsidRDefault="00D40719" w:rsidP="00D40719"/>
    <w:p w14:paraId="4F00E773" w14:textId="1E0B97EF" w:rsidR="002666FF" w:rsidRDefault="002666FF" w:rsidP="002666FF">
      <w:pPr>
        <w:pStyle w:val="ListParagraph"/>
        <w:numPr>
          <w:ilvl w:val="0"/>
          <w:numId w:val="5"/>
        </w:numPr>
      </w:pPr>
      <w:r>
        <w:t xml:space="preserve">Quorum </w:t>
      </w:r>
      <w:r w:rsidR="00F41F51">
        <w:t xml:space="preserve"> Consensus is a distributed systems technique that helps ensure data consistency in read and write operations, especially in the context of distributed databases or distributed systems</w:t>
      </w:r>
      <w:r w:rsidR="00171DF6">
        <w:t xml:space="preserve">. It works by using a voting mechanism to determine when a majority of nodes </w:t>
      </w:r>
      <w:r w:rsidR="00C94782">
        <w:t xml:space="preserve">in the system agree on the state of data, which can then be considered as the truth. </w:t>
      </w:r>
    </w:p>
    <w:p w14:paraId="17A81CC8" w14:textId="77777777" w:rsidR="002B0001" w:rsidRDefault="002B0001" w:rsidP="002B0001"/>
    <w:p w14:paraId="4CDEBFDB" w14:textId="18F824F3" w:rsidR="002B0001" w:rsidRDefault="002B0001" w:rsidP="002B0001">
      <w:pPr>
        <w:pStyle w:val="ListParagraph"/>
        <w:numPr>
          <w:ilvl w:val="0"/>
          <w:numId w:val="5"/>
        </w:numPr>
      </w:pPr>
      <w:r>
        <w:t xml:space="preserve">Breakdown of Quorum Consensus: </w:t>
      </w:r>
    </w:p>
    <w:p w14:paraId="4F515F00" w14:textId="77777777" w:rsidR="002B0001" w:rsidRDefault="002B0001" w:rsidP="002B0001">
      <w:pPr>
        <w:pStyle w:val="ListParagraph"/>
      </w:pPr>
    </w:p>
    <w:p w14:paraId="72BCC7FE" w14:textId="78A31231" w:rsidR="002B0001" w:rsidRDefault="002B0001" w:rsidP="002B0001">
      <w:pPr>
        <w:pStyle w:val="ListParagraph"/>
        <w:numPr>
          <w:ilvl w:val="1"/>
          <w:numId w:val="5"/>
        </w:numPr>
      </w:pPr>
      <w:r>
        <w:t>Data Replication: in a distributed system, data is often replicated across multiple nodes to ensure fault tolerance and availability</w:t>
      </w:r>
      <w:r w:rsidR="00117E16">
        <w:t>.</w:t>
      </w:r>
    </w:p>
    <w:p w14:paraId="7CDA7FE3" w14:textId="2A791D6C" w:rsidR="00117E16" w:rsidRDefault="00117E16" w:rsidP="002B0001">
      <w:pPr>
        <w:pStyle w:val="ListParagraph"/>
        <w:numPr>
          <w:ilvl w:val="1"/>
          <w:numId w:val="5"/>
        </w:numPr>
      </w:pPr>
      <w:r>
        <w:t>Quorums</w:t>
      </w:r>
      <w:r w:rsidR="002625EF">
        <w:t xml:space="preserve">: Quorum Consensus relies on the concept of quorums. </w:t>
      </w:r>
      <w:r w:rsidR="00E76AF7">
        <w:t xml:space="preserve">A quorum is a subset of nodes that, when combined, is considered authoritative. In other words, it’s a group </w:t>
      </w:r>
      <w:r w:rsidR="006D4D60">
        <w:t>of nodes that can make decisions on behalf of the entire system.</w:t>
      </w:r>
    </w:p>
    <w:p w14:paraId="54E8CC19" w14:textId="77777777" w:rsidR="0051624F" w:rsidRDefault="00F0616D" w:rsidP="002B0001">
      <w:pPr>
        <w:pStyle w:val="ListParagraph"/>
        <w:numPr>
          <w:ilvl w:val="1"/>
          <w:numId w:val="5"/>
        </w:numPr>
      </w:pPr>
      <w:r>
        <w:t>Read Operations: When a read operations is preformed, the system contracts multipl</w:t>
      </w:r>
      <w:r w:rsidR="00E7566B">
        <w:t>e</w:t>
      </w:r>
      <w:r>
        <w:t xml:space="preserve"> nodes to retrieve the data. Each of these nodes can pr</w:t>
      </w:r>
      <w:r w:rsidR="00A11D8E">
        <w:t xml:space="preserve">ovide a different value if there is any inconsistency. However, the client can use the quorum concept to determine </w:t>
      </w:r>
      <w:r w:rsidR="009F0C8B">
        <w:t>which value is considered the most up-to-date</w:t>
      </w:r>
      <w:r w:rsidR="0051624F">
        <w:t xml:space="preserve">. </w:t>
      </w:r>
    </w:p>
    <w:p w14:paraId="39E8C5CB" w14:textId="77777777" w:rsidR="00724B2D" w:rsidRDefault="0051624F" w:rsidP="002B0001">
      <w:pPr>
        <w:pStyle w:val="ListParagraph"/>
        <w:numPr>
          <w:ilvl w:val="1"/>
          <w:numId w:val="5"/>
        </w:numPr>
      </w:pPr>
      <w:r>
        <w:t>Write Operations: When a write operation is preformed, the system must ensure that the data is updated consistently across multiple nodes</w:t>
      </w:r>
      <w:r w:rsidR="00724B2D">
        <w:t>.</w:t>
      </w:r>
    </w:p>
    <w:p w14:paraId="0BDB1D06" w14:textId="77777777" w:rsidR="00724B2D" w:rsidRDefault="00724B2D" w:rsidP="00724B2D">
      <w:pPr>
        <w:pStyle w:val="ListParagraph"/>
        <w:ind w:left="2160"/>
      </w:pPr>
    </w:p>
    <w:p w14:paraId="2B5F36CC" w14:textId="343DFFE6" w:rsidR="00F0616D" w:rsidRDefault="00724B2D" w:rsidP="00724B2D">
      <w:pPr>
        <w:pStyle w:val="ListParagraph"/>
        <w:numPr>
          <w:ilvl w:val="0"/>
          <w:numId w:val="5"/>
        </w:numPr>
      </w:pPr>
      <w:r>
        <w:lastRenderedPageBreak/>
        <w:t xml:space="preserve">Why Quorum Consensus works: </w:t>
      </w:r>
      <w:r w:rsidR="00F0616D">
        <w:t xml:space="preserve"> </w:t>
      </w:r>
    </w:p>
    <w:p w14:paraId="296AA246" w14:textId="0E7A90FC" w:rsidR="00724B2D" w:rsidRDefault="008678FE" w:rsidP="00724B2D">
      <w:pPr>
        <w:pStyle w:val="ListParagraph"/>
        <w:numPr>
          <w:ilvl w:val="1"/>
          <w:numId w:val="5"/>
        </w:numPr>
      </w:pPr>
      <w:r>
        <w:t xml:space="preserve">Majority Agreement: </w:t>
      </w:r>
      <w:r w:rsidR="00A0377F">
        <w:t xml:space="preserve">Key principle behind Quorum Consensus is that a majority of nodes must agree </w:t>
      </w:r>
      <w:r w:rsidR="00C73647">
        <w:t xml:space="preserve">to ensure data consistency. This is crucial because it prevents split-brain scenarios where data could be updated independently </w:t>
      </w:r>
      <w:r w:rsidR="0004551A">
        <w:t xml:space="preserve">on different nodes. </w:t>
      </w:r>
    </w:p>
    <w:p w14:paraId="303EA93B" w14:textId="3ED8C79C" w:rsidR="008678FE" w:rsidRDefault="008678FE" w:rsidP="00724B2D">
      <w:pPr>
        <w:pStyle w:val="ListParagraph"/>
        <w:numPr>
          <w:ilvl w:val="1"/>
          <w:numId w:val="5"/>
        </w:numPr>
      </w:pPr>
      <w:r>
        <w:t>Fault Tolerance:</w:t>
      </w:r>
      <w:r w:rsidR="0004551A">
        <w:t xml:space="preserve"> </w:t>
      </w:r>
      <w:r w:rsidR="00725A9D">
        <w:t xml:space="preserve">By requiring </w:t>
      </w:r>
      <w:r w:rsidR="000371BC">
        <w:t xml:space="preserve">a majority vote, Quorum Consensus allows the system to </w:t>
      </w:r>
      <w:r w:rsidR="008574E5">
        <w:t>continue</w:t>
      </w:r>
      <w:r w:rsidR="000371BC">
        <w:t xml:space="preserve"> functioning even in the presence </w:t>
      </w:r>
      <w:r w:rsidR="008574E5">
        <w:t>of network partitions or node failures</w:t>
      </w:r>
      <w:r w:rsidR="0021445A">
        <w:t>.</w:t>
      </w:r>
    </w:p>
    <w:p w14:paraId="048D727D" w14:textId="03F3DF07" w:rsidR="008678FE" w:rsidRDefault="00784114" w:rsidP="00724B2D">
      <w:pPr>
        <w:pStyle w:val="ListParagraph"/>
        <w:numPr>
          <w:ilvl w:val="1"/>
          <w:numId w:val="5"/>
        </w:numPr>
      </w:pPr>
      <w:r>
        <w:t>Balancing Consistency and Availability:</w:t>
      </w:r>
      <w:r w:rsidR="00FB2DAB">
        <w:t xml:space="preserve"> Quorum Consensus provides a balance </w:t>
      </w:r>
      <w:r w:rsidR="006F3BFA">
        <w:t>between data consistency and system availability</w:t>
      </w:r>
      <w:r w:rsidR="008671C1">
        <w:t>. It ensures that data is consi</w:t>
      </w:r>
      <w:r w:rsidR="00D2075F">
        <w:t>stent enough to avoid conflicts while still allowing the system to operate even when some nodes are temporarily unavailable.</w:t>
      </w:r>
    </w:p>
    <w:p w14:paraId="6245D5C1" w14:textId="0C6C66AF" w:rsidR="00784114" w:rsidRDefault="00784114" w:rsidP="00724B2D">
      <w:pPr>
        <w:pStyle w:val="ListParagraph"/>
        <w:numPr>
          <w:ilvl w:val="1"/>
          <w:numId w:val="5"/>
        </w:numPr>
      </w:pPr>
      <w:r>
        <w:t xml:space="preserve">Configurable: </w:t>
      </w:r>
      <w:r w:rsidR="00D2075F">
        <w:t xml:space="preserve">Quorum </w:t>
      </w:r>
      <w:r w:rsidR="000B4BFF">
        <w:t>sizes can be configured based on the desired l</w:t>
      </w:r>
      <w:r w:rsidR="004621D2">
        <w:t xml:space="preserve">evel of consistency and availability. Systems </w:t>
      </w:r>
      <w:r w:rsidR="006D3982">
        <w:t>can choose to have larger or smaller quorums depending on their requirements.</w:t>
      </w:r>
    </w:p>
    <w:p w14:paraId="69F90DDC" w14:textId="77777777" w:rsidR="00D40719" w:rsidRDefault="00D40719" w:rsidP="00D40719"/>
    <w:p w14:paraId="7571F4EE" w14:textId="77777777" w:rsidR="004051C9" w:rsidRDefault="004051C9" w:rsidP="00D40719"/>
    <w:p w14:paraId="1BBE53D2" w14:textId="77777777" w:rsidR="00332A4F" w:rsidRDefault="00332A4F" w:rsidP="00D40719"/>
    <w:p w14:paraId="6B85046F" w14:textId="77777777" w:rsidR="004051C9" w:rsidRDefault="00D40719" w:rsidP="00D40719">
      <w:pPr>
        <w:pStyle w:val="ListParagraph"/>
        <w:numPr>
          <w:ilvl w:val="0"/>
          <w:numId w:val="1"/>
        </w:numPr>
      </w:pPr>
      <w:r>
        <w:t>[Relational DB – Query Processing]</w:t>
      </w:r>
    </w:p>
    <w:p w14:paraId="13BACAE2" w14:textId="77777777" w:rsidR="00AF4E16" w:rsidRDefault="00332A4F" w:rsidP="00A40342">
      <w:r>
        <w:t xml:space="preserve">This question tests the understanding of basic relational database search operators. Consider a join. </w:t>
      </w:r>
      <w:r w:rsidR="00A40342" w:rsidRPr="00A40342">
        <w:rPr>
          <w:rFonts w:ascii="Cambria Math" w:hAnsi="Cambria Math" w:cs="Cambria Math"/>
        </w:rPr>
        <w:t>⋈</w:t>
      </w:r>
      <w:r w:rsidR="00A40342" w:rsidRPr="00A40342">
        <w:t xml:space="preserve"> </w:t>
      </w:r>
      <w:r w:rsidR="00A40342" w:rsidRPr="00A40342">
        <w:rPr>
          <w:rFonts w:ascii="Cambria Math" w:hAnsi="Cambria Math" w:cs="Cambria Math"/>
        </w:rPr>
        <w:t>𝑅</w:t>
      </w:r>
      <w:r w:rsidR="00A40342" w:rsidRPr="00A40342">
        <w:t>.</w:t>
      </w:r>
      <w:r w:rsidR="00A40342" w:rsidRPr="00A40342">
        <w:rPr>
          <w:rFonts w:ascii="Cambria Math" w:hAnsi="Cambria Math" w:cs="Cambria Math"/>
        </w:rPr>
        <w:t>𝐴</w:t>
      </w:r>
      <w:r w:rsidR="00A40342" w:rsidRPr="00A40342">
        <w:t>=</w:t>
      </w:r>
      <w:r w:rsidR="00A40342" w:rsidRPr="00A40342">
        <w:rPr>
          <w:rFonts w:ascii="Cambria Math" w:hAnsi="Cambria Math" w:cs="Cambria Math"/>
        </w:rPr>
        <w:t>𝑆</w:t>
      </w:r>
      <w:r w:rsidR="00A40342" w:rsidRPr="00A40342">
        <w:t>.</w:t>
      </w:r>
      <w:r w:rsidR="00A40342" w:rsidRPr="00A40342">
        <w:rPr>
          <w:rFonts w:ascii="Cambria Math" w:hAnsi="Cambria Math" w:cs="Cambria Math"/>
        </w:rPr>
        <w:t>𝐵</w:t>
      </w:r>
      <w:r w:rsidR="00A40342" w:rsidRPr="00A40342">
        <w:t xml:space="preserve">. </w:t>
      </w:r>
      <w:r w:rsidR="00070DCB">
        <w:t xml:space="preserve">We ignore the cost of output </w:t>
      </w:r>
      <w:r w:rsidR="00AF4E16">
        <w:t>the result, and measure the cost with the number of I/Os. Given the information about relations to be joined below:</w:t>
      </w:r>
    </w:p>
    <w:p w14:paraId="0A54D94A" w14:textId="77777777" w:rsidR="00BD755A" w:rsidRDefault="00AF4E16" w:rsidP="00A40342">
      <w:r>
        <w:tab/>
        <w:t xml:space="preserve">Relation S contains 20,000 tuples </w:t>
      </w:r>
      <w:r w:rsidR="00546AB4">
        <w:t xml:space="preserve">and has 10 tuples per block. Relation R contains 100,000 tuples </w:t>
      </w:r>
      <w:r w:rsidR="00237CBA">
        <w:t>and 10 tuples per block. Attribute B is the primary key of S. In total, 52 blocks are available in memory. Assume neither relation has any index</w:t>
      </w:r>
      <w:r w:rsidR="00A57744">
        <w:t xml:space="preserve">. </w:t>
      </w:r>
    </w:p>
    <w:p w14:paraId="7AB917A1" w14:textId="117C9512" w:rsidR="00AC2237" w:rsidRPr="000C389E" w:rsidRDefault="00BD755A" w:rsidP="00BD755A">
      <w:pPr>
        <w:pStyle w:val="ListParagraph"/>
        <w:numPr>
          <w:ilvl w:val="0"/>
          <w:numId w:val="4"/>
        </w:numPr>
      </w:pPr>
      <w:r w:rsidRPr="000C389E">
        <w:t>Describe a block nested join algorithm. Give the cost of joining R and S with a block nested loops join.</w:t>
      </w:r>
      <w:r w:rsidR="00AC2237" w:rsidRPr="000C389E">
        <w:br/>
      </w:r>
    </w:p>
    <w:p w14:paraId="4B900FC0" w14:textId="40A87318" w:rsidR="006F66CF" w:rsidRPr="000C389E" w:rsidRDefault="006F66CF" w:rsidP="006F66CF">
      <w:pPr>
        <w:pStyle w:val="ListParagraph"/>
        <w:numPr>
          <w:ilvl w:val="0"/>
          <w:numId w:val="4"/>
        </w:numPr>
        <w:rPr>
          <w:b/>
          <w:bCs/>
        </w:rPr>
      </w:pPr>
      <w:r w:rsidRPr="000C389E">
        <w:rPr>
          <w:b/>
          <w:bCs/>
        </w:rPr>
        <w:t xml:space="preserve">Block Nested Loop Join Algorithm </w:t>
      </w:r>
    </w:p>
    <w:p w14:paraId="5FF83FD1" w14:textId="735C4462" w:rsidR="00AF4166" w:rsidRDefault="006F66CF" w:rsidP="006F66CF">
      <w:pPr>
        <w:pStyle w:val="ListParagraph"/>
        <w:numPr>
          <w:ilvl w:val="0"/>
          <w:numId w:val="6"/>
        </w:numPr>
      </w:pPr>
      <w:r>
        <w:t>Initialize an empty result relation to store the joined tuples</w:t>
      </w:r>
    </w:p>
    <w:p w14:paraId="57D152BB" w14:textId="72A3B51D" w:rsidR="009703F2" w:rsidRDefault="009703F2" w:rsidP="006F66CF">
      <w:pPr>
        <w:pStyle w:val="ListParagraph"/>
        <w:numPr>
          <w:ilvl w:val="0"/>
          <w:numId w:val="6"/>
        </w:numPr>
      </w:pPr>
      <w:r>
        <w:t xml:space="preserve">Divide the available memory into two parts: one for holding blocks of relation R (outer relation), and other for holding </w:t>
      </w:r>
      <w:r w:rsidR="00C655C8">
        <w:t xml:space="preserve">a single block of relation S (inner relation). </w:t>
      </w:r>
    </w:p>
    <w:p w14:paraId="6DEF768F" w14:textId="3EA992A6" w:rsidR="00C655C8" w:rsidRDefault="00C655C8" w:rsidP="006F66CF">
      <w:pPr>
        <w:pStyle w:val="ListParagraph"/>
        <w:numPr>
          <w:ilvl w:val="0"/>
          <w:numId w:val="6"/>
        </w:numPr>
      </w:pPr>
      <w:r>
        <w:t xml:space="preserve">Read </w:t>
      </w:r>
      <w:r w:rsidR="005F0518">
        <w:t>a block of relation S in</w:t>
      </w:r>
      <w:r w:rsidR="00050D5A">
        <w:t xml:space="preserve">to the inner relation buffer (memory) </w:t>
      </w:r>
    </w:p>
    <w:p w14:paraId="61736694" w14:textId="250C3434" w:rsidR="00050D5A" w:rsidRDefault="00050D5A" w:rsidP="006F66CF">
      <w:pPr>
        <w:pStyle w:val="ListParagraph"/>
        <w:numPr>
          <w:ilvl w:val="0"/>
          <w:numId w:val="6"/>
        </w:numPr>
      </w:pPr>
      <w:r>
        <w:t>For each block of relation R, the following must happen:</w:t>
      </w:r>
    </w:p>
    <w:p w14:paraId="661909B1" w14:textId="0AEBF5D7" w:rsidR="00050D5A" w:rsidRDefault="007A5F3F" w:rsidP="00050D5A">
      <w:pPr>
        <w:pStyle w:val="ListParagraph"/>
        <w:numPr>
          <w:ilvl w:val="1"/>
          <w:numId w:val="6"/>
        </w:numPr>
      </w:pPr>
      <w:r>
        <w:t xml:space="preserve">Read the block of R into the outer relation buffer </w:t>
      </w:r>
    </w:p>
    <w:p w14:paraId="372D454B" w14:textId="460B1891" w:rsidR="007A5F3F" w:rsidRDefault="007A5F3F" w:rsidP="00050D5A">
      <w:pPr>
        <w:pStyle w:val="ListParagraph"/>
        <w:numPr>
          <w:ilvl w:val="1"/>
          <w:numId w:val="6"/>
        </w:numPr>
      </w:pPr>
      <w:r>
        <w:t>Perform a nested loop join by comparing each tuple in the block of R with each tuple in the inner relation buffer.</w:t>
      </w:r>
    </w:p>
    <w:p w14:paraId="30F38BAB" w14:textId="3B7A09E3" w:rsidR="007A5F3F" w:rsidRDefault="007A5F3F" w:rsidP="00050D5A">
      <w:pPr>
        <w:pStyle w:val="ListParagraph"/>
        <w:numPr>
          <w:ilvl w:val="1"/>
          <w:numId w:val="6"/>
        </w:numPr>
      </w:pPr>
      <w:r>
        <w:t xml:space="preserve">If a match is found, add the joined tuple to the result relation </w:t>
      </w:r>
    </w:p>
    <w:p w14:paraId="72B17732" w14:textId="290D41F0" w:rsidR="007A5F3F" w:rsidRDefault="007A5F3F" w:rsidP="007A5F3F">
      <w:pPr>
        <w:pStyle w:val="ListParagraph"/>
        <w:numPr>
          <w:ilvl w:val="0"/>
          <w:numId w:val="6"/>
        </w:numPr>
      </w:pPr>
      <w:r>
        <w:lastRenderedPageBreak/>
        <w:t xml:space="preserve">Repeat step 4 for all blocks of R and then continue to the next block of S until </w:t>
      </w:r>
      <w:r w:rsidR="000C389E">
        <w:t xml:space="preserve">all blocks of S have been processed </w:t>
      </w:r>
    </w:p>
    <w:p w14:paraId="3A638030" w14:textId="24ED51D3" w:rsidR="000C389E" w:rsidRDefault="000C389E" w:rsidP="007A5F3F">
      <w:pPr>
        <w:pStyle w:val="ListParagraph"/>
        <w:numPr>
          <w:ilvl w:val="0"/>
          <w:numId w:val="6"/>
        </w:numPr>
      </w:pPr>
      <w:r>
        <w:t xml:space="preserve">The result relation now contains the joined tuples </w:t>
      </w:r>
    </w:p>
    <w:p w14:paraId="328FCE9B" w14:textId="77777777" w:rsidR="000C389E" w:rsidRDefault="000C389E" w:rsidP="000C389E"/>
    <w:p w14:paraId="433B1F5E" w14:textId="0A3BE5A3" w:rsidR="000C389E" w:rsidRDefault="000C389E" w:rsidP="000C389E">
      <w:r>
        <w:t>Cost</w:t>
      </w:r>
      <w:r w:rsidR="00E84EE9">
        <w:t xml:space="preserve"> of Block Nested Join:</w:t>
      </w:r>
    </w:p>
    <w:p w14:paraId="1522D47F" w14:textId="7EED191C" w:rsidR="00E84EE9" w:rsidRDefault="00E84EE9" w:rsidP="00E84EE9">
      <w:pPr>
        <w:pStyle w:val="ListParagraph"/>
        <w:numPr>
          <w:ilvl w:val="0"/>
          <w:numId w:val="4"/>
        </w:numPr>
      </w:pPr>
      <w:r>
        <w:t>Reading the blocks of R requires (100,000 / 10) = 10,000</w:t>
      </w:r>
      <w:r w:rsidR="002629EA">
        <w:t xml:space="preserve"> I/O operations because each block can hold 10 tuples. </w:t>
      </w:r>
    </w:p>
    <w:p w14:paraId="58FC58B1" w14:textId="17979659" w:rsidR="002629EA" w:rsidRDefault="002629EA" w:rsidP="00E84EE9">
      <w:pPr>
        <w:pStyle w:val="ListParagraph"/>
        <w:numPr>
          <w:ilvl w:val="0"/>
          <w:numId w:val="4"/>
        </w:numPr>
      </w:pPr>
      <w:r>
        <w:t xml:space="preserve">Reading the blocks of S requires (20,000/10) = </w:t>
      </w:r>
      <w:r w:rsidR="00355BF6">
        <w:t xml:space="preserve">2,000 I/O operations </w:t>
      </w:r>
    </w:p>
    <w:p w14:paraId="2B29FCD4" w14:textId="6B993564" w:rsidR="00355BF6" w:rsidRDefault="00355BF6" w:rsidP="00E84EE9">
      <w:pPr>
        <w:pStyle w:val="ListParagraph"/>
        <w:numPr>
          <w:ilvl w:val="0"/>
          <w:numId w:val="4"/>
        </w:numPr>
      </w:pPr>
      <w:r>
        <w:t xml:space="preserve">For each block of R, we need to compare it with the entire block of S in memory, which results in (10,000 * 2,000) = 20,000,000 comparisons </w:t>
      </w:r>
    </w:p>
    <w:p w14:paraId="7D318312" w14:textId="77777777" w:rsidR="0056365C" w:rsidRDefault="0056365C" w:rsidP="0056365C"/>
    <w:p w14:paraId="198D69FD" w14:textId="3122A5BF" w:rsidR="0056365C" w:rsidRDefault="0056365C" w:rsidP="0056365C">
      <w:pPr>
        <w:pStyle w:val="ListParagraph"/>
        <w:numPr>
          <w:ilvl w:val="0"/>
          <w:numId w:val="4"/>
        </w:numPr>
      </w:pPr>
      <w:r>
        <w:t xml:space="preserve">Since we have 52 blocks available in memory and we’ll use a portion of them for reading and holding blocks, we’ll </w:t>
      </w:r>
      <w:r w:rsidR="008944A7">
        <w:t xml:space="preserve">need to perform multiple iterations of the join, which requires additional I/O operations </w:t>
      </w:r>
      <w:r w:rsidR="00D6660A">
        <w:t xml:space="preserve">to bring the necessary blocks into memory. </w:t>
      </w:r>
    </w:p>
    <w:p w14:paraId="26461D24" w14:textId="77777777" w:rsidR="00662D00" w:rsidRDefault="00662D00" w:rsidP="00662D00">
      <w:pPr>
        <w:pStyle w:val="ListParagraph"/>
      </w:pPr>
    </w:p>
    <w:p w14:paraId="508C026E" w14:textId="23E934D0" w:rsidR="00662D00" w:rsidRDefault="00662D00" w:rsidP="0056365C">
      <w:pPr>
        <w:pStyle w:val="ListParagraph"/>
        <w:numPr>
          <w:ilvl w:val="0"/>
          <w:numId w:val="4"/>
        </w:numPr>
      </w:pPr>
      <w:r>
        <w:t>The block nested loop join can be extremely inefficient for large datasets and is not suitable for use with large relations, as it has a high I/O cost . Other join algorithms like sort-merge join or hash join are more efficient.</w:t>
      </w:r>
    </w:p>
    <w:sectPr w:rsidR="00662D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CD8E" w14:textId="77777777" w:rsidR="00D623C7" w:rsidRDefault="00D623C7" w:rsidP="00491D59">
      <w:pPr>
        <w:spacing w:after="0" w:line="240" w:lineRule="auto"/>
      </w:pPr>
      <w:r>
        <w:separator/>
      </w:r>
    </w:p>
  </w:endnote>
  <w:endnote w:type="continuationSeparator" w:id="0">
    <w:p w14:paraId="47A06D60" w14:textId="77777777" w:rsidR="00D623C7" w:rsidRDefault="00D623C7" w:rsidP="0049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E79AC" w14:textId="77777777" w:rsidR="00D623C7" w:rsidRDefault="00D623C7" w:rsidP="00491D59">
      <w:pPr>
        <w:spacing w:after="0" w:line="240" w:lineRule="auto"/>
      </w:pPr>
      <w:r>
        <w:separator/>
      </w:r>
    </w:p>
  </w:footnote>
  <w:footnote w:type="continuationSeparator" w:id="0">
    <w:p w14:paraId="586181DC" w14:textId="77777777" w:rsidR="00D623C7" w:rsidRDefault="00D623C7" w:rsidP="00491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2260F" w14:textId="73AF8F1A" w:rsidR="00B91015" w:rsidRDefault="00B9101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Cpts 415</w:t>
    </w:r>
  </w:p>
  <w:p w14:paraId="7C9415E2" w14:textId="3D099551" w:rsidR="00491D59" w:rsidRDefault="00491D59">
    <w:pPr>
      <w:pStyle w:val="Header"/>
      <w:rPr>
        <w:rFonts w:ascii="Times New Roman" w:hAnsi="Times New Roman" w:cs="Times New Roman"/>
        <w:sz w:val="24"/>
        <w:szCs w:val="24"/>
      </w:rPr>
    </w:pPr>
    <w:r w:rsidRPr="00B91015">
      <w:rPr>
        <w:rFonts w:ascii="Times New Roman" w:hAnsi="Times New Roman" w:cs="Times New Roman"/>
        <w:sz w:val="24"/>
        <w:szCs w:val="24"/>
      </w:rPr>
      <w:t xml:space="preserve">Assignment #3 </w:t>
    </w:r>
  </w:p>
  <w:p w14:paraId="2E156CAC" w14:textId="4AD73498" w:rsidR="00B91015" w:rsidRPr="00B91015" w:rsidRDefault="00B91015">
    <w:pPr>
      <w:pStyle w:val="Header"/>
      <w:rPr>
        <w:rFonts w:ascii="Times New Roman" w:hAnsi="Times New Roman" w:cs="Times New Roman"/>
        <w:sz w:val="24"/>
        <w:szCs w:val="24"/>
      </w:rPr>
    </w:pPr>
    <w:r w:rsidRPr="00B91015">
      <w:rPr>
        <w:rFonts w:ascii="Times New Roman" w:hAnsi="Times New Roman" w:cs="Times New Roman"/>
        <w:sz w:val="24"/>
        <w:szCs w:val="24"/>
      </w:rPr>
      <w:t>Mark Strong-Shinozaki</w:t>
    </w:r>
  </w:p>
  <w:p w14:paraId="6C464042" w14:textId="77777777" w:rsidR="00491D59" w:rsidRDefault="00491D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C7C"/>
    <w:multiLevelType w:val="hybridMultilevel"/>
    <w:tmpl w:val="3A1EFA68"/>
    <w:lvl w:ilvl="0" w:tplc="9F3654D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00E46"/>
    <w:multiLevelType w:val="hybridMultilevel"/>
    <w:tmpl w:val="96BE88FC"/>
    <w:lvl w:ilvl="0" w:tplc="2D2404F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5E227E"/>
    <w:multiLevelType w:val="hybridMultilevel"/>
    <w:tmpl w:val="B936D77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35307A"/>
    <w:multiLevelType w:val="hybridMultilevel"/>
    <w:tmpl w:val="000A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9565F"/>
    <w:multiLevelType w:val="hybridMultilevel"/>
    <w:tmpl w:val="A2D67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D05FC"/>
    <w:multiLevelType w:val="hybridMultilevel"/>
    <w:tmpl w:val="CBAABF3C"/>
    <w:lvl w:ilvl="0" w:tplc="9D30A9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7240973">
    <w:abstractNumId w:val="3"/>
  </w:num>
  <w:num w:numId="2" w16cid:durableId="2101826166">
    <w:abstractNumId w:val="5"/>
  </w:num>
  <w:num w:numId="3" w16cid:durableId="1754473272">
    <w:abstractNumId w:val="2"/>
  </w:num>
  <w:num w:numId="4" w16cid:durableId="2012566006">
    <w:abstractNumId w:val="1"/>
  </w:num>
  <w:num w:numId="5" w16cid:durableId="1078792024">
    <w:abstractNumId w:val="0"/>
  </w:num>
  <w:num w:numId="6" w16cid:durableId="1724676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00"/>
    <w:rsid w:val="000371BC"/>
    <w:rsid w:val="0004551A"/>
    <w:rsid w:val="00050D5A"/>
    <w:rsid w:val="00070DCB"/>
    <w:rsid w:val="000734FF"/>
    <w:rsid w:val="000B4BFF"/>
    <w:rsid w:val="000C389E"/>
    <w:rsid w:val="000F6B78"/>
    <w:rsid w:val="00103A52"/>
    <w:rsid w:val="0011503D"/>
    <w:rsid w:val="00117E16"/>
    <w:rsid w:val="00132B94"/>
    <w:rsid w:val="00154A8C"/>
    <w:rsid w:val="00171DF6"/>
    <w:rsid w:val="00181926"/>
    <w:rsid w:val="00192C7E"/>
    <w:rsid w:val="001D736D"/>
    <w:rsid w:val="001F2702"/>
    <w:rsid w:val="001F71A4"/>
    <w:rsid w:val="0020684B"/>
    <w:rsid w:val="0021445A"/>
    <w:rsid w:val="002173F7"/>
    <w:rsid w:val="00237CBA"/>
    <w:rsid w:val="00237F91"/>
    <w:rsid w:val="00246843"/>
    <w:rsid w:val="002625EF"/>
    <w:rsid w:val="002629EA"/>
    <w:rsid w:val="002666FF"/>
    <w:rsid w:val="00294720"/>
    <w:rsid w:val="002B0001"/>
    <w:rsid w:val="002B38A9"/>
    <w:rsid w:val="002C5030"/>
    <w:rsid w:val="002F062E"/>
    <w:rsid w:val="00305080"/>
    <w:rsid w:val="00314AB6"/>
    <w:rsid w:val="00332A4F"/>
    <w:rsid w:val="00355BF6"/>
    <w:rsid w:val="003709D5"/>
    <w:rsid w:val="003765A0"/>
    <w:rsid w:val="003832B3"/>
    <w:rsid w:val="003E7AFA"/>
    <w:rsid w:val="004051C9"/>
    <w:rsid w:val="00432258"/>
    <w:rsid w:val="00450C21"/>
    <w:rsid w:val="004621D2"/>
    <w:rsid w:val="00467423"/>
    <w:rsid w:val="00491D59"/>
    <w:rsid w:val="004B4ED1"/>
    <w:rsid w:val="0051624F"/>
    <w:rsid w:val="0052436D"/>
    <w:rsid w:val="0052635A"/>
    <w:rsid w:val="00546AB4"/>
    <w:rsid w:val="0056365C"/>
    <w:rsid w:val="005735B0"/>
    <w:rsid w:val="00584140"/>
    <w:rsid w:val="005F0518"/>
    <w:rsid w:val="00645CB2"/>
    <w:rsid w:val="00647F8B"/>
    <w:rsid w:val="00662D00"/>
    <w:rsid w:val="00677D91"/>
    <w:rsid w:val="006A46E0"/>
    <w:rsid w:val="006B1FB8"/>
    <w:rsid w:val="006D3982"/>
    <w:rsid w:val="006D4D60"/>
    <w:rsid w:val="006E1507"/>
    <w:rsid w:val="006E32D4"/>
    <w:rsid w:val="006F229A"/>
    <w:rsid w:val="006F3BFA"/>
    <w:rsid w:val="006F66CF"/>
    <w:rsid w:val="007158A1"/>
    <w:rsid w:val="00724B2D"/>
    <w:rsid w:val="00725A9D"/>
    <w:rsid w:val="007276B8"/>
    <w:rsid w:val="007666C4"/>
    <w:rsid w:val="00783D32"/>
    <w:rsid w:val="00784114"/>
    <w:rsid w:val="00792468"/>
    <w:rsid w:val="0079458C"/>
    <w:rsid w:val="007A5F3F"/>
    <w:rsid w:val="007D1A56"/>
    <w:rsid w:val="007E3CDE"/>
    <w:rsid w:val="00805B3D"/>
    <w:rsid w:val="0085142F"/>
    <w:rsid w:val="008574E5"/>
    <w:rsid w:val="008671C1"/>
    <w:rsid w:val="008678FE"/>
    <w:rsid w:val="008944A7"/>
    <w:rsid w:val="0089536A"/>
    <w:rsid w:val="008A07FA"/>
    <w:rsid w:val="008A4D2F"/>
    <w:rsid w:val="008D229F"/>
    <w:rsid w:val="008E3B4F"/>
    <w:rsid w:val="00930C23"/>
    <w:rsid w:val="00937D84"/>
    <w:rsid w:val="00944CD4"/>
    <w:rsid w:val="009703F2"/>
    <w:rsid w:val="00987EB9"/>
    <w:rsid w:val="00991710"/>
    <w:rsid w:val="009C3C07"/>
    <w:rsid w:val="009F0C8B"/>
    <w:rsid w:val="009F5879"/>
    <w:rsid w:val="00A0377F"/>
    <w:rsid w:val="00A06AF0"/>
    <w:rsid w:val="00A11815"/>
    <w:rsid w:val="00A11A52"/>
    <w:rsid w:val="00A11D8E"/>
    <w:rsid w:val="00A40342"/>
    <w:rsid w:val="00A57744"/>
    <w:rsid w:val="00A60E2A"/>
    <w:rsid w:val="00A612C7"/>
    <w:rsid w:val="00AA17CA"/>
    <w:rsid w:val="00AB37E2"/>
    <w:rsid w:val="00AC2237"/>
    <w:rsid w:val="00AF4166"/>
    <w:rsid w:val="00AF4E16"/>
    <w:rsid w:val="00B654AA"/>
    <w:rsid w:val="00B860BD"/>
    <w:rsid w:val="00B91015"/>
    <w:rsid w:val="00BB6E8A"/>
    <w:rsid w:val="00BC653B"/>
    <w:rsid w:val="00BD755A"/>
    <w:rsid w:val="00C05007"/>
    <w:rsid w:val="00C17EA7"/>
    <w:rsid w:val="00C27348"/>
    <w:rsid w:val="00C60AA0"/>
    <w:rsid w:val="00C655C8"/>
    <w:rsid w:val="00C7126E"/>
    <w:rsid w:val="00C73647"/>
    <w:rsid w:val="00C94782"/>
    <w:rsid w:val="00CD5D59"/>
    <w:rsid w:val="00CF06DD"/>
    <w:rsid w:val="00D2075F"/>
    <w:rsid w:val="00D237FA"/>
    <w:rsid w:val="00D40719"/>
    <w:rsid w:val="00D40C56"/>
    <w:rsid w:val="00D50944"/>
    <w:rsid w:val="00D623C7"/>
    <w:rsid w:val="00D6660A"/>
    <w:rsid w:val="00DA4558"/>
    <w:rsid w:val="00DB1B0E"/>
    <w:rsid w:val="00DB7E63"/>
    <w:rsid w:val="00DF0800"/>
    <w:rsid w:val="00E3249F"/>
    <w:rsid w:val="00E6166A"/>
    <w:rsid w:val="00E74850"/>
    <w:rsid w:val="00E7566B"/>
    <w:rsid w:val="00E76AF7"/>
    <w:rsid w:val="00E84EE9"/>
    <w:rsid w:val="00E86634"/>
    <w:rsid w:val="00EA1C55"/>
    <w:rsid w:val="00EB0492"/>
    <w:rsid w:val="00F0616D"/>
    <w:rsid w:val="00F13BA0"/>
    <w:rsid w:val="00F21444"/>
    <w:rsid w:val="00F41F51"/>
    <w:rsid w:val="00F50638"/>
    <w:rsid w:val="00F6133D"/>
    <w:rsid w:val="00F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5E15"/>
  <w15:chartTrackingRefBased/>
  <w15:docId w15:val="{C2840D8A-BD44-4825-9234-96AC9C15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D59"/>
  </w:style>
  <w:style w:type="paragraph" w:styleId="Footer">
    <w:name w:val="footer"/>
    <w:basedOn w:val="Normal"/>
    <w:link w:val="FooterChar"/>
    <w:uiPriority w:val="99"/>
    <w:unhideWhenUsed/>
    <w:rsid w:val="00491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D59"/>
  </w:style>
  <w:style w:type="paragraph" w:styleId="ListParagraph">
    <w:name w:val="List Paragraph"/>
    <w:basedOn w:val="Normal"/>
    <w:uiPriority w:val="34"/>
    <w:qFormat/>
    <w:rsid w:val="0011503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A4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6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Strong-Shinozaki</dc:creator>
  <cp:keywords/>
  <dc:description/>
  <cp:lastModifiedBy>Mark Strong-Shinozaki</cp:lastModifiedBy>
  <cp:revision>153</cp:revision>
  <dcterms:created xsi:type="dcterms:W3CDTF">2023-10-16T22:59:00Z</dcterms:created>
  <dcterms:modified xsi:type="dcterms:W3CDTF">2023-10-18T20:47:00Z</dcterms:modified>
</cp:coreProperties>
</file>