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216AF" w14:textId="2FB6BC4B" w:rsidR="00455988" w:rsidRPr="006B4679" w:rsidRDefault="006B4679">
      <w:pPr>
        <w:rPr>
          <w:lang w:val="en-US"/>
        </w:rPr>
      </w:pPr>
      <w:r>
        <w:rPr>
          <w:lang w:val="en-US"/>
        </w:rPr>
        <w:t>Amazon Quicksight dashboards are visible per guest, not publicly.</w:t>
      </w:r>
    </w:p>
    <w:sectPr w:rsidR="00455988" w:rsidRPr="006B4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69"/>
    <w:rsid w:val="001F06F5"/>
    <w:rsid w:val="00455988"/>
    <w:rsid w:val="00546028"/>
    <w:rsid w:val="006B4679"/>
    <w:rsid w:val="0092146B"/>
    <w:rsid w:val="00B34F64"/>
    <w:rsid w:val="00EC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AEA8"/>
  <w15:chartTrackingRefBased/>
  <w15:docId w15:val="{2DB57835-2A05-4B3A-A58F-77FF6355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C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Perash Solomon</dc:creator>
  <cp:keywords/>
  <dc:description/>
  <cp:lastModifiedBy>Perash Solomon</cp:lastModifiedBy>
  <cp:revision>2</cp:revision>
  <dcterms:created xsi:type="dcterms:W3CDTF">2024-04-08T11:30:00Z</dcterms:created>
  <dcterms:modified xsi:type="dcterms:W3CDTF">2024-04-08T11:31:00Z</dcterms:modified>
</cp:coreProperties>
</file>