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0B82" w14:textId="0DA030B5" w:rsidR="00FC0A02" w:rsidRPr="000C3736" w:rsidRDefault="000C3736" w:rsidP="000C3736">
      <w:pPr>
        <w:pStyle w:val="Kop1"/>
      </w:pPr>
      <w:r w:rsidRPr="000C3736">
        <w:rPr>
          <w:lang w:val="en-US"/>
        </w:rPr>
        <w:t xml:space="preserve">Meet &amp; </w:t>
      </w:r>
      <w:r>
        <w:rPr>
          <w:lang w:val="en-US"/>
        </w:rPr>
        <w:t xml:space="preserve">Greet </w:t>
      </w:r>
      <w:r w:rsidRPr="000C3736">
        <w:rPr>
          <w:lang w:val="en-US"/>
        </w:rPr>
        <w:t xml:space="preserve">6 </w:t>
      </w:r>
      <w:r w:rsidRPr="000C3736">
        <w:t>februari</w:t>
      </w:r>
      <w:r w:rsidRPr="000C3736">
        <w:rPr>
          <w:lang w:val="en-US"/>
        </w:rPr>
        <w:t xml:space="preserve"> 20</w:t>
      </w:r>
      <w:r>
        <w:rPr>
          <w:lang w:val="en-US"/>
        </w:rPr>
        <w:t>24.</w:t>
      </w:r>
    </w:p>
    <w:p w14:paraId="46C80405" w14:textId="77777777" w:rsidR="000C3736" w:rsidRPr="000C3736" w:rsidRDefault="000C3736" w:rsidP="000C3736"/>
    <w:p w14:paraId="2D0280C2" w14:textId="2425E49A" w:rsidR="000C3736" w:rsidRDefault="000C3736" w:rsidP="000C3736">
      <w:r w:rsidRPr="000C3736">
        <w:t xml:space="preserve">De meeting werd georganiseerd </w:t>
      </w:r>
      <w:r>
        <w:t xml:space="preserve">in de energy barn. Het begon </w:t>
      </w:r>
      <w:r w:rsidR="001746B6">
        <w:t xml:space="preserve">met een korte presentatie en wat opening presentaties. Daarna konden we rondlopen langs alle bedrijven </w:t>
      </w:r>
      <w:r w:rsidR="008F5B35">
        <w:t xml:space="preserve">om vragen te stellen en/of kennis te maken. </w:t>
      </w:r>
    </w:p>
    <w:p w14:paraId="42AB1701" w14:textId="77777777" w:rsidR="008F5B35" w:rsidRDefault="008F5B35" w:rsidP="000C3736"/>
    <w:p w14:paraId="2C857DEE" w14:textId="0C0AF16D" w:rsidR="008F5B35" w:rsidRDefault="008F5B35" w:rsidP="000C3736">
      <w:r>
        <w:t>De volgende bedrijven hadden iets met bio-informatica:</w:t>
      </w:r>
    </w:p>
    <w:p w14:paraId="1CD1F8EE" w14:textId="77777777" w:rsidR="008F5B35" w:rsidRDefault="008F5B35" w:rsidP="000C3736"/>
    <w:p w14:paraId="7E3F708F" w14:textId="18DEAADE" w:rsidR="002E2CBF" w:rsidRDefault="002E2CBF" w:rsidP="002E2CBF">
      <w:pPr>
        <w:pStyle w:val="Lijstalinea"/>
        <w:numPr>
          <w:ilvl w:val="0"/>
          <w:numId w:val="1"/>
        </w:numPr>
      </w:pPr>
      <w:r>
        <w:t>BioBTX</w:t>
      </w:r>
    </w:p>
    <w:p w14:paraId="62CE087F" w14:textId="25913413" w:rsidR="002E2CBF" w:rsidRDefault="002E2CBF" w:rsidP="002E2CBF">
      <w:pPr>
        <w:pStyle w:val="Lijstalinea"/>
        <w:numPr>
          <w:ilvl w:val="0"/>
          <w:numId w:val="1"/>
        </w:numPr>
      </w:pPr>
      <w:proofErr w:type="spellStart"/>
      <w:r>
        <w:t>Bioclear</w:t>
      </w:r>
      <w:proofErr w:type="spellEnd"/>
      <w:r>
        <w:t xml:space="preserve"> Earth</w:t>
      </w:r>
    </w:p>
    <w:p w14:paraId="1528D538" w14:textId="4D7A50BF" w:rsidR="002E2CBF" w:rsidRDefault="002E2CBF" w:rsidP="002E2CBF">
      <w:pPr>
        <w:pStyle w:val="Lijstalinea"/>
        <w:numPr>
          <w:ilvl w:val="0"/>
          <w:numId w:val="1"/>
        </w:numPr>
      </w:pPr>
      <w:proofErr w:type="spellStart"/>
      <w:proofErr w:type="gramStart"/>
      <w:r>
        <w:t>eLabNext</w:t>
      </w:r>
      <w:proofErr w:type="spellEnd"/>
      <w:proofErr w:type="gramEnd"/>
    </w:p>
    <w:p w14:paraId="5A887A18" w14:textId="2D72AB7C" w:rsidR="002E2CBF" w:rsidRDefault="002E2CBF" w:rsidP="002E2CBF">
      <w:pPr>
        <w:pStyle w:val="Lijstalinea"/>
        <w:numPr>
          <w:ilvl w:val="0"/>
          <w:numId w:val="1"/>
        </w:numPr>
      </w:pPr>
      <w:r>
        <w:t>HZPC Holland (Wageningen)</w:t>
      </w:r>
    </w:p>
    <w:p w14:paraId="40C0BFC3" w14:textId="04D19B66" w:rsidR="002E2CBF" w:rsidRDefault="002E2CBF" w:rsidP="002E2CBF">
      <w:pPr>
        <w:pStyle w:val="Lijstalinea"/>
        <w:numPr>
          <w:ilvl w:val="0"/>
          <w:numId w:val="1"/>
        </w:numPr>
      </w:pPr>
      <w:r>
        <w:t xml:space="preserve">Thermo Fischer </w:t>
      </w:r>
      <w:proofErr w:type="spellStart"/>
      <w:r>
        <w:t>Scientific</w:t>
      </w:r>
      <w:proofErr w:type="spellEnd"/>
    </w:p>
    <w:p w14:paraId="3D897BE6" w14:textId="14ABC9C6" w:rsidR="002E2CBF" w:rsidRDefault="002E2CBF" w:rsidP="002E2CBF">
      <w:pPr>
        <w:pStyle w:val="Lijstalinea"/>
        <w:numPr>
          <w:ilvl w:val="0"/>
          <w:numId w:val="1"/>
        </w:numPr>
      </w:pPr>
      <w:r>
        <w:t>UMCG</w:t>
      </w:r>
    </w:p>
    <w:p w14:paraId="5E62FB26" w14:textId="7FF98540" w:rsidR="002E2CBF" w:rsidRDefault="002E2CBF" w:rsidP="002E2CBF">
      <w:pPr>
        <w:pStyle w:val="Lijstalinea"/>
        <w:numPr>
          <w:ilvl w:val="0"/>
          <w:numId w:val="1"/>
        </w:numPr>
      </w:pPr>
      <w:proofErr w:type="spellStart"/>
      <w:r>
        <w:t>Wetsus</w:t>
      </w:r>
      <w:proofErr w:type="spellEnd"/>
    </w:p>
    <w:p w14:paraId="5675EA81" w14:textId="09CE3E97" w:rsidR="008F5B35" w:rsidRDefault="002E2CBF" w:rsidP="002E2CBF">
      <w:pPr>
        <w:pStyle w:val="Lijstalinea"/>
        <w:numPr>
          <w:ilvl w:val="0"/>
          <w:numId w:val="1"/>
        </w:numPr>
      </w:pPr>
      <w:r>
        <w:t>WLN</w:t>
      </w:r>
    </w:p>
    <w:p w14:paraId="66EE3338" w14:textId="77777777" w:rsidR="002E2CBF" w:rsidRDefault="002E2CBF" w:rsidP="002E2CBF"/>
    <w:p w14:paraId="72917A87" w14:textId="7F668347" w:rsidR="002E2CBF" w:rsidRDefault="002E2CBF" w:rsidP="002E2CBF">
      <w:r>
        <w:t>Ik vind zelf iets in de applicatieontwikkeling leuk. Met dit in mijn achterhoofd ben ik alle bedrijven bij langs gegaan.</w:t>
      </w:r>
    </w:p>
    <w:p w14:paraId="67D31E85" w14:textId="77777777" w:rsidR="002E2CBF" w:rsidRDefault="002E2CBF" w:rsidP="002E2CBF"/>
    <w:p w14:paraId="1B11FDFC" w14:textId="20C1D7AB" w:rsidR="002E2CBF" w:rsidRDefault="002E2CBF" w:rsidP="002E2CBF">
      <w:r>
        <w:t>BioBTX</w:t>
      </w:r>
      <w:r w:rsidR="00C22D86">
        <w:t xml:space="preserve"> </w:t>
      </w:r>
      <w:r w:rsidR="00E368F9">
        <w:t>heeft</w:t>
      </w:r>
      <w:r w:rsidR="00C22D86">
        <w:t xml:space="preserve"> nog helemaal niks met bio-informatica </w:t>
      </w:r>
      <w:r w:rsidR="00E368F9">
        <w:t>en wilden graag iemand hebben die met machine-</w:t>
      </w:r>
      <w:r w:rsidR="002162F9">
        <w:t>learning, patronen</w:t>
      </w:r>
      <w:r w:rsidR="00E368F9">
        <w:t xml:space="preserve"> in hun katalysator data kon </w:t>
      </w:r>
      <w:r w:rsidR="002162F9">
        <w:t>ontdekken. Om zo het proces te verbeteren. Aangezien er nog helemaal niks wordt gedaan met bio-informatica viel dit redelijk snel voor mij af.</w:t>
      </w:r>
      <w:r w:rsidR="00AB71C9">
        <w:t xml:space="preserve"> Er leek ook geen begeleiding aanwezig te zijn met kennis in het vakgebied.</w:t>
      </w:r>
    </w:p>
    <w:p w14:paraId="67683D11" w14:textId="77777777" w:rsidR="00AB71C9" w:rsidRDefault="00AB71C9" w:rsidP="002E2CBF"/>
    <w:p w14:paraId="66D78281" w14:textId="27AE66AB" w:rsidR="00AB71C9" w:rsidRDefault="00AB71C9" w:rsidP="002E2CBF">
      <w:proofErr w:type="spellStart"/>
      <w:r>
        <w:t>Bioclear</w:t>
      </w:r>
      <w:proofErr w:type="spellEnd"/>
      <w:r>
        <w:t xml:space="preserve"> Earth was eigenlijk hetzelfde verhaal als BioBTX, maar dan op een iets ander gebied. Wederom met machine-learning.</w:t>
      </w:r>
    </w:p>
    <w:p w14:paraId="548CA98B" w14:textId="77777777" w:rsidR="004E657A" w:rsidRDefault="004E657A" w:rsidP="002E2CBF"/>
    <w:p w14:paraId="49653025" w14:textId="65401E6F" w:rsidR="004E657A" w:rsidRDefault="004E657A" w:rsidP="002E2CBF">
      <w:r>
        <w:t xml:space="preserve">HZPC Holland doet veel onderzoek naar aardappelen. Echter zit de bio-informatica tak van het bedrijf in Wageningen en </w:t>
      </w:r>
      <w:r w:rsidR="00214EF2">
        <w:t>heeft vrij weinig te maken met de hoofdtak van het bedrijf.</w:t>
      </w:r>
    </w:p>
    <w:p w14:paraId="10CDA778" w14:textId="77777777" w:rsidR="00214EF2" w:rsidRDefault="00214EF2" w:rsidP="002E2CBF"/>
    <w:p w14:paraId="2530F0D6" w14:textId="311563F3" w:rsidR="00214EF2" w:rsidRDefault="00214EF2" w:rsidP="002E2CBF">
      <w:proofErr w:type="spellStart"/>
      <w:r w:rsidRPr="00214EF2">
        <w:t>Therme</w:t>
      </w:r>
      <w:proofErr w:type="spellEnd"/>
      <w:r w:rsidRPr="00214EF2">
        <w:t xml:space="preserve"> Fischer </w:t>
      </w:r>
      <w:proofErr w:type="spellStart"/>
      <w:r w:rsidRPr="00214EF2">
        <w:t>Scientific</w:t>
      </w:r>
      <w:proofErr w:type="spellEnd"/>
      <w:r w:rsidRPr="00214EF2">
        <w:t xml:space="preserve"> had nog geen stageplek beschikbaar voor studenten. In de toekomst willen ze dit wel gaan doen.</w:t>
      </w:r>
    </w:p>
    <w:p w14:paraId="798F867F" w14:textId="77777777" w:rsidR="003E31F8" w:rsidRDefault="003E31F8" w:rsidP="002E2CBF"/>
    <w:p w14:paraId="14A58628" w14:textId="3D334595" w:rsidR="003E31F8" w:rsidRDefault="003E31F8" w:rsidP="002E2CBF">
      <w:r>
        <w:t xml:space="preserve">UMCG had vrij weinig te vertellen over stageplekken in de bio-informatica. Echter ben ik wel naar het symposium geweest op </w:t>
      </w:r>
      <w:r w:rsidR="003B78C9">
        <w:t>8 februari. Zie het document voor meer informatie over het UMCG.</w:t>
      </w:r>
    </w:p>
    <w:p w14:paraId="10A02FDE" w14:textId="77777777" w:rsidR="003B78C9" w:rsidRDefault="003B78C9" w:rsidP="002E2CBF"/>
    <w:p w14:paraId="2D51F037" w14:textId="3E9670B1" w:rsidR="003B78C9" w:rsidRDefault="003E49AA" w:rsidP="002E2CBF">
      <w:proofErr w:type="spellStart"/>
      <w:r>
        <w:t>Wetsus</w:t>
      </w:r>
      <w:proofErr w:type="spellEnd"/>
      <w:r>
        <w:t xml:space="preserve"> is een waterbedrijf uit Leeuwarden. Bio-informatica </w:t>
      </w:r>
      <w:r w:rsidR="004A01E0">
        <w:t>is bij hun in opkomst, maar ze hadden (nog) geen stageplek voor het komende schooljaar.</w:t>
      </w:r>
    </w:p>
    <w:p w14:paraId="12D324C2" w14:textId="77777777" w:rsidR="004A01E0" w:rsidRDefault="004A01E0" w:rsidP="002E2CBF"/>
    <w:p w14:paraId="3172FD43" w14:textId="5FE442BF" w:rsidR="004A01E0" w:rsidRDefault="004A01E0" w:rsidP="002E2CBF">
      <w:r>
        <w:t xml:space="preserve">WLN had een zeer leuke presentatie en wist het enthousiast te brengen. Ook zij willen wat gaan doen met machine-learning. Echter was dit wel </w:t>
      </w:r>
      <w:r w:rsidR="001A2D2D">
        <w:t>het</w:t>
      </w:r>
      <w:r>
        <w:t xml:space="preserve"> leukste </w:t>
      </w:r>
      <w:r w:rsidR="001A2D2D">
        <w:t>bedrijf</w:t>
      </w:r>
      <w:r>
        <w:t xml:space="preserve"> van de </w:t>
      </w:r>
      <w:r>
        <w:lastRenderedPageBreak/>
        <w:t>“machine-learning”</w:t>
      </w:r>
      <w:r w:rsidR="001A2D2D">
        <w:t xml:space="preserve"> opdrachten. Ze hebben wel een grote ICT-tak, maar willen graag meer </w:t>
      </w:r>
      <w:r w:rsidR="00E5639D">
        <w:t>richten op de bio-informatica. Omdat ze ongelofelijk veel data hebben en hier eigenlijk weinig tot niks mee doen.</w:t>
      </w:r>
    </w:p>
    <w:p w14:paraId="4BAB812D" w14:textId="77777777" w:rsidR="00626520" w:rsidRDefault="00626520" w:rsidP="002E2CBF"/>
    <w:p w14:paraId="2342661C" w14:textId="3E60F5BA" w:rsidR="00626520" w:rsidRDefault="00626520" w:rsidP="002E2CBF">
      <w:proofErr w:type="spellStart"/>
      <w:proofErr w:type="gramStart"/>
      <w:r>
        <w:t>eLabNext</w:t>
      </w:r>
      <w:proofErr w:type="spellEnd"/>
      <w:proofErr w:type="gramEnd"/>
      <w:r>
        <w:t xml:space="preserve"> was (by far) voor mij het leukste bedrijf. Natuurlijk omdat het hier puur over de applicatieontwikkeling gaat, maar ook de presentatie was erg goed. Er was zelfs een oud student bio-informatica die wat meer en dieper kon ingaan op de vragen.</w:t>
      </w:r>
      <w:r w:rsidR="00684B65">
        <w:t xml:space="preserve"> </w:t>
      </w:r>
      <w:proofErr w:type="spellStart"/>
      <w:r w:rsidR="00684B65">
        <w:t>ElabNext</w:t>
      </w:r>
      <w:proofErr w:type="spellEnd"/>
      <w:r w:rsidR="00684B65">
        <w:t xml:space="preserve"> lijkt me ontzettend leuk, omdat het snijvlak met biologie en informatica hier perfect samenkomt voor mij. Ik heb daarom ook</w:t>
      </w:r>
      <w:r w:rsidR="005B35E8">
        <w:t xml:space="preserve"> een kaartje meegekregen.</w:t>
      </w:r>
    </w:p>
    <w:p w14:paraId="5DB86751" w14:textId="77777777" w:rsidR="005B35E8" w:rsidRDefault="005B35E8" w:rsidP="002E2CBF"/>
    <w:p w14:paraId="3CCEBBE4" w14:textId="01D5D47D" w:rsidR="005B35E8" w:rsidRDefault="005B35E8" w:rsidP="002E2CBF">
      <w:r>
        <w:t xml:space="preserve">De volgende dag heb ik meteen mijn CV en motivatie gestuurd naar </w:t>
      </w:r>
      <w:proofErr w:type="spellStart"/>
      <w:r>
        <w:t>eLabNext</w:t>
      </w:r>
      <w:proofErr w:type="spellEnd"/>
      <w:r>
        <w:t xml:space="preserve"> en kreeg 2 uur later een telefoontje met wanneer ik kon langskomen.</w:t>
      </w:r>
    </w:p>
    <w:p w14:paraId="197DA9D7" w14:textId="77777777" w:rsidR="005B35E8" w:rsidRDefault="005B35E8" w:rsidP="002E2CBF"/>
    <w:p w14:paraId="12901341" w14:textId="60D8ABE4" w:rsidR="00530BD0" w:rsidRDefault="005B35E8" w:rsidP="002E2CBF">
      <w:r>
        <w:t>Al met al was het best wel een geslaagde meeting. Vooraf kregen we al te horen dat bedrijven vrij weinig wisten van bio-informatica, maar</w:t>
      </w:r>
      <w:r w:rsidR="00530BD0">
        <w:t xml:space="preserve"> dit viel erg mee! De meeste bedrijven wisten wel iets te vertellen. Ik heb in ieder geval veel informatie kunnen winnen</w:t>
      </w:r>
      <w:r w:rsidR="00822232">
        <w:t>. Ook voor een eventuele afstudeerplek.</w:t>
      </w:r>
    </w:p>
    <w:p w14:paraId="105D4D2D" w14:textId="77777777" w:rsidR="00822232" w:rsidRPr="00214EF2" w:rsidRDefault="00822232" w:rsidP="002E2CBF"/>
    <w:sectPr w:rsidR="00822232" w:rsidRPr="00214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1439A"/>
    <w:multiLevelType w:val="hybridMultilevel"/>
    <w:tmpl w:val="8528F7C6"/>
    <w:lvl w:ilvl="0" w:tplc="BABE999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7265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6B"/>
    <w:rsid w:val="000C3736"/>
    <w:rsid w:val="001746B6"/>
    <w:rsid w:val="001A2D2D"/>
    <w:rsid w:val="00214EF2"/>
    <w:rsid w:val="002162F9"/>
    <w:rsid w:val="002E2CBF"/>
    <w:rsid w:val="003B78C9"/>
    <w:rsid w:val="003E31F8"/>
    <w:rsid w:val="003E49AA"/>
    <w:rsid w:val="004A01E0"/>
    <w:rsid w:val="004E657A"/>
    <w:rsid w:val="00530BD0"/>
    <w:rsid w:val="005B35E8"/>
    <w:rsid w:val="00626520"/>
    <w:rsid w:val="00684B65"/>
    <w:rsid w:val="006B796B"/>
    <w:rsid w:val="00822232"/>
    <w:rsid w:val="008F5B35"/>
    <w:rsid w:val="00AB71C9"/>
    <w:rsid w:val="00BC0DFE"/>
    <w:rsid w:val="00C22D86"/>
    <w:rsid w:val="00E368F9"/>
    <w:rsid w:val="00E500D9"/>
    <w:rsid w:val="00E5639D"/>
    <w:rsid w:val="00FC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8AA83F"/>
  <w15:chartTrackingRefBased/>
  <w15:docId w15:val="{0838A620-4D1E-9E46-AC2B-E6A9A15C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7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B7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B796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B796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B796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B796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B796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B796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B796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796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B796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B796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B796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B796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B796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B796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B796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B796B"/>
    <w:rPr>
      <w:rFonts w:eastAsiaTheme="majorEastAsia" w:cstheme="majorBidi"/>
      <w:color w:val="272727" w:themeColor="text1" w:themeTint="D8"/>
    </w:rPr>
  </w:style>
  <w:style w:type="paragraph" w:styleId="Titel">
    <w:name w:val="Title"/>
    <w:basedOn w:val="Standaard"/>
    <w:next w:val="Standaard"/>
    <w:link w:val="TitelChar"/>
    <w:uiPriority w:val="10"/>
    <w:qFormat/>
    <w:rsid w:val="006B796B"/>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796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B796B"/>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B796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B796B"/>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6B796B"/>
    <w:rPr>
      <w:i/>
      <w:iCs/>
      <w:color w:val="404040" w:themeColor="text1" w:themeTint="BF"/>
    </w:rPr>
  </w:style>
  <w:style w:type="paragraph" w:styleId="Lijstalinea">
    <w:name w:val="List Paragraph"/>
    <w:basedOn w:val="Standaard"/>
    <w:uiPriority w:val="34"/>
    <w:qFormat/>
    <w:rsid w:val="006B796B"/>
    <w:pPr>
      <w:ind w:left="720"/>
      <w:contextualSpacing/>
    </w:pPr>
  </w:style>
  <w:style w:type="character" w:styleId="Intensievebenadrukking">
    <w:name w:val="Intense Emphasis"/>
    <w:basedOn w:val="Standaardalinea-lettertype"/>
    <w:uiPriority w:val="21"/>
    <w:qFormat/>
    <w:rsid w:val="006B796B"/>
    <w:rPr>
      <w:i/>
      <w:iCs/>
      <w:color w:val="0F4761" w:themeColor="accent1" w:themeShade="BF"/>
    </w:rPr>
  </w:style>
  <w:style w:type="paragraph" w:styleId="Duidelijkcitaat">
    <w:name w:val="Intense Quote"/>
    <w:basedOn w:val="Standaard"/>
    <w:next w:val="Standaard"/>
    <w:link w:val="DuidelijkcitaatChar"/>
    <w:uiPriority w:val="30"/>
    <w:qFormat/>
    <w:rsid w:val="006B7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B796B"/>
    <w:rPr>
      <w:i/>
      <w:iCs/>
      <w:color w:val="0F4761" w:themeColor="accent1" w:themeShade="BF"/>
    </w:rPr>
  </w:style>
  <w:style w:type="character" w:styleId="Intensieveverwijzing">
    <w:name w:val="Intense Reference"/>
    <w:basedOn w:val="Standaardalinea-lettertype"/>
    <w:uiPriority w:val="32"/>
    <w:qFormat/>
    <w:rsid w:val="006B7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440</Words>
  <Characters>2424</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22</cp:revision>
  <dcterms:created xsi:type="dcterms:W3CDTF">2024-02-20T09:50:00Z</dcterms:created>
  <dcterms:modified xsi:type="dcterms:W3CDTF">2024-02-20T10:07:00Z</dcterms:modified>
</cp:coreProperties>
</file>