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4398" w14:textId="77777777" w:rsidR="0022458B" w:rsidRDefault="00000000">
      <w:pPr>
        <w:pStyle w:val="FirstParagraph"/>
      </w:pPr>
      <w:r>
        <w:t>Hello,</w:t>
      </w:r>
    </w:p>
    <w:p w14:paraId="35917E33" w14:textId="77777777" w:rsidR="00B1347A" w:rsidRDefault="00B1347A" w:rsidP="00B1347A">
      <w:pPr>
        <w:pStyle w:val="BodyText"/>
      </w:pPr>
      <w:r>
        <w:t xml:space="preserve">Here’s my </w:t>
      </w:r>
      <w:proofErr w:type="gramStart"/>
      <w:r>
        <w:t>covering</w:t>
      </w:r>
      <w:proofErr w:type="gramEnd"/>
      <w:r>
        <w:t xml:space="preserve"> letter for my entry for your first novel competition. </w:t>
      </w:r>
    </w:p>
    <w:p w14:paraId="3A8395D8" w14:textId="77777777" w:rsidR="00B1347A" w:rsidRDefault="00000000" w:rsidP="00B1347A">
      <w:pPr>
        <w:pStyle w:val="BodyText"/>
      </w:pPr>
      <w:r>
        <w:t xml:space="preserve">What’s the purpose of a </w:t>
      </w:r>
      <w:proofErr w:type="gramStart"/>
      <w:r>
        <w:t>covering</w:t>
      </w:r>
      <w:proofErr w:type="gramEnd"/>
      <w:r>
        <w:t xml:space="preserve"> letter exactly? I never knew when I was writing them for job applications. Was it to make it clear why the prospective employer should hire you? </w:t>
      </w:r>
    </w:p>
    <w:p w14:paraId="77BEF91A" w14:textId="74675061" w:rsidR="00B1347A" w:rsidRDefault="00000000" w:rsidP="00B1347A">
      <w:pPr>
        <w:pStyle w:val="BodyText"/>
      </w:pPr>
      <w:r>
        <w:t xml:space="preserve">Look! I’ve got exactly the right skills! </w:t>
      </w:r>
    </w:p>
    <w:p w14:paraId="2B6AD9B7" w14:textId="29A345F1" w:rsidR="0022458B" w:rsidRDefault="00000000" w:rsidP="00B1347A">
      <w:pPr>
        <w:pStyle w:val="BodyText"/>
      </w:pPr>
      <w:r>
        <w:t>If they haven’t picked that up from the CV, why are they going to pick it up from the covering letter? I always struggled with this subtext: “If you’d actually bothered to read my CV, you’d see that I’ve got exactly the skills you’re asking for.”</w:t>
      </w:r>
    </w:p>
    <w:p w14:paraId="3D2EFD80" w14:textId="77777777" w:rsidR="0022458B" w:rsidRDefault="00000000">
      <w:pPr>
        <w:pStyle w:val="BodyText"/>
      </w:pPr>
      <w:r>
        <w:t>Or was it more performative? The epistolary equivalent of Yosser Hughes? Gizza job. Please!</w:t>
      </w:r>
    </w:p>
    <w:p w14:paraId="4EBFDDEF" w14:textId="77777777" w:rsidR="0022458B" w:rsidRDefault="00000000">
      <w:pPr>
        <w:pStyle w:val="BodyText"/>
      </w:pPr>
      <w:r>
        <w:t>Fortunately, I don’t have to worry about that anymore. The AI HR assistant figures out I’m over fifty and my CV has been binned before it touches a human eye.</w:t>
      </w:r>
    </w:p>
    <w:p w14:paraId="31B1E9C6" w14:textId="77777777" w:rsidR="0022458B" w:rsidRDefault="00000000">
      <w:pPr>
        <w:pStyle w:val="BodyText"/>
      </w:pPr>
      <w:r>
        <w:t xml:space="preserve">But what’s the point of a covering letter for a literary competition? I have even less of an idea. But I think the subtext is a bit different. I’m guessing you will </w:t>
      </w:r>
      <w:proofErr w:type="gramStart"/>
      <w:r>
        <w:t>actually read</w:t>
      </w:r>
      <w:proofErr w:type="gramEnd"/>
      <w:r>
        <w:t xml:space="preserve"> the submissions, which is why you’ve cut them off at 5000 words.</w:t>
      </w:r>
    </w:p>
    <w:p w14:paraId="6EAB672C" w14:textId="77777777" w:rsidR="00B1347A" w:rsidRDefault="00000000">
      <w:pPr>
        <w:pStyle w:val="BodyText"/>
      </w:pPr>
      <w:r>
        <w:t>And it is the “</w:t>
      </w:r>
      <w:r w:rsidR="00B1347A">
        <w:t>B</w:t>
      </w:r>
      <w:r>
        <w:t xml:space="preserve">lue </w:t>
      </w:r>
      <w:r w:rsidR="00B1347A">
        <w:t>P</w:t>
      </w:r>
      <w:r>
        <w:t>encil</w:t>
      </w:r>
      <w:r w:rsidR="00B1347A">
        <w:t xml:space="preserve"> A</w:t>
      </w:r>
      <w:r>
        <w:t xml:space="preserve">gency.” So, there’s an expectation that the grammar and punctuation will be correct. </w:t>
      </w:r>
    </w:p>
    <w:p w14:paraId="11622381" w14:textId="0E7EE352" w:rsidR="0022458B" w:rsidRDefault="00000000">
      <w:pPr>
        <w:pStyle w:val="BodyText"/>
      </w:pPr>
      <w:r>
        <w:t xml:space="preserve">Maybe the purpose of a </w:t>
      </w:r>
      <w:proofErr w:type="gramStart"/>
      <w:r>
        <w:t>covering</w:t>
      </w:r>
      <w:proofErr w:type="gramEnd"/>
      <w:r>
        <w:t xml:space="preserve"> letter for a literary competition is to tell the judges what they’re</w:t>
      </w:r>
      <w:r w:rsidR="00B1347A">
        <w:t xml:space="preserve"> going to be</w:t>
      </w:r>
      <w:r>
        <w:t xml:space="preserve"> looking at.</w:t>
      </w:r>
      <w:r w:rsidR="00B1347A">
        <w:t xml:space="preserve"> To get them ready. To set the scene.</w:t>
      </w:r>
    </w:p>
    <w:p w14:paraId="7CF8C5C8" w14:textId="685668BF" w:rsidR="0022458B" w:rsidRDefault="00000000">
      <w:pPr>
        <w:pStyle w:val="BodyText"/>
      </w:pPr>
      <w:r>
        <w:t>So here we go. This is what you’re looking at.</w:t>
      </w:r>
      <w:r w:rsidR="00DE3D61">
        <w:t xml:space="preserve"> The first 5000 of about 65,000 words so far.</w:t>
      </w:r>
      <w:r>
        <w:t xml:space="preserve"> It’s a criminal procedural. It’s inspired by a bunch of true crime cases that I’ve soaked up over the years. </w:t>
      </w:r>
      <w:r w:rsidR="00DE3D61">
        <w:br/>
      </w:r>
      <w:r w:rsidR="00DE3D61">
        <w:br/>
        <w:t xml:space="preserve">Klee is put in charge of a treasure house / rubbish dump. And he needs to figure out who is in the freezer. </w:t>
      </w:r>
      <w:r>
        <w:t xml:space="preserve">It might be the original </w:t>
      </w:r>
      <w:proofErr w:type="spellStart"/>
      <w:r>
        <w:t>Mr</w:t>
      </w:r>
      <w:proofErr w:type="spellEnd"/>
      <w:r>
        <w:t xml:space="preserve"> Boht. It might be Johnny “The General” Jenkins. Who’s he? The mastermind of a gold bullion robbery where only half the gold was ever recovered. And the other half might be hidden in this </w:t>
      </w:r>
      <w:r w:rsidR="00B1347A">
        <w:t xml:space="preserve">enormous </w:t>
      </w:r>
      <w:r>
        <w:t xml:space="preserve">conceit of an </w:t>
      </w:r>
      <w:proofErr w:type="gramStart"/>
      <w:r>
        <w:t>antiques</w:t>
      </w:r>
      <w:proofErr w:type="gramEnd"/>
      <w:r>
        <w:t>-filled chapel, adjoining a maze.</w:t>
      </w:r>
      <w:r w:rsidR="00DE3D61">
        <w:t xml:space="preserve"> The clues are there for Klee and anyone else who’s paying attention to put together.</w:t>
      </w:r>
    </w:p>
    <w:p w14:paraId="6EC87327" w14:textId="5959896A" w:rsidR="0022458B" w:rsidRDefault="00000000">
      <w:pPr>
        <w:pStyle w:val="BodyText"/>
      </w:pPr>
      <w:r>
        <w:t>It is my attempt at writing a criminal procedural I</w:t>
      </w:r>
      <w:r w:rsidR="00DE3D61">
        <w:t xml:space="preserve"> would </w:t>
      </w:r>
      <w:r>
        <w:t xml:space="preserve">like to read. I like the kind of criminal procedurals where I can figure out who did it from the clues. I don’t like car chases or fisticuffs. I don’t want the protagonist to solve it using clues I can’t see. I want the hero or heroine to avenge the wrong that has been wrought with the power of their </w:t>
      </w:r>
      <w:r w:rsidR="00DE3D61">
        <w:t xml:space="preserve">impressive </w:t>
      </w:r>
      <w:r>
        <w:t>mind. And I, as a reader, want to have been given a fair chance of doing this</w:t>
      </w:r>
      <w:r w:rsidR="00DE3D61">
        <w:t xml:space="preserve"> with my feeble one</w:t>
      </w:r>
      <w:r>
        <w:t>.</w:t>
      </w:r>
    </w:p>
    <w:p w14:paraId="1AF695C8" w14:textId="62DDFF5C" w:rsidR="0022458B" w:rsidRDefault="00000000">
      <w:pPr>
        <w:pStyle w:val="BodyText"/>
      </w:pPr>
      <w:r>
        <w:t>Why should I start to write my first novel right now? Well, I recently published a book</w:t>
      </w:r>
      <w:r w:rsidR="00DE3D61">
        <w:t xml:space="preserve"> – Delivering the Impossible</w:t>
      </w:r>
      <w:r>
        <w:t>. It’s on a professional subject</w:t>
      </w:r>
      <w:r w:rsidR="00B1347A">
        <w:t xml:space="preserve"> -</w:t>
      </w:r>
      <w:r>
        <w:t xml:space="preserve"> </w:t>
      </w:r>
      <w:r w:rsidR="00B1347A">
        <w:t>n</w:t>
      </w:r>
      <w:r>
        <w:t xml:space="preserve">on-fiction. </w:t>
      </w:r>
      <w:r w:rsidR="00DE3D61">
        <w:t>The</w:t>
      </w:r>
      <w:r>
        <w:t xml:space="preserve"> racy subject </w:t>
      </w:r>
      <w:r w:rsidR="00DE3D61">
        <w:t>is</w:t>
      </w:r>
      <w:r>
        <w:t xml:space="preserve"> </w:t>
      </w:r>
      <w:r>
        <w:lastRenderedPageBreak/>
        <w:t xml:space="preserve">project management. The reason I think it got published was I brought something different. A different attitude and a different voice. I managed to find the occasional joke and look at the whole thing in an interesting way. I </w:t>
      </w:r>
      <w:r w:rsidR="00B1347A">
        <w:t xml:space="preserve">pulled this off </w:t>
      </w:r>
      <w:r>
        <w:t xml:space="preserve">with a subject that makes </w:t>
      </w:r>
      <w:r w:rsidR="00B1347A">
        <w:t xml:space="preserve">the proverbial drying emulsion </w:t>
      </w:r>
      <w:r>
        <w:t>look like the winter Olympics.</w:t>
      </w:r>
    </w:p>
    <w:p w14:paraId="00DCE1D1" w14:textId="17D644CA" w:rsidR="0022458B" w:rsidRDefault="00000000">
      <w:pPr>
        <w:pStyle w:val="BodyText"/>
      </w:pPr>
      <w:r>
        <w:t xml:space="preserve">And maybe that’s the final thing judges of a writing competition want from a covering letter. They want an idea of the author’s attitude and voice. Maybe that’s what employers were looking for in a covering letter. They just wanted the first inkling of an idea of whether this person would be a useful employee, or a pain in the </w:t>
      </w:r>
      <w:proofErr w:type="spellStart"/>
      <w:r>
        <w:t>arse</w:t>
      </w:r>
      <w:proofErr w:type="spellEnd"/>
      <w:r w:rsidR="00B1347A">
        <w:t xml:space="preserve"> –</w:t>
      </w:r>
      <w:r>
        <w:t xml:space="preserve"> </w:t>
      </w:r>
      <w:r w:rsidR="00B1347A">
        <w:t xml:space="preserve">a </w:t>
      </w:r>
      <w:r>
        <w:t>tribunal waiting to happen.</w:t>
      </w:r>
    </w:p>
    <w:p w14:paraId="70DCCDF5" w14:textId="6E954C42" w:rsidR="00B1347A" w:rsidRDefault="00B1347A">
      <w:pPr>
        <w:pStyle w:val="BodyText"/>
      </w:pPr>
      <w:r>
        <w:t xml:space="preserve">I hope you </w:t>
      </w:r>
      <w:proofErr w:type="gramStart"/>
      <w:r>
        <w:t>got</w:t>
      </w:r>
      <w:proofErr w:type="gramEnd"/>
      <w:r>
        <w:t xml:space="preserve"> some </w:t>
      </w:r>
      <w:proofErr w:type="gramStart"/>
      <w:r>
        <w:t>idea</w:t>
      </w:r>
      <w:proofErr w:type="gramEnd"/>
      <w:r>
        <w:t xml:space="preserve"> </w:t>
      </w:r>
      <w:proofErr w:type="gramStart"/>
      <w:r>
        <w:t>of</w:t>
      </w:r>
      <w:proofErr w:type="gramEnd"/>
      <w:r>
        <w:t xml:space="preserve"> my attitude and voice.</w:t>
      </w:r>
    </w:p>
    <w:p w14:paraId="34CFBF55" w14:textId="17D4E8C4" w:rsidR="0022458B" w:rsidRDefault="00000000">
      <w:pPr>
        <w:pStyle w:val="BodyText"/>
      </w:pPr>
      <w:r>
        <w:t>I</w:t>
      </w:r>
      <w:r w:rsidR="00B1347A">
        <w:t xml:space="preserve"> </w:t>
      </w:r>
      <w:r>
        <w:t>hope you enjoy reading this fragment of my book.</w:t>
      </w:r>
    </w:p>
    <w:p w14:paraId="140C50BB" w14:textId="77777777" w:rsidR="0022458B" w:rsidRDefault="00000000">
      <w:pPr>
        <w:pStyle w:val="BodyText"/>
      </w:pPr>
      <w:r>
        <w:t>Yours faithfully,</w:t>
      </w:r>
    </w:p>
    <w:p w14:paraId="3781E373" w14:textId="77777777" w:rsidR="0022458B" w:rsidRDefault="00000000">
      <w:pPr>
        <w:pStyle w:val="BodyText"/>
      </w:pPr>
      <w:r>
        <w:t>Mark Stringer.</w:t>
      </w:r>
    </w:p>
    <w:sectPr w:rsidR="0022458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5F2D" w14:textId="77777777" w:rsidR="005240C3" w:rsidRDefault="005240C3">
      <w:pPr>
        <w:spacing w:after="0"/>
      </w:pPr>
      <w:r>
        <w:separator/>
      </w:r>
    </w:p>
  </w:endnote>
  <w:endnote w:type="continuationSeparator" w:id="0">
    <w:p w14:paraId="75547839" w14:textId="77777777" w:rsidR="005240C3" w:rsidRDefault="005240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6E721" w14:textId="77777777" w:rsidR="005240C3" w:rsidRDefault="005240C3">
      <w:r>
        <w:separator/>
      </w:r>
    </w:p>
  </w:footnote>
  <w:footnote w:type="continuationSeparator" w:id="0">
    <w:p w14:paraId="03B2E992" w14:textId="77777777" w:rsidR="005240C3" w:rsidRDefault="00524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7895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9420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58B"/>
    <w:rsid w:val="001A28C7"/>
    <w:rsid w:val="0022458B"/>
    <w:rsid w:val="00282EA0"/>
    <w:rsid w:val="005240C3"/>
    <w:rsid w:val="00B1347A"/>
    <w:rsid w:val="00DE3D61"/>
    <w:rsid w:val="00F1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4FA1"/>
  <w15:docId w15:val="{F204A050-0506-4D6B-B880-AA9A6784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Stringer</cp:lastModifiedBy>
  <cp:revision>5</cp:revision>
  <dcterms:created xsi:type="dcterms:W3CDTF">2026-05-31T05:44:00Z</dcterms:created>
  <dcterms:modified xsi:type="dcterms:W3CDTF">2026-05-31T08:28:00Z</dcterms:modified>
</cp:coreProperties>
</file>