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“And that was the Bee Gees with ‘Tragedy’ its greatest hits of the seventies and eighties all morning long, here at Those Were The Days FM.”</w:t>
      </w:r>
    </w:p>
    <w:p>
      <w:pPr>
        <w:pStyle w:val="BodyText"/>
      </w:pPr>
      <w:r>
        <w:br/>
      </w:r>
      <w:r>
        <w:t xml:space="preserve">Klee had tried the key in the lock, but the door was open. And music from the seventies and eighties was blaring out from a portable stereo that he hadn’t noticed before, but could see from its slot on the pew, surrounded by a pile of audio cassettes – audio cassettes! And CDs. CDs! He could see that that was its spot. Mrs Ting hadn’t brought it with her.</w:t>
      </w:r>
    </w:p>
    <w:p>
      <w:pPr>
        <w:pStyle w:val="BodyText"/>
      </w:pPr>
      <w:r>
        <w:t xml:space="preserve">Mrs Ting was in the balcony. Singing along to a song that he remembered that for some reason had a French chorus “Chanson pour les petits enfants.” Singing at the top of her voice, over the sound of the hoover.</w:t>
      </w:r>
    </w:p>
    <w:p>
      <w:pPr>
        <w:pStyle w:val="BodyText"/>
      </w:pPr>
      <w:r>
        <w:t xml:space="preserve">He didn’t know quite what to do with himself. It seemed too peculiar to go and sit in his tent. I mean just that phrase was pretty odd.</w:t>
      </w:r>
      <w:r>
        <w:t xml:space="preserve"> </w:t>
      </w:r>
    </w:p>
    <w:p>
      <w:pPr>
        <w:pStyle w:val="BodyText"/>
      </w:pPr>
      <w:r>
        <w:t xml:space="preserve">He didn’t want to go up into the balcony and startle her. So he tried to clear some space on a pew, lifting up a box full of crockery and placing it gently on the floor.</w:t>
      </w:r>
      <w:r>
        <w:t xml:space="preserve"> </w:t>
      </w:r>
    </w:p>
    <w:p>
      <w:pPr>
        <w:pStyle w:val="BodyText"/>
      </w:pPr>
      <w:r>
        <w:t xml:space="preserve">“Who’s there? Who is it?”</w:t>
      </w:r>
    </w:p>
    <w:p>
      <w:pPr>
        <w:pStyle w:val="BodyText"/>
      </w:pPr>
      <w:r>
        <w:t xml:space="preserve">Mrs Ting was peering over the balcony. Klee looked at the portable stereo – he remembered when these were all the rage and figured out how to turn it down.</w:t>
      </w:r>
    </w:p>
    <w:p>
      <w:pPr>
        <w:pStyle w:val="BodyText"/>
      </w:pPr>
      <w:r>
        <w:t xml:space="preserve">“It’s me Mrs Ting.”</w:t>
      </w:r>
      <w:r>
        <w:br/>
      </w:r>
      <w:r>
        <w:t xml:space="preserve">“Oh Mr Klee! I wondered when you’d be back.” She was in a tabard. And her hair was in a scarf. Somehow she looked much younger. Or maybe now she looked her age. Which Klee realised, uncomfortably, was about his age. And she was much friendlier.</w:t>
      </w:r>
    </w:p>
    <w:p>
      <w:pPr>
        <w:pStyle w:val="BodyText"/>
      </w:pPr>
      <w:r>
        <w:t xml:space="preserve">“Just a moment Mrs Ting.”</w:t>
      </w:r>
    </w:p>
    <w:p>
      <w:pPr>
        <w:pStyle w:val="BodyText"/>
      </w:pPr>
      <w:r>
        <w:t xml:space="preserve">Klee found looking up at her a tad awkward. Like just about every conversation between two English people who didn’t know each other well, and, actually, like many conversations between English people who did know each other well. And of course, through his entire career, as soon as anyone knew you were a policeman, in their head, he realised, even the most innocent, law abiding citizens, they did this thing. They thought of the thing that they didn’t want a policeman to know.</w:t>
      </w:r>
    </w:p>
    <w:p>
      <w:pPr>
        <w:pStyle w:val="BodyText"/>
      </w:pPr>
      <w:r>
        <w:t xml:space="preserve">Did they have marijuana plants in the attic – they looked up at the ceiling. Were they worried that the car’s tyres were bald - they actually went out of their way to look at it in the driveway. Had they killed their abusive partner and really struggled to know what to do with the body? They stared really hard at the uneven paving on their patio.</w:t>
      </w:r>
    </w:p>
    <w:p>
      <w:pPr>
        <w:pStyle w:val="BodyText"/>
      </w:pPr>
      <w:r>
        <w:t xml:space="preserve">Maybe Mrs Ting didn’t know yet that he was a policeman. Because when he, slightly breathlessly, made it to where she was standing in the middle of the balcony. She was all smiles. If she had killed anyone, she clearly didn’t think Ernesto Klee had any chance of finding them.</w:t>
      </w:r>
    </w:p>
    <w:p>
      <w:pPr>
        <w:pStyle w:val="BodyText"/>
      </w:pPr>
      <w:r>
        <w:t xml:space="preserve">“I’m glad you’re here,” she said, smiling again. I wanted to ask, Mr Boht, he had me do his laundry. Do you want me to do your laundry?</w:t>
      </w:r>
    </w:p>
    <w:p>
      <w:pPr>
        <w:pStyle w:val="BodyText"/>
      </w:pPr>
      <w:r>
        <w:t xml:space="preserve">Laundry. Klee didn’t want to admit that he only had the clothes he stood up in. “I don’t have anything for you just now.”</w:t>
      </w:r>
    </w:p>
    <w:p>
      <w:pPr>
        <w:pStyle w:val="BodyText"/>
      </w:pPr>
      <w:r>
        <w:t xml:space="preserve">“That’s fine,” said Mrs Ting. “Anything you do need washing – just leave it in the back in the basket next to the machine.”</w:t>
      </w:r>
    </w:p>
    <w:p>
      <w:pPr>
        <w:pStyle w:val="BodyText"/>
      </w:pPr>
      <w:r>
        <w:t xml:space="preserve">“What machine?”</w:t>
      </w:r>
      <w:r>
        <w:br/>
      </w:r>
      <w:r>
        <w:t xml:space="preserve">“The washing machine.”</w:t>
      </w:r>
    </w:p>
    <w:p>
      <w:pPr>
        <w:pStyle w:val="BodyText"/>
      </w:pPr>
      <w:r>
        <w:t xml:space="preserve">“There’s a washing machine? Where is it? In the kitchen? I didn’t see it.”</w:t>
      </w:r>
      <w:r>
        <w:br/>
      </w:r>
      <w:r>
        <w:t xml:space="preserve">“Ha kitchen! You mean where he has his hotplate?”</w:t>
      </w:r>
    </w:p>
    <w:p>
      <w:pPr>
        <w:pStyle w:val="BodyText"/>
      </w:pPr>
      <w:r>
        <w:t xml:space="preserve">“No, it’s in the back?”</w:t>
      </w:r>
      <w:r>
        <w:br/>
      </w:r>
      <w:r>
        <w:t xml:space="preserve">“In the back?”</w:t>
      </w:r>
    </w:p>
    <w:p>
      <w:pPr>
        <w:pStyle w:val="BodyText"/>
      </w:pPr>
      <w:r>
        <w:t xml:space="preserve">“Behind the books.”</w:t>
      </w:r>
    </w:p>
    <w:p>
      <w:pPr>
        <w:pStyle w:val="BodyText"/>
      </w:pPr>
      <w:r>
        <w:t xml:space="preserve">In their first meeting, it had crossed Klee’s mind that Mrs Ting had some kind of cognitive deficit. Now it crossed the mind of both Mrs Ting and Ernest Klee that maybe it was Ernesto Klee who had the cognitive deficit. Klee had another go – but he sensed he wasn’t on firm ground.</w:t>
      </w:r>
    </w:p>
    <w:p>
      <w:pPr>
        <w:pStyle w:val="BodyText"/>
      </w:pPr>
      <w:r>
        <w:t xml:space="preserve">He gestured at the pews behind them.</w:t>
      </w:r>
    </w:p>
    <w:p>
      <w:pPr>
        <w:pStyle w:val="BodyText"/>
      </w:pPr>
      <w:r>
        <w:t xml:space="preserve">“These are the books.”</w:t>
      </w:r>
      <w:r>
        <w:br/>
      </w:r>
      <w:r>
        <w:t xml:space="preserve">“Yes,” said Mrs Ting, a little shortly. He could see that the temper he’d seen when he’d knocked to get the keys was never far from the surface. “But they’re only the picture book and the books that won’t fit on the shelves. Most of the books are in the back room.”</w:t>
      </w:r>
      <w:r>
        <w:br/>
      </w:r>
    </w:p>
    <w:p>
      <w:pPr>
        <w:pStyle w:val="BodyText"/>
      </w:pPr>
      <w:r>
        <w:t xml:space="preserve">The back room.</w:t>
      </w:r>
    </w:p>
    <w:p>
      <w:pPr>
        <w:pStyle w:val="BodyText"/>
      </w:pPr>
      <w:r>
        <w:t xml:space="preserve">He’d missed an entire room! And, in the nature of this building. It wasn’t just a normal sized room. It was the Sunday school room at the back of the building. And it was the same size as the chapel but without any of the fixture and fittings. No pulpit, no organ. No balcony. Just a rectangular box. A rectangular box, about the size of a tennis court. Filled with books.</w:t>
      </w:r>
      <w:r>
        <w:t xml:space="preserve"> </w:t>
      </w:r>
    </w:p>
    <w:p>
      <w:pPr>
        <w:pStyle w:val="BodyText"/>
      </w:pPr>
      <w:r>
        <w:t xml:space="preserve">And Klee, at one point, rumoured to be the best detective in the Met. Had missed it. But Klee excused himself a little bit when he saw that it essentially, from the chapel, anyway, it had a secret entrance. The door was part of a dark wall, panelled in dark wood which had been stained and varnished a dozen times. And it was made to look like the rest of the wall. The only clue that there might be something behind it was a lightened patch on what turned out to be the door. The place where hands had for years worn the stain and the varnish away. Although Klee realised it might have been a clue if he’d taken the time to walk around the outside of the building he would have discovered that he’d been placed in charge of a building that was twice the size that he’d originally thought.</w:t>
      </w:r>
    </w:p>
    <w:p>
      <w:pPr>
        <w:pStyle w:val="BodyText"/>
      </w:pPr>
      <w:r>
        <w:t xml:space="preserve">Mrs Ting looked back at him. She was putting the key to the secret door back on its ledge.</w:t>
      </w:r>
      <w:r>
        <w:br/>
      </w:r>
      <w:r>
        <w:t xml:space="preserve">“Sorry love, I thought you knew about the books. The washing machine is on the other side. First time you probably need to follow me. It’s a bit of a…”</w:t>
      </w:r>
      <w:r>
        <w:br/>
      </w:r>
      <w:r>
        <w:t xml:space="preserve">“A maze?”</w:t>
      </w:r>
    </w:p>
    <w:p>
      <w:pPr>
        <w:pStyle w:val="BodyText"/>
      </w:pPr>
      <w:r>
        <w:t xml:space="preserve">“Yes! that’s exactly right! That’s what it is! A maze.”</w:t>
      </w:r>
    </w:p>
    <w:p>
      <w:pPr>
        <w:pStyle w:val="BodyText"/>
      </w:pPr>
      <w:r>
        <w:t xml:space="preserve">As he followed Mrs Ting, who set off at the pace of someone who had walked through a maze of bookshelves many times and no longer thought it that strange. He looked at the titles of the books.</w:t>
      </w:r>
    </w:p>
    <w:p>
      <w:pPr>
        <w:pStyle w:val="BodyText"/>
      </w:pPr>
      <w:r>
        <w:t xml:space="preserve">There appeared to be everything!</w:t>
      </w:r>
    </w:p>
    <w:p>
      <w:pPr>
        <w:pStyle w:val="BodyText"/>
      </w:pPr>
      <w:r>
        <w:t xml:space="preserve">Mass market paper backs. Hard back novels. Antiquarian. He wondered if there was any system to their order on the shelves.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2026-05-08T07:19:22Z</dcterms:created>
  <dcterms:modified xsi:type="dcterms:W3CDTF">2026-05-08T07:19:22Z</dcterms:modified>
</cp:coreProperties>
</file>

<file path=docProps/custom.xml><?xml version="1.0" encoding="utf-8"?>
<Properties xmlns="http://schemas.openxmlformats.org/officeDocument/2006/custom-properties" xmlns:vt="http://schemas.openxmlformats.org/officeDocument/2006/docPropsVTypes"/>
</file>