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03C8" w14:textId="77777777" w:rsidR="000211D4" w:rsidRDefault="000211D4" w:rsidP="000211D4">
      <w:pPr>
        <w:pStyle w:val="BodyText"/>
      </w:pPr>
      <w:r>
        <w:t>Chapter 1 – Prawns.</w:t>
      </w:r>
    </w:p>
    <w:p w14:paraId="5FCAC2C1" w14:textId="77777777" w:rsidR="000211D4" w:rsidRDefault="000211D4" w:rsidP="000211D4">
      <w:pPr>
        <w:pStyle w:val="BodyText"/>
      </w:pPr>
      <w:r>
        <w:t>You get to know someone very well on a stakeout. Sitting in a car with someone for twelve hours, sometimes, more. You get to know them. You get to know that their wife is taking Indonesian cooking classes. A fact that requires you to wind down the window to let in fresh icy air at three am for fear of actual suffocation.</w:t>
      </w:r>
    </w:p>
    <w:p w14:paraId="009E61AD" w14:textId="77777777" w:rsidR="000211D4" w:rsidRDefault="000211D4" w:rsidP="000211D4">
      <w:pPr>
        <w:pStyle w:val="BodyText"/>
      </w:pPr>
      <w:r>
        <w:t xml:space="preserve">You get to know who’s tidy. </w:t>
      </w:r>
      <w:proofErr w:type="gramStart"/>
      <w:r>
        <w:t>Actually, he’d</w:t>
      </w:r>
      <w:proofErr w:type="gramEnd"/>
      <w:r>
        <w:t xml:space="preserve"> never been on a stakeout with anyone who was even remotely tidy.</w:t>
      </w:r>
    </w:p>
    <w:p w14:paraId="5715CB1D" w14:textId="77777777" w:rsidR="000211D4" w:rsidRDefault="000211D4" w:rsidP="000211D4">
      <w:pPr>
        <w:pStyle w:val="BodyText"/>
      </w:pPr>
      <w:r>
        <w:t xml:space="preserve">He’d </w:t>
      </w:r>
      <w:proofErr w:type="gramStart"/>
      <w:r>
        <w:t>thought</w:t>
      </w:r>
      <w:proofErr w:type="gramEnd"/>
      <w:r>
        <w:t xml:space="preserve"> it many times. Interrogation? It was one way of </w:t>
      </w:r>
      <w:proofErr w:type="gramStart"/>
      <w:r>
        <w:t>finding out</w:t>
      </w:r>
      <w:proofErr w:type="gramEnd"/>
      <w:r>
        <w:t xml:space="preserve"> someone’s character. Peering into their soul and deciding if they were capable of horrible things. Another way might just be to sit in an icy car with them for twelve hours and see what happened. What happened when there was nothing to do but sit there, chat and chat and chat, shiver and smell each other’s farts.</w:t>
      </w:r>
    </w:p>
    <w:p w14:paraId="7A1E0A40" w14:textId="77777777" w:rsidR="000211D4" w:rsidRDefault="000211D4" w:rsidP="000211D4">
      <w:pPr>
        <w:pStyle w:val="BodyText"/>
      </w:pPr>
      <w:r>
        <w:t>From freezing his balls off in cars all over London with Jackie Spanner, Ernesto Klee knew a few things about him.</w:t>
      </w:r>
    </w:p>
    <w:p w14:paraId="6D7C2212" w14:textId="77777777" w:rsidR="000211D4" w:rsidRDefault="000211D4" w:rsidP="000211D4">
      <w:pPr>
        <w:pStyle w:val="BodyText"/>
      </w:pPr>
      <w:r>
        <w:t xml:space="preserve">He knew he was an untidy bastard. The number of half-eaten prawn sandwiches he’d peeled off his </w:t>
      </w:r>
      <w:proofErr w:type="spellStart"/>
      <w:r>
        <w:t>jacksie</w:t>
      </w:r>
      <w:proofErr w:type="spellEnd"/>
      <w:r>
        <w:t>. Jackie would eat all the prawns and leave the crusts. And then absent-mindedly drop them on the passenger seat. The number of empty Lucozade bottles! He used to smack Jackie over the head with them. He would find himself playing footsie with them in the footwell. The crisps he’d brushed off his trouser legs. If Jackie was eating crisps and you were in a car with him, you were certainly part of that crisp eating experience. And you were probably at some point, trying not to be too obvious about it, wiping fragments of them off your face.</w:t>
      </w:r>
    </w:p>
    <w:p w14:paraId="4E34113D" w14:textId="77777777" w:rsidR="000211D4" w:rsidRDefault="000211D4" w:rsidP="000211D4">
      <w:pPr>
        <w:pStyle w:val="BodyText"/>
      </w:pPr>
      <w:r>
        <w:t xml:space="preserve">Because that was another thing about Jackie spanner, he was enthusiastic. He was enthusiastic about eating crips (always prawn </w:t>
      </w:r>
      <w:proofErr w:type="gramStart"/>
      <w:r>
        <w:t>cocktail</w:t>
      </w:r>
      <w:proofErr w:type="gramEnd"/>
      <w:r>
        <w:t xml:space="preserve"> if they had them). He was enthusiastic about the job. He wanted to catch villains. He got all emotional about it. He didn’t like it when they got away. It upset him. He was involved. The more we found out about a bad guy, the more he’d take it personally. He’d start to hate them. He’d expound about how outrageous it was that they were still getting away with it. He’d explain at length that villains should be </w:t>
      </w:r>
      <w:proofErr w:type="gramStart"/>
      <w:r>
        <w:t>caught, and</w:t>
      </w:r>
      <w:proofErr w:type="gramEnd"/>
      <w:r>
        <w:t xml:space="preserve"> stopped. Klee would stay serious and agree with him. And then point out it was maybe a bit unnecessary for Jackie to mention this, what with them both being policemen.</w:t>
      </w:r>
    </w:p>
    <w:p w14:paraId="3E861F03" w14:textId="77777777" w:rsidR="000211D4" w:rsidRDefault="000211D4" w:rsidP="000211D4">
      <w:pPr>
        <w:pStyle w:val="BodyText"/>
      </w:pPr>
      <w:r>
        <w:t>And Jackie often delivered these speeches while half-way through consuming a meal deal. Which meant Klee often found himself leaning back against the passenger window. Doing his best to avoid crumbs of half-eaten prawn-cocktail crisps. Crumbs that caught the streetlights from outside the car and rained down like snow. He often yelled at Jackie as he brushed them off the trousers of his off-the-peg suit.</w:t>
      </w:r>
    </w:p>
    <w:p w14:paraId="3A60855D" w14:textId="77777777" w:rsidR="000211D4" w:rsidRDefault="000211D4" w:rsidP="000211D4">
      <w:pPr>
        <w:pStyle w:val="BodyText"/>
      </w:pPr>
      <w:r>
        <w:t>Ernesto Klee knew that there was only one thing that Jackie Spanner hated more than villains. And that was the cold.</w:t>
      </w:r>
    </w:p>
    <w:p w14:paraId="23E9215F" w14:textId="77777777" w:rsidR="000211D4" w:rsidRDefault="000211D4" w:rsidP="000211D4">
      <w:pPr>
        <w:pStyle w:val="BodyText"/>
      </w:pPr>
      <w:r>
        <w:t xml:space="preserve">The first time you went on a stakeout, despite the warnings from the old hands, you made the mistake of not dressing for the occasion. Oh, you thought you’d dressed up warm. </w:t>
      </w:r>
    </w:p>
    <w:p w14:paraId="41B1F228" w14:textId="77777777" w:rsidR="000211D4" w:rsidRDefault="000211D4" w:rsidP="000211D4">
      <w:pPr>
        <w:pStyle w:val="BodyText"/>
      </w:pPr>
      <w:r>
        <w:lastRenderedPageBreak/>
        <w:t xml:space="preserve">You never made that mistake again. In the middle of the </w:t>
      </w:r>
      <w:proofErr w:type="gramStart"/>
      <w:r>
        <w:t>night</w:t>
      </w:r>
      <w:proofErr w:type="gramEnd"/>
      <w:r>
        <w:t xml:space="preserve"> it could be brutally cold. Even in summer it could be brass monkeys at three am. You were sitting still in a car with the heating off and nothing but Indonesian curry </w:t>
      </w:r>
      <w:proofErr w:type="spellStart"/>
      <w:r>
        <w:t>guffs</w:t>
      </w:r>
      <w:proofErr w:type="spellEnd"/>
      <w:r>
        <w:t xml:space="preserve"> to keep you company. You could be frozen to the bone. Klee himself had a wardrobe full of thermals. Normally an extra pair of thermal socks, and some long johns in a real emergency, did the trick.</w:t>
      </w:r>
    </w:p>
    <w:p w14:paraId="62A3CEA8" w14:textId="77777777" w:rsidR="000211D4" w:rsidRDefault="000211D4" w:rsidP="000211D4">
      <w:pPr>
        <w:pStyle w:val="BodyText"/>
      </w:pPr>
      <w:r>
        <w:t>Nothing ever seemed to do the trick for Jackie. He never seemed to be warm.</w:t>
      </w:r>
    </w:p>
    <w:p w14:paraId="413BF2F9" w14:textId="77777777" w:rsidR="000211D4" w:rsidRDefault="000211D4" w:rsidP="000211D4">
      <w:pPr>
        <w:pStyle w:val="BodyText"/>
      </w:pPr>
      <w:r>
        <w:t>A tall bloke, with classic copper’s size twelve feet.</w:t>
      </w:r>
    </w:p>
    <w:p w14:paraId="33E52289" w14:textId="77777777" w:rsidR="000211D4" w:rsidRDefault="000211D4" w:rsidP="000211D4">
      <w:pPr>
        <w:pStyle w:val="BodyText"/>
      </w:pPr>
      <w:r>
        <w:t xml:space="preserve">The business of him putting on an extra pair of socks in a confined space wasn’t quiet. It was likely to cause enough commotion to wake the </w:t>
      </w:r>
      <w:proofErr w:type="spellStart"/>
      <w:r>
        <w:t>neighbours</w:t>
      </w:r>
      <w:proofErr w:type="spellEnd"/>
      <w:r>
        <w:t xml:space="preserve">. Maybe even alert the subject of their surveillance. What would they have guessed if they’d seen the </w:t>
      </w:r>
      <w:proofErr w:type="gramStart"/>
      <w:r>
        <w:t xml:space="preserve">boring </w:t>
      </w:r>
      <w:proofErr w:type="spellStart"/>
      <w:r>
        <w:t>coloured</w:t>
      </w:r>
      <w:proofErr w:type="spellEnd"/>
      <w:proofErr w:type="gramEnd"/>
      <w:r>
        <w:t xml:space="preserve"> </w:t>
      </w:r>
      <w:proofErr w:type="gramStart"/>
      <w:r>
        <w:t>mid-range</w:t>
      </w:r>
      <w:proofErr w:type="gramEnd"/>
      <w:r>
        <w:t xml:space="preserve"> solution rocking in the middle of the night? They might have guessed something amorous was going on inside. Rather than the truth. The boring reality. A man too big for a mid-range saloon was kicking crisp crumbs, sandwich packets and plastic bottles in the air. He was sticking his head in the filthy footwell and trying to put on an extra pair of socks. A miracle pair of socks, that this time were really going to keep his feet warm. </w:t>
      </w:r>
    </w:p>
    <w:p w14:paraId="786AA0B5" w14:textId="77777777" w:rsidR="000211D4" w:rsidRDefault="000211D4" w:rsidP="000211D4">
      <w:pPr>
        <w:pStyle w:val="BodyText"/>
      </w:pPr>
      <w:r>
        <w:t xml:space="preserve">“Look Ernie – they say that bloke Ranulph Fiennes uses these on his expeditions! These are the fancy ones. They’ve got like NASA technology in them.” </w:t>
      </w:r>
    </w:p>
    <w:p w14:paraId="2DA42FC6" w14:textId="77777777" w:rsidR="000211D4" w:rsidRDefault="000211D4" w:rsidP="000211D4">
      <w:pPr>
        <w:pStyle w:val="BodyText"/>
      </w:pPr>
      <w:r>
        <w:t>“Do NASA go on polar expeditions? Jackie?”</w:t>
      </w:r>
    </w:p>
    <w:p w14:paraId="0EC987B0" w14:textId="77777777" w:rsidR="000211D4" w:rsidRDefault="000211D4" w:rsidP="000211D4">
      <w:pPr>
        <w:pStyle w:val="BodyText"/>
      </w:pPr>
      <w:r>
        <w:t xml:space="preserve">They never worked. Ten minutes later, when the crisp crumbs and sandwich packets and widely recycled PET bottles had settled. He’d be complaining again about his feet. And for the three hundred and fiftieth time, he’d be telling you the story of how Ranulph Fiennes had cut off his own toes. He’d cut off his own toes with secateurs in his garden shed because he couldn’t stand the pain of frostbite. Well then, why exactly are you buying socks on his recommendation? But Klee kept this observation to himself. He knew that that was exactly the kind of logical argument that pissed detectives off. It was actual deduction. Ranulph </w:t>
      </w:r>
      <w:proofErr w:type="gramStart"/>
      <w:r>
        <w:t>Fiennes,</w:t>
      </w:r>
      <w:proofErr w:type="gramEnd"/>
      <w:r>
        <w:t xml:space="preserve"> </w:t>
      </w:r>
      <w:proofErr w:type="gramStart"/>
      <w:r>
        <w:t>lost toes</w:t>
      </w:r>
      <w:proofErr w:type="gramEnd"/>
      <w:r>
        <w:t xml:space="preserve"> to </w:t>
      </w:r>
      <w:proofErr w:type="gramStart"/>
      <w:r>
        <w:t>frostbite</w:t>
      </w:r>
      <w:proofErr w:type="gramEnd"/>
      <w:r>
        <w:t xml:space="preserve">. </w:t>
      </w:r>
      <w:proofErr w:type="gramStart"/>
      <w:r>
        <w:t>Therefore</w:t>
      </w:r>
      <w:proofErr w:type="gramEnd"/>
      <w:r>
        <w:t xml:space="preserve"> Ranulph Fiennes is shit at picking socks. Therefore?</w:t>
      </w:r>
    </w:p>
    <w:p w14:paraId="64672CB9" w14:textId="77777777" w:rsidR="000211D4" w:rsidRDefault="000211D4" w:rsidP="000211D4">
      <w:pPr>
        <w:pStyle w:val="BodyText"/>
      </w:pPr>
      <w:r>
        <w:t>Maybe don’t buy socks recommended flogged by Ranulph Fiennes.</w:t>
      </w:r>
    </w:p>
    <w:p w14:paraId="652BA17A" w14:textId="77777777" w:rsidR="000211D4" w:rsidRDefault="000211D4" w:rsidP="000211D4">
      <w:pPr>
        <w:pStyle w:val="BodyText"/>
      </w:pPr>
      <w:r>
        <w:t xml:space="preserve">This was what the cosplayers with the deerstalkers wanted to believe. They wanted to believe detective work was all about deduction. </w:t>
      </w:r>
    </w:p>
    <w:p w14:paraId="55DEB137" w14:textId="77777777" w:rsidR="000211D4" w:rsidRDefault="000211D4" w:rsidP="000211D4">
      <w:pPr>
        <w:pStyle w:val="BodyText"/>
      </w:pPr>
      <w:r>
        <w:t>Inductive reasoning was a lot of it.</w:t>
      </w:r>
    </w:p>
    <w:p w14:paraId="5B417A66" w14:textId="77777777" w:rsidR="000211D4" w:rsidRDefault="000211D4" w:rsidP="000211D4">
      <w:pPr>
        <w:pStyle w:val="BodyText"/>
      </w:pPr>
      <w:r>
        <w:t xml:space="preserve">Let’s say in the past Gobby Geoff has gone round his </w:t>
      </w:r>
      <w:proofErr w:type="gramStart"/>
      <w:r>
        <w:t>girlfriend’s</w:t>
      </w:r>
      <w:proofErr w:type="gramEnd"/>
      <w:r>
        <w:t xml:space="preserve"> in High Barnet for a shag. But only when he’s done a successful bank job. He goes straight home to his missus in East Finchley if there’s a problem and the </w:t>
      </w:r>
      <w:proofErr w:type="spellStart"/>
      <w:r>
        <w:t>blag</w:t>
      </w:r>
      <w:proofErr w:type="spellEnd"/>
      <w:r>
        <w:t xml:space="preserve"> didn’t work out. That’s the kind of reasoning that will send coppers running to High Barnet. That’s if they see Gobby Geoff on the CCTV and it looks like he got away with 40K. That’s inductive reasoning. The sun came up in the east yesterday, and all the days before that so tomorrow, it will probably do the same. If it came up in the west? Well, that would leave a lot of astronomers looking very embarrassed. But of course, it isn’t deductive reasoning. It’s not guaranteed. Gobby Geoff could have found a new squeeze in Highgate. The sun </w:t>
      </w:r>
      <w:r>
        <w:lastRenderedPageBreak/>
        <w:t>might have exploded, vanished. In the middle of the night sitting outside a block of flats in Shepherd’s Hill, it certainly seemed like it had disappeared for good.</w:t>
      </w:r>
    </w:p>
    <w:p w14:paraId="7A0178B6" w14:textId="77777777" w:rsidR="000211D4" w:rsidRDefault="000211D4" w:rsidP="000211D4">
      <w:pPr>
        <w:pStyle w:val="BodyText"/>
      </w:pPr>
      <w:r>
        <w:t xml:space="preserve">Analogical reasoning, there was some of that. You know if there’s something annoying on the </w:t>
      </w:r>
      <w:proofErr w:type="spellStart"/>
      <w:r>
        <w:t>telly</w:t>
      </w:r>
      <w:proofErr w:type="spellEnd"/>
      <w:r>
        <w:t xml:space="preserve">? Something too loud, that stops you from thinking? Well then, you turn the </w:t>
      </w:r>
      <w:proofErr w:type="spellStart"/>
      <w:r>
        <w:t>telly</w:t>
      </w:r>
      <w:proofErr w:type="spellEnd"/>
      <w:r>
        <w:t xml:space="preserve"> off. There was this bloke in Wood Green. Kept doing the same </w:t>
      </w:r>
      <w:proofErr w:type="gramStart"/>
      <w:r>
        <w:t>to</w:t>
      </w:r>
      <w:proofErr w:type="gramEnd"/>
      <w:r>
        <w:t xml:space="preserve"> his noisy </w:t>
      </w:r>
      <w:proofErr w:type="spellStart"/>
      <w:r>
        <w:t>neighbours</w:t>
      </w:r>
      <w:proofErr w:type="spellEnd"/>
      <w:r>
        <w:t xml:space="preserve">. To be fair he’d asked them nicely. Once. Which is kind of where the analogy breaks down. You don’t politely ask your </w:t>
      </w:r>
      <w:proofErr w:type="spellStart"/>
      <w:r>
        <w:t>telly</w:t>
      </w:r>
      <w:proofErr w:type="spellEnd"/>
      <w:r>
        <w:t xml:space="preserve"> to keep the noise to a low roar. But if the </w:t>
      </w:r>
      <w:proofErr w:type="spellStart"/>
      <w:r>
        <w:t>neighbours</w:t>
      </w:r>
      <w:proofErr w:type="spellEnd"/>
      <w:r>
        <w:t xml:space="preserve"> didn’t pay attention to the polite request, if they made noise again? He’d turn them off. Not with a remote control. With a hammer. Thing is he had a job mowing the lawn in a graveyard. That meant he literally knew where the bodies were buried. And he also knew where they kept the mini digger that they used to bury them. Ironically, it was a complaint from the </w:t>
      </w:r>
      <w:proofErr w:type="spellStart"/>
      <w:r>
        <w:t>neighbours</w:t>
      </w:r>
      <w:proofErr w:type="spellEnd"/>
      <w:r>
        <w:t xml:space="preserve"> that was his undoing. It’s understandable. You buy a new </w:t>
      </w:r>
      <w:proofErr w:type="gramStart"/>
      <w:r>
        <w:t>build</w:t>
      </w:r>
      <w:proofErr w:type="gramEnd"/>
      <w:r>
        <w:t xml:space="preserve"> next to a graveyard. You expect a bit of peace and quiet. Let the dead bury their dead, they say. But in the middle of the night? With a digger?</w:t>
      </w:r>
    </w:p>
    <w:p w14:paraId="2580E045" w14:textId="77777777" w:rsidR="000211D4" w:rsidRDefault="000211D4" w:rsidP="000211D4">
      <w:pPr>
        <w:pStyle w:val="BodyText"/>
      </w:pPr>
      <w:r>
        <w:t xml:space="preserve">Most of the reasoning that Klee did, he thought, was with his intestines. It </w:t>
      </w:r>
      <w:proofErr w:type="gramStart"/>
      <w:r>
        <w:t>was keeping</w:t>
      </w:r>
      <w:proofErr w:type="gramEnd"/>
      <w:r>
        <w:t xml:space="preserve"> turning something over, often in the middle of the night. It was the awful feeling, hovering somewhere in your bowels that you’d missed something. The worry that you’d cocked something up. That was most of detective work. What would you call that? Dyspeptic detection? Colonic cognition.</w:t>
      </w:r>
    </w:p>
    <w:p w14:paraId="5C287E2C" w14:textId="77777777" w:rsidR="000211D4" w:rsidRDefault="000211D4" w:rsidP="000211D4">
      <w:pPr>
        <w:pStyle w:val="BodyText"/>
      </w:pPr>
      <w:r>
        <w:t xml:space="preserve"> This Jackie Spanner thing? Straight forward deduction.</w:t>
      </w:r>
    </w:p>
    <w:p w14:paraId="187D464A" w14:textId="77777777" w:rsidR="000211D4" w:rsidRDefault="000211D4" w:rsidP="000211D4">
      <w:pPr>
        <w:pStyle w:val="BodyText"/>
      </w:pPr>
      <w:r>
        <w:t>Jackie Spanner was untidy.</w:t>
      </w:r>
    </w:p>
    <w:p w14:paraId="18FE325E" w14:textId="77777777" w:rsidR="000211D4" w:rsidRDefault="000211D4" w:rsidP="000211D4">
      <w:pPr>
        <w:pStyle w:val="BodyText"/>
      </w:pPr>
      <w:r>
        <w:t>Jackie Spanner hated villains.</w:t>
      </w:r>
    </w:p>
    <w:p w14:paraId="6ADEFD70" w14:textId="77777777" w:rsidR="000211D4" w:rsidRDefault="000211D4" w:rsidP="000211D4">
      <w:pPr>
        <w:pStyle w:val="BodyText"/>
      </w:pPr>
      <w:r>
        <w:t xml:space="preserve">Jackie Spanner hated the cold. </w:t>
      </w:r>
    </w:p>
    <w:p w14:paraId="07ADA1DC" w14:textId="77777777" w:rsidR="000211D4" w:rsidRDefault="000211D4" w:rsidP="000211D4">
      <w:pPr>
        <w:pStyle w:val="BodyText"/>
      </w:pPr>
      <w:r>
        <w:t xml:space="preserve">So, the thing that Jackie Spanner absolutely did not do was walk out onto an icy patio barefoot. If he had been going out there, he would have </w:t>
      </w:r>
      <w:proofErr w:type="gramStart"/>
      <w:r>
        <w:t>definitely had</w:t>
      </w:r>
      <w:proofErr w:type="gramEnd"/>
      <w:r>
        <w:t xml:space="preserve"> on his giant shoes, and three pairs of socks.</w:t>
      </w:r>
    </w:p>
    <w:p w14:paraId="2B272541" w14:textId="77777777" w:rsidR="000211D4" w:rsidRDefault="000211D4" w:rsidP="000211D4">
      <w:pPr>
        <w:pStyle w:val="BodyText"/>
      </w:pPr>
      <w:r>
        <w:t xml:space="preserve">What Jackie Spanner did not do was </w:t>
      </w:r>
      <w:proofErr w:type="gramStart"/>
      <w:r>
        <w:t>sit himself</w:t>
      </w:r>
      <w:proofErr w:type="gramEnd"/>
      <w:r>
        <w:t xml:space="preserve"> down in a lawn chair at 2:40 in the morning. And shoot himself in the face with a shotgun. On a night that hovered around 5 degrees.</w:t>
      </w:r>
    </w:p>
    <w:p w14:paraId="17CCE829" w14:textId="77777777" w:rsidR="000211D4" w:rsidRDefault="000211D4" w:rsidP="000211D4">
      <w:pPr>
        <w:pStyle w:val="BodyText"/>
      </w:pPr>
      <w:r>
        <w:t xml:space="preserve">And even if he did. And he didn’t, but even if he did - what Jackie Spanner </w:t>
      </w:r>
      <w:proofErr w:type="gramStart"/>
      <w:r>
        <w:t>definitely didn’t</w:t>
      </w:r>
      <w:proofErr w:type="gramEnd"/>
      <w:r>
        <w:t xml:space="preserve"> do, was tidy up after himself. He didn’t put the shotgun gently and neatly down on a picnic table, six feet away from his now bloody and lifeless body. Because if Jackie Spanner hadn’t tidied up after himself when he was alive, he certainly wasn’t going to do it after he was dead.</w:t>
      </w:r>
    </w:p>
    <w:p w14:paraId="2AF3338E" w14:textId="77777777" w:rsidR="000211D4" w:rsidRDefault="000211D4" w:rsidP="000211D4">
      <w:pPr>
        <w:pStyle w:val="BodyText"/>
      </w:pPr>
      <w:r>
        <w:t xml:space="preserve">But Jackie Spanner hated </w:t>
      </w:r>
      <w:proofErr w:type="gramStart"/>
      <w:r>
        <w:t>villains</w:t>
      </w:r>
      <w:proofErr w:type="gramEnd"/>
      <w:r>
        <w:t xml:space="preserve"> this is another factor in this </w:t>
      </w:r>
      <w:proofErr w:type="gramStart"/>
      <w:r>
        <w:t>particular deduction</w:t>
      </w:r>
      <w:proofErr w:type="gramEnd"/>
      <w:r>
        <w:t xml:space="preserve">. Why is that relevant? Here’s what Jackie </w:t>
      </w:r>
      <w:proofErr w:type="gramStart"/>
      <w:r>
        <w:t>had done</w:t>
      </w:r>
      <w:proofErr w:type="gramEnd"/>
      <w:r>
        <w:t xml:space="preserve">. He texted Klee. He’d done it just a couple of hours before he was involved in this semi-naked charade on his frost-covered patio. “I had an idea. Made some enquiries and I think it checks out. The call’s coming from inside the house. </w:t>
      </w:r>
      <w:proofErr w:type="gramStart"/>
      <w:r>
        <w:t>Yeah</w:t>
      </w:r>
      <w:proofErr w:type="gramEnd"/>
      <w:r>
        <w:t xml:space="preserve"> we knew that, but now we’ve got the extension </w:t>
      </w:r>
      <w:proofErr w:type="spellStart"/>
      <w:r>
        <w:t>numnber</w:t>
      </w:r>
      <w:proofErr w:type="spellEnd"/>
      <w:r>
        <w:t>. We’re nearly there, Ernie. Talk to you tomorrow.”</w:t>
      </w:r>
    </w:p>
    <w:p w14:paraId="4F0D8D13" w14:textId="77777777" w:rsidR="000211D4" w:rsidRDefault="000211D4" w:rsidP="000211D4">
      <w:pPr>
        <w:pStyle w:val="BodyText"/>
      </w:pPr>
      <w:r>
        <w:lastRenderedPageBreak/>
        <w:t xml:space="preserve">Do you know a thing that Jackie Spanner loved? Horror movies. Jackie Spanner loved retelling the plot of horror movies. Especially, he loved doing this to his stakeout partners at 3am. And when he was </w:t>
      </w:r>
      <w:proofErr w:type="gramStart"/>
      <w:r>
        <w:t>relating</w:t>
      </w:r>
      <w:proofErr w:type="gramEnd"/>
      <w:r>
        <w:t xml:space="preserve"> a particularly gory section, he was probably eating prawn cocktail crisps. Do you know the kind of villains Jackie Spanner hated the most? The ones that were hiding among the ranks of his own police force.</w:t>
      </w:r>
    </w:p>
    <w:p w14:paraId="55E9FE79" w14:textId="77777777" w:rsidR="000211D4" w:rsidRDefault="000211D4" w:rsidP="000211D4">
      <w:pPr>
        <w:pStyle w:val="BodyText"/>
      </w:pPr>
      <w:r>
        <w:t xml:space="preserve">Jackie had been told many times to stop investigating the death of Aimee Finch. A journalist who had been beaten to death by someone, just out of camera shot, in the car park of the Isambard Kingdom Brunel pub in Muswell Hill. Jackie hadn’t listened. </w:t>
      </w:r>
      <w:proofErr w:type="gramStart"/>
      <w:r>
        <w:t>So</w:t>
      </w:r>
      <w:proofErr w:type="gramEnd"/>
      <w:r>
        <w:t xml:space="preserve"> this is what we’re supposed to believe, thought Klee. On that night, of all nights, the night when he finally thought he’d got to the bottom of what happened. The night when he knew who’d killed her. That’s the night he would waltz barefoot into his icy garden in inappropriate nightwear. And then, after shooting himself, he’d tidy up. That was even more ridiculous. Jackie Spanner never tidied up after himself when he was alive. Why would he start doing it after he was dead?</w:t>
      </w:r>
    </w:p>
    <w:p w14:paraId="0CD4495E" w14:textId="77777777" w:rsidR="000211D4" w:rsidRDefault="000211D4" w:rsidP="000211D4">
      <w:pPr>
        <w:pStyle w:val="BodyText"/>
      </w:pPr>
      <w:r>
        <w:t>So, deduction told Klee that Jackie Spanner hadn’t killed himself. And, having established that, it didn’t require genius level deduction to go one step further. You didn’t have to be Socrates to twig that meant someone else did kill him.</w:t>
      </w:r>
    </w:p>
    <w:p w14:paraId="470F53B8" w14:textId="77777777" w:rsidR="000211D4" w:rsidRDefault="000211D4" w:rsidP="000211D4">
      <w:pPr>
        <w:pStyle w:val="BodyText"/>
      </w:pPr>
      <w:r>
        <w:t xml:space="preserve">But are you sure about this Klee? It sounds great as a theory. But does it really hang together? What about abductive logic? What’s abductive logic? Abductive logic is horses not zebras. You </w:t>
      </w:r>
      <w:proofErr w:type="gramStart"/>
      <w:r>
        <w:t>hear the sound of</w:t>
      </w:r>
      <w:proofErr w:type="gramEnd"/>
      <w:r>
        <w:t xml:space="preserve"> </w:t>
      </w:r>
      <w:proofErr w:type="spellStart"/>
      <w:r>
        <w:t>clippity</w:t>
      </w:r>
      <w:proofErr w:type="spellEnd"/>
      <w:r>
        <w:t xml:space="preserve"> clop, many, multiple, </w:t>
      </w:r>
      <w:proofErr w:type="spellStart"/>
      <w:r>
        <w:t>clippity</w:t>
      </w:r>
      <w:proofErr w:type="spellEnd"/>
      <w:r>
        <w:t xml:space="preserve"> clops? That’s probably horses. It’s very unlikely to be zebras. Jackie’s wife left him. Jackie was in a deranged state. He’d just been suspended. Evidence for this? He was wearing his wife’s dressing gown! And sitting in the garden at 2am!</w:t>
      </w:r>
    </w:p>
    <w:p w14:paraId="320B9901" w14:textId="77777777" w:rsidR="000211D4" w:rsidRDefault="000211D4" w:rsidP="000211D4">
      <w:pPr>
        <w:pStyle w:val="BodyText"/>
      </w:pPr>
      <w:r>
        <w:t xml:space="preserve">OK, Jackie didn’t put the gun down nicely and neatly two to three </w:t>
      </w:r>
      <w:proofErr w:type="spellStart"/>
      <w:r>
        <w:t>metres</w:t>
      </w:r>
      <w:proofErr w:type="spellEnd"/>
      <w:r>
        <w:t xml:space="preserve"> from the body. But who was first on the scene? The </w:t>
      </w:r>
      <w:proofErr w:type="spellStart"/>
      <w:r>
        <w:t>neighbour</w:t>
      </w:r>
      <w:proofErr w:type="spellEnd"/>
      <w:r>
        <w:t xml:space="preserve"> who heard the shots. Then the first copper on the scene was a sprog who had been out of Hendon just a few weeks. If either of them had moved the gun, then realized that was a bad idea and wiped </w:t>
      </w:r>
      <w:proofErr w:type="gramStart"/>
      <w:r>
        <w:t>it</w:t>
      </w:r>
      <w:proofErr w:type="gramEnd"/>
      <w:r>
        <w:t xml:space="preserve"> of prints, do you think they’d own up to it?</w:t>
      </w:r>
    </w:p>
    <w:p w14:paraId="01F98911" w14:textId="77777777" w:rsidR="000211D4" w:rsidRDefault="000211D4" w:rsidP="000211D4">
      <w:pPr>
        <w:pStyle w:val="BodyText"/>
      </w:pPr>
      <w:r>
        <w:t xml:space="preserve">Horses Klee, not zebras and </w:t>
      </w:r>
      <w:proofErr w:type="gramStart"/>
      <w:r>
        <w:t>definitely not</w:t>
      </w:r>
      <w:proofErr w:type="gramEnd"/>
      <w:r>
        <w:t xml:space="preserve"> a herd of satyrs or unicorns.</w:t>
      </w:r>
    </w:p>
    <w:p w14:paraId="5D0C1283" w14:textId="77777777" w:rsidR="000211D4" w:rsidRDefault="000211D4" w:rsidP="000211D4">
      <w:pPr>
        <w:pStyle w:val="BodyText"/>
      </w:pPr>
      <w:r>
        <w:t xml:space="preserve">But here’s why Klee was certain the “simplest” explanation of Jackie’s death wasn’t the right one. Here’s why Klee thought the evidence didn’t suggest zebras or unicorns. It suggested something far less mythical. The evidence suggested bent Met coppers trying to cover their </w:t>
      </w:r>
      <w:proofErr w:type="spellStart"/>
      <w:r>
        <w:t>arse</w:t>
      </w:r>
      <w:proofErr w:type="spellEnd"/>
      <w:r>
        <w:t>.</w:t>
      </w:r>
    </w:p>
    <w:p w14:paraId="332F146B" w14:textId="77777777" w:rsidR="000211D4" w:rsidRDefault="000211D4" w:rsidP="000211D4">
      <w:pPr>
        <w:pStyle w:val="BodyText"/>
      </w:pPr>
      <w:r>
        <w:t xml:space="preserve">At 11:29 on the night of his death, Jackie Spanner phones the Crystal Palace Tandoori and Grill. Since his wife had left, he’d done this most nights. This, he knew, was the absolute latest point at which Mohammed Hossain, owner of his local Indian </w:t>
      </w:r>
      <w:proofErr w:type="spellStart"/>
      <w:r>
        <w:t>takeway</w:t>
      </w:r>
      <w:proofErr w:type="spellEnd"/>
      <w:r>
        <w:t xml:space="preserve"> would take his order. He also knew he’d get the delivery just after midnight. And </w:t>
      </w:r>
      <w:proofErr w:type="spellStart"/>
      <w:r>
        <w:t>Mr</w:t>
      </w:r>
      <w:proofErr w:type="spellEnd"/>
      <w:r>
        <w:t xml:space="preserve"> Hossain delivered the order himself. He’d got into the habit of doing it on his way home. He chatted to Jackie for a few moments.</w:t>
      </w:r>
    </w:p>
    <w:p w14:paraId="302F1BC6" w14:textId="77777777" w:rsidR="000211D4" w:rsidRDefault="000211D4" w:rsidP="000211D4">
      <w:pPr>
        <w:pStyle w:val="BodyText"/>
      </w:pPr>
      <w:r>
        <w:t xml:space="preserve">What had Jackie ordered? What had </w:t>
      </w:r>
      <w:proofErr w:type="spellStart"/>
      <w:r>
        <w:t>Mr</w:t>
      </w:r>
      <w:proofErr w:type="spellEnd"/>
      <w:r>
        <w:t xml:space="preserve"> Hossain delivered? A king prawn biriyani. So, we’re back to deduction. What did Jackie love more than anything else in the world? </w:t>
      </w:r>
      <w:r>
        <w:lastRenderedPageBreak/>
        <w:t>More than anything in the world that was, apart from his wife who’d left him and justice? Prawns.</w:t>
      </w:r>
    </w:p>
    <w:p w14:paraId="1A4938AC" w14:textId="77777777" w:rsidR="000211D4" w:rsidRDefault="000211D4" w:rsidP="000211D4">
      <w:pPr>
        <w:pStyle w:val="BodyText"/>
      </w:pPr>
      <w:r>
        <w:t>I am a prawn. Socrates likes prawns. Socrates is going to eat me.</w:t>
      </w:r>
    </w:p>
    <w:p w14:paraId="060FEBBD" w14:textId="77777777" w:rsidR="000211D4" w:rsidRDefault="000211D4" w:rsidP="000211D4">
      <w:pPr>
        <w:pStyle w:val="BodyText"/>
      </w:pPr>
      <w:r>
        <w:t>Well, in this case, Jackie. But you get the idea.</w:t>
      </w:r>
    </w:p>
    <w:p w14:paraId="2BD36F8D" w14:textId="77777777" w:rsidR="000211D4" w:rsidRDefault="000211D4" w:rsidP="000211D4">
      <w:pPr>
        <w:pStyle w:val="BodyText"/>
      </w:pPr>
      <w:r>
        <w:t xml:space="preserve">OK, Jackie might have lost his mind and started putting on his wife’s lingerie. OK, he might have decided that suffering the cold was </w:t>
      </w:r>
      <w:proofErr w:type="gramStart"/>
      <w:r>
        <w:t>as</w:t>
      </w:r>
      <w:proofErr w:type="gramEnd"/>
      <w:r>
        <w:t xml:space="preserve"> nothing now he was saying goodbye to this cruel world. And yes, some concerned </w:t>
      </w:r>
      <w:proofErr w:type="spellStart"/>
      <w:r>
        <w:t>neighbour</w:t>
      </w:r>
      <w:proofErr w:type="spellEnd"/>
      <w:r>
        <w:t xml:space="preserve"> or a moron on probation might have moved the gun.</w:t>
      </w:r>
    </w:p>
    <w:p w14:paraId="696B4F68" w14:textId="77777777" w:rsidR="000211D4" w:rsidRDefault="000211D4" w:rsidP="000211D4">
      <w:pPr>
        <w:pStyle w:val="BodyText"/>
      </w:pPr>
      <w:r>
        <w:t xml:space="preserve">But one thing was </w:t>
      </w:r>
      <w:proofErr w:type="gramStart"/>
      <w:r>
        <w:t>absolutely certain</w:t>
      </w:r>
      <w:proofErr w:type="gramEnd"/>
      <w:r>
        <w:t>. If Jackie had decided to give himself a shove and barefoot shuffle off this mortal coil, he would have eaten all his prawns first.</w:t>
      </w:r>
    </w:p>
    <w:p w14:paraId="5CB45066" w14:textId="77777777" w:rsidR="00CE2BDE" w:rsidRDefault="00CE2BDE"/>
    <w:sectPr w:rsidR="00CE2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1D4"/>
    <w:rsid w:val="000211D4"/>
    <w:rsid w:val="007564C4"/>
    <w:rsid w:val="00B5616C"/>
    <w:rsid w:val="00CE2BDE"/>
    <w:rsid w:val="00E92E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74B1"/>
  <w15:chartTrackingRefBased/>
  <w15:docId w15:val="{F879367A-F330-4394-9A9E-EDF7B1B16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21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1D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211D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211D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211D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211D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211D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211D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211D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211D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21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1D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21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1D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211D4"/>
    <w:pPr>
      <w:spacing w:before="160"/>
      <w:jc w:val="center"/>
    </w:pPr>
    <w:rPr>
      <w:i/>
      <w:iCs/>
      <w:color w:val="404040" w:themeColor="text1" w:themeTint="BF"/>
    </w:rPr>
  </w:style>
  <w:style w:type="character" w:customStyle="1" w:styleId="QuoteChar">
    <w:name w:val="Quote Char"/>
    <w:basedOn w:val="DefaultParagraphFont"/>
    <w:link w:val="Quote"/>
    <w:uiPriority w:val="29"/>
    <w:rsid w:val="000211D4"/>
    <w:rPr>
      <w:i/>
      <w:iCs/>
      <w:color w:val="404040" w:themeColor="text1" w:themeTint="BF"/>
      <w:lang w:val="en-US"/>
    </w:rPr>
  </w:style>
  <w:style w:type="paragraph" w:styleId="ListParagraph">
    <w:name w:val="List Paragraph"/>
    <w:basedOn w:val="Normal"/>
    <w:uiPriority w:val="34"/>
    <w:qFormat/>
    <w:rsid w:val="000211D4"/>
    <w:pPr>
      <w:ind w:left="720"/>
      <w:contextualSpacing/>
    </w:pPr>
  </w:style>
  <w:style w:type="character" w:styleId="IntenseEmphasis">
    <w:name w:val="Intense Emphasis"/>
    <w:basedOn w:val="DefaultParagraphFont"/>
    <w:uiPriority w:val="21"/>
    <w:qFormat/>
    <w:rsid w:val="000211D4"/>
    <w:rPr>
      <w:i/>
      <w:iCs/>
      <w:color w:val="0F4761" w:themeColor="accent1" w:themeShade="BF"/>
    </w:rPr>
  </w:style>
  <w:style w:type="paragraph" w:styleId="IntenseQuote">
    <w:name w:val="Intense Quote"/>
    <w:basedOn w:val="Normal"/>
    <w:next w:val="Normal"/>
    <w:link w:val="IntenseQuoteChar"/>
    <w:uiPriority w:val="30"/>
    <w:qFormat/>
    <w:rsid w:val="00021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1D4"/>
    <w:rPr>
      <w:i/>
      <w:iCs/>
      <w:color w:val="0F4761" w:themeColor="accent1" w:themeShade="BF"/>
      <w:lang w:val="en-US"/>
    </w:rPr>
  </w:style>
  <w:style w:type="character" w:styleId="IntenseReference">
    <w:name w:val="Intense Reference"/>
    <w:basedOn w:val="DefaultParagraphFont"/>
    <w:uiPriority w:val="32"/>
    <w:qFormat/>
    <w:rsid w:val="000211D4"/>
    <w:rPr>
      <w:b/>
      <w:bCs/>
      <w:smallCaps/>
      <w:color w:val="0F4761" w:themeColor="accent1" w:themeShade="BF"/>
      <w:spacing w:val="5"/>
    </w:rPr>
  </w:style>
  <w:style w:type="paragraph" w:styleId="BodyText">
    <w:name w:val="Body Text"/>
    <w:basedOn w:val="Normal"/>
    <w:link w:val="BodyTextChar"/>
    <w:qFormat/>
    <w:rsid w:val="000211D4"/>
    <w:pPr>
      <w:spacing w:before="180" w:after="180" w:line="240" w:lineRule="auto"/>
    </w:pPr>
    <w:rPr>
      <w:kern w:val="0"/>
      <w14:ligatures w14:val="none"/>
    </w:rPr>
  </w:style>
  <w:style w:type="character" w:customStyle="1" w:styleId="BodyTextChar">
    <w:name w:val="Body Text Char"/>
    <w:basedOn w:val="DefaultParagraphFont"/>
    <w:link w:val="BodyText"/>
    <w:rsid w:val="000211D4"/>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1951</Words>
  <Characters>11126</Characters>
  <Application>Microsoft Office Word</Application>
  <DocSecurity>0</DocSecurity>
  <Lines>92</Lines>
  <Paragraphs>26</Paragraphs>
  <ScaleCrop>false</ScaleCrop>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cp:revision>
  <dcterms:created xsi:type="dcterms:W3CDTF">2026-06-01T04:41:00Z</dcterms:created>
  <dcterms:modified xsi:type="dcterms:W3CDTF">2026-06-01T04:42:00Z</dcterms:modified>
</cp:coreProperties>
</file>