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869188452"/>
        <w:docPartObj>
          <w:docPartGallery w:val="Cover Pages"/>
          <w:docPartUnique/>
        </w:docPartObj>
      </w:sdtPr>
      <w:sdtEndPr>
        <w:rPr>
          <w:rFonts w:eastAsia="Times New Roman"/>
          <w:sz w:val="22"/>
          <w:lang w:eastAsia="en-GB"/>
        </w:rPr>
      </w:sdtEndPr>
      <w:sdtContent>
        <w:p w:rsidR="00DD3552" w:rsidRDefault="00DD3552">
          <w:pPr>
            <w:pStyle w:val="NoSpacing"/>
            <w:rPr>
              <w:sz w:val="2"/>
            </w:rPr>
          </w:pPr>
        </w:p>
        <w:p w:rsidR="00DD3552" w:rsidRDefault="00DD3552">
          <w:r>
            <w:rPr>
              <w:noProof/>
              <w:lang w:eastAsia="en-GB"/>
            </w:rPr>
            <mc:AlternateContent>
              <mc:Choice Requires="wps">
                <w:drawing>
                  <wp:anchor distT="0" distB="0" distL="114300" distR="114300" simplePos="0" relativeHeight="251661312" behindDoc="0" locked="0" layoutInCell="1" allowOverlap="1" wp14:anchorId="106A04BF" wp14:editId="4E44BD9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B6B88" w:rsidRDefault="00DB6B88">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Risk Resolution Report</w:t>
                                    </w:r>
                                  </w:p>
                                </w:sdtContent>
                              </w:sdt>
                              <w:p w:rsidR="00DB6B88" w:rsidRDefault="008C6D99">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B6B88">
                                      <w:rPr>
                                        <w:color w:val="50B4C8" w:themeColor="accent1"/>
                                        <w:sz w:val="36"/>
                                        <w:szCs w:val="36"/>
                                      </w:rPr>
                                      <w:t>Project – PRJ601</w:t>
                                    </w:r>
                                  </w:sdtContent>
                                </w:sdt>
                                <w:r w:rsidR="00DB6B88">
                                  <w:rPr>
                                    <w:noProof/>
                                  </w:rPr>
                                  <w:t xml:space="preserve"> </w:t>
                                </w:r>
                              </w:p>
                              <w:p w:rsidR="00DB6B88" w:rsidRDefault="00DB6B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06A04B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B6B88" w:rsidRDefault="00DB6B88">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Risk Resolution Report</w:t>
                              </w:r>
                            </w:p>
                          </w:sdtContent>
                        </w:sdt>
                        <w:p w:rsidR="00DB6B88" w:rsidRDefault="008C6D99">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B6B88">
                                <w:rPr>
                                  <w:color w:val="50B4C8" w:themeColor="accent1"/>
                                  <w:sz w:val="36"/>
                                  <w:szCs w:val="36"/>
                                </w:rPr>
                                <w:t>Project – PRJ601</w:t>
                              </w:r>
                            </w:sdtContent>
                          </w:sdt>
                          <w:r w:rsidR="00DB6B88">
                            <w:rPr>
                              <w:noProof/>
                            </w:rPr>
                            <w:t xml:space="preserve"> </w:t>
                          </w:r>
                        </w:p>
                        <w:p w:rsidR="00DB6B88" w:rsidRDefault="00DB6B88"/>
                      </w:txbxContent>
                    </v:textbox>
                    <w10:wrap anchorx="page" anchory="margin"/>
                  </v:shape>
                </w:pict>
              </mc:Fallback>
            </mc:AlternateContent>
          </w:r>
          <w:r>
            <w:rPr>
              <w:noProof/>
              <w:color w:val="50B4C8" w:themeColor="accent1"/>
              <w:sz w:val="36"/>
              <w:szCs w:val="36"/>
              <w:lang w:eastAsia="en-GB"/>
            </w:rPr>
            <mc:AlternateContent>
              <mc:Choice Requires="wpg">
                <w:drawing>
                  <wp:anchor distT="0" distB="0" distL="114300" distR="114300" simplePos="0" relativeHeight="251660288" behindDoc="1" locked="0" layoutInCell="1" allowOverlap="1" wp14:anchorId="3E296DFE" wp14:editId="566D8EF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34628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B35E5E" w:rsidRDefault="001E263A">
          <w:pPr>
            <w:rPr>
              <w:rFonts w:eastAsia="Times New Roman"/>
              <w:lang w:eastAsia="en-GB"/>
            </w:rPr>
          </w:pPr>
          <w:r>
            <w:rPr>
              <w:noProof/>
              <w:lang w:eastAsia="en-GB"/>
            </w:rPr>
            <mc:AlternateContent>
              <mc:Choice Requires="wps">
                <w:drawing>
                  <wp:anchor distT="0" distB="0" distL="114300" distR="114300" simplePos="0" relativeHeight="251659264" behindDoc="0" locked="0" layoutInCell="1" allowOverlap="1" wp14:anchorId="4411ECC6" wp14:editId="7EB5425D">
                    <wp:simplePos x="0" y="0"/>
                    <wp:positionH relativeFrom="margin">
                      <wp:align>left</wp:align>
                    </wp:positionH>
                    <wp:positionV relativeFrom="margin">
                      <wp:posOffset>7987030</wp:posOffset>
                    </wp:positionV>
                    <wp:extent cx="5943600" cy="1057275"/>
                    <wp:effectExtent l="0" t="0" r="7620" b="9525"/>
                    <wp:wrapNone/>
                    <wp:docPr id="69" name="Text Box 69"/>
                    <wp:cNvGraphicFramePr/>
                    <a:graphic xmlns:a="http://schemas.openxmlformats.org/drawingml/2006/main">
                      <a:graphicData uri="http://schemas.microsoft.com/office/word/2010/wordprocessingShape">
                        <wps:wsp>
                          <wps:cNvSpPr txBox="1"/>
                          <wps:spPr>
                            <a:xfrm>
                              <a:off x="0" y="0"/>
                              <a:ext cx="5943600" cy="105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B88" w:rsidRDefault="008C6D99">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B6B88">
                                      <w:rPr>
                                        <w:color w:val="50B4C8" w:themeColor="accent1"/>
                                        <w:sz w:val="36"/>
                                        <w:szCs w:val="36"/>
                                      </w:rPr>
                                      <w:t>Southampton Solent University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B6B88" w:rsidRDefault="00DB6B88">
                                    <w:pPr>
                                      <w:pStyle w:val="NoSpacing"/>
                                      <w:jc w:val="right"/>
                                      <w:rPr>
                                        <w:color w:val="50B4C8" w:themeColor="accent1"/>
                                        <w:sz w:val="36"/>
                                        <w:szCs w:val="36"/>
                                      </w:rPr>
                                    </w:pPr>
                                    <w:r>
                                      <w:rPr>
                                        <w:color w:val="50B4C8" w:themeColor="accent1"/>
                                        <w:sz w:val="36"/>
                                        <w:szCs w:val="36"/>
                                      </w:rPr>
                                      <w:t>BSc Software Engineering</w:t>
                                    </w:r>
                                  </w:p>
                                </w:sdtContent>
                              </w:sdt>
                              <w:p w:rsidR="00DB6B88" w:rsidRDefault="00DB6B88">
                                <w:pPr>
                                  <w:pStyle w:val="NoSpacing"/>
                                  <w:jc w:val="right"/>
                                  <w:rPr>
                                    <w:color w:val="50B4C8" w:themeColor="accent1"/>
                                    <w:sz w:val="36"/>
                                    <w:szCs w:val="36"/>
                                  </w:rPr>
                                </w:pPr>
                                <w:r>
                                  <w:rPr>
                                    <w:color w:val="50B4C8" w:themeColor="accent1"/>
                                    <w:sz w:val="36"/>
                                    <w:szCs w:val="36"/>
                                  </w:rPr>
                                  <w:t>Mark Tomlin – Q09947311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411ECC6" id="Text Box 69" o:spid="_x0000_s1027" type="#_x0000_t202" style="position:absolute;margin-left:0;margin-top:628.9pt;width:468pt;height:83.25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" filled="f" stroked="f" strokeweight=".5pt">
                    <v:textbox inset="0,0,0,0">
                      <w:txbxContent>
                        <w:p w:rsidR="00DB6B88" w:rsidRDefault="008C6D99">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B6B88">
                                <w:rPr>
                                  <w:color w:val="50B4C8" w:themeColor="accent1"/>
                                  <w:sz w:val="36"/>
                                  <w:szCs w:val="36"/>
                                </w:rPr>
                                <w:t>Southampton Solent University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B6B88" w:rsidRDefault="00DB6B88">
                              <w:pPr>
                                <w:pStyle w:val="NoSpacing"/>
                                <w:jc w:val="right"/>
                                <w:rPr>
                                  <w:color w:val="50B4C8" w:themeColor="accent1"/>
                                  <w:sz w:val="36"/>
                                  <w:szCs w:val="36"/>
                                </w:rPr>
                              </w:pPr>
                              <w:r>
                                <w:rPr>
                                  <w:color w:val="50B4C8" w:themeColor="accent1"/>
                                  <w:sz w:val="36"/>
                                  <w:szCs w:val="36"/>
                                </w:rPr>
                                <w:t>BSc Software Engineering</w:t>
                              </w:r>
                            </w:p>
                          </w:sdtContent>
                        </w:sdt>
                        <w:p w:rsidR="00DB6B88" w:rsidRDefault="00DB6B88">
                          <w:pPr>
                            <w:pStyle w:val="NoSpacing"/>
                            <w:jc w:val="right"/>
                            <w:rPr>
                              <w:color w:val="50B4C8" w:themeColor="accent1"/>
                              <w:sz w:val="36"/>
                              <w:szCs w:val="36"/>
                            </w:rPr>
                          </w:pPr>
                          <w:r>
                            <w:rPr>
                              <w:color w:val="50B4C8" w:themeColor="accent1"/>
                              <w:sz w:val="36"/>
                              <w:szCs w:val="36"/>
                            </w:rPr>
                            <w:t>Mark Tomlin – Q09947311</w:t>
                          </w:r>
                        </w:p>
                      </w:txbxContent>
                    </v:textbox>
                    <w10:wrap anchorx="margin" anchory="margin"/>
                  </v:shape>
                </w:pict>
              </mc:Fallback>
            </mc:AlternateContent>
          </w:r>
          <w:r w:rsidR="00DD3552">
            <w:rPr>
              <w:rFonts w:eastAsia="Times New Roman"/>
              <w:lang w:eastAsia="en-GB"/>
            </w:rPr>
            <w:br w:type="page"/>
          </w:r>
        </w:p>
        <w:sdt>
          <w:sdtPr>
            <w:rPr>
              <w:rFonts w:asciiTheme="minorHAnsi" w:eastAsiaTheme="minorHAnsi" w:hAnsiTheme="minorHAnsi" w:cstheme="minorBidi"/>
              <w:color w:val="auto"/>
              <w:sz w:val="22"/>
              <w:szCs w:val="22"/>
              <w:lang w:val="en-GB"/>
            </w:rPr>
            <w:id w:val="908200690"/>
            <w:docPartObj>
              <w:docPartGallery w:val="Table of Contents"/>
              <w:docPartUnique/>
            </w:docPartObj>
          </w:sdtPr>
          <w:sdtEndPr>
            <w:rPr>
              <w:b/>
              <w:bCs/>
              <w:noProof/>
            </w:rPr>
          </w:sdtEndPr>
          <w:sdtContent>
            <w:p w:rsidR="00B35E5E" w:rsidRDefault="00B35E5E">
              <w:pPr>
                <w:pStyle w:val="TOCHeading"/>
              </w:pPr>
              <w:r>
                <w:t>Table of Contents</w:t>
              </w:r>
            </w:p>
            <w:p w:rsidR="003106AB" w:rsidRDefault="00B35E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9207876" w:history="1">
                <w:r w:rsidR="003106AB" w:rsidRPr="0093258A">
                  <w:rPr>
                    <w:rStyle w:val="Hyperlink"/>
                    <w:noProof/>
                    <w:lang w:eastAsia="en-GB"/>
                  </w:rPr>
                  <w:t>Introduction</w:t>
                </w:r>
                <w:r w:rsidR="003106AB">
                  <w:rPr>
                    <w:noProof/>
                    <w:webHidden/>
                  </w:rPr>
                  <w:tab/>
                </w:r>
                <w:r w:rsidR="003106AB">
                  <w:rPr>
                    <w:noProof/>
                    <w:webHidden/>
                  </w:rPr>
                  <w:fldChar w:fldCharType="begin"/>
                </w:r>
                <w:r w:rsidR="003106AB">
                  <w:rPr>
                    <w:noProof/>
                    <w:webHidden/>
                  </w:rPr>
                  <w:instrText xml:space="preserve"> PAGEREF _Toc409207876 \h </w:instrText>
                </w:r>
                <w:r w:rsidR="003106AB">
                  <w:rPr>
                    <w:noProof/>
                    <w:webHidden/>
                  </w:rPr>
                </w:r>
                <w:r w:rsidR="003106AB">
                  <w:rPr>
                    <w:noProof/>
                    <w:webHidden/>
                  </w:rPr>
                  <w:fldChar w:fldCharType="separate"/>
                </w:r>
                <w:r w:rsidR="003106AB">
                  <w:rPr>
                    <w:noProof/>
                    <w:webHidden/>
                  </w:rPr>
                  <w:t>2</w:t>
                </w:r>
                <w:r w:rsidR="003106AB">
                  <w:rPr>
                    <w:noProof/>
                    <w:webHidden/>
                  </w:rPr>
                  <w:fldChar w:fldCharType="end"/>
                </w:r>
              </w:hyperlink>
            </w:p>
            <w:p w:rsidR="003106AB" w:rsidRDefault="008C6D99">
              <w:pPr>
                <w:pStyle w:val="TOC1"/>
                <w:tabs>
                  <w:tab w:val="right" w:leader="dot" w:pos="9016"/>
                </w:tabs>
                <w:rPr>
                  <w:rFonts w:eastAsiaTheme="minorEastAsia"/>
                  <w:noProof/>
                  <w:lang w:eastAsia="en-GB"/>
                </w:rPr>
              </w:pPr>
              <w:hyperlink w:anchor="_Toc409207877" w:history="1">
                <w:r w:rsidR="003106AB" w:rsidRPr="0093258A">
                  <w:rPr>
                    <w:rStyle w:val="Hyperlink"/>
                    <w:noProof/>
                  </w:rPr>
                  <w:t>Risk Mitigation</w:t>
                </w:r>
                <w:r w:rsidR="003106AB">
                  <w:rPr>
                    <w:noProof/>
                    <w:webHidden/>
                  </w:rPr>
                  <w:tab/>
                </w:r>
                <w:r w:rsidR="003106AB">
                  <w:rPr>
                    <w:noProof/>
                    <w:webHidden/>
                  </w:rPr>
                  <w:fldChar w:fldCharType="begin"/>
                </w:r>
                <w:r w:rsidR="003106AB">
                  <w:rPr>
                    <w:noProof/>
                    <w:webHidden/>
                  </w:rPr>
                  <w:instrText xml:space="preserve"> PAGEREF _Toc409207877 \h </w:instrText>
                </w:r>
                <w:r w:rsidR="003106AB">
                  <w:rPr>
                    <w:noProof/>
                    <w:webHidden/>
                  </w:rPr>
                </w:r>
                <w:r w:rsidR="003106AB">
                  <w:rPr>
                    <w:noProof/>
                    <w:webHidden/>
                  </w:rPr>
                  <w:fldChar w:fldCharType="separate"/>
                </w:r>
                <w:r w:rsidR="003106AB">
                  <w:rPr>
                    <w:noProof/>
                    <w:webHidden/>
                  </w:rPr>
                  <w:t>2</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78" w:history="1">
                <w:r w:rsidR="003106AB" w:rsidRPr="0093258A">
                  <w:rPr>
                    <w:rStyle w:val="Hyperlink"/>
                    <w:noProof/>
                  </w:rPr>
                  <w:t>Risk 1 – Unable to solve functionality of the application</w:t>
                </w:r>
                <w:r w:rsidR="003106AB">
                  <w:rPr>
                    <w:noProof/>
                    <w:webHidden/>
                  </w:rPr>
                  <w:tab/>
                </w:r>
                <w:r w:rsidR="003106AB">
                  <w:rPr>
                    <w:noProof/>
                    <w:webHidden/>
                  </w:rPr>
                  <w:fldChar w:fldCharType="begin"/>
                </w:r>
                <w:r w:rsidR="003106AB">
                  <w:rPr>
                    <w:noProof/>
                    <w:webHidden/>
                  </w:rPr>
                  <w:instrText xml:space="preserve"> PAGEREF _Toc409207878 \h </w:instrText>
                </w:r>
                <w:r w:rsidR="003106AB">
                  <w:rPr>
                    <w:noProof/>
                    <w:webHidden/>
                  </w:rPr>
                </w:r>
                <w:r w:rsidR="003106AB">
                  <w:rPr>
                    <w:noProof/>
                    <w:webHidden/>
                  </w:rPr>
                  <w:fldChar w:fldCharType="separate"/>
                </w:r>
                <w:r w:rsidR="003106AB">
                  <w:rPr>
                    <w:noProof/>
                    <w:webHidden/>
                  </w:rPr>
                  <w:t>2</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79" w:history="1">
                <w:r w:rsidR="003106AB" w:rsidRPr="0093258A">
                  <w:rPr>
                    <w:rStyle w:val="Hyperlink"/>
                    <w:noProof/>
                  </w:rPr>
                  <w:t>Risk 2 – Game developers restrict the use of their server API</w:t>
                </w:r>
                <w:r w:rsidR="003106AB">
                  <w:rPr>
                    <w:noProof/>
                    <w:webHidden/>
                  </w:rPr>
                  <w:tab/>
                </w:r>
                <w:r w:rsidR="003106AB">
                  <w:rPr>
                    <w:noProof/>
                    <w:webHidden/>
                  </w:rPr>
                  <w:fldChar w:fldCharType="begin"/>
                </w:r>
                <w:r w:rsidR="003106AB">
                  <w:rPr>
                    <w:noProof/>
                    <w:webHidden/>
                  </w:rPr>
                  <w:instrText xml:space="preserve"> PAGEREF _Toc409207879 \h </w:instrText>
                </w:r>
                <w:r w:rsidR="003106AB">
                  <w:rPr>
                    <w:noProof/>
                    <w:webHidden/>
                  </w:rPr>
                </w:r>
                <w:r w:rsidR="003106AB">
                  <w:rPr>
                    <w:noProof/>
                    <w:webHidden/>
                  </w:rPr>
                  <w:fldChar w:fldCharType="separate"/>
                </w:r>
                <w:r w:rsidR="003106AB">
                  <w:rPr>
                    <w:noProof/>
                    <w:webHidden/>
                  </w:rPr>
                  <w:t>3</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0" w:history="1">
                <w:r w:rsidR="003106AB" w:rsidRPr="0093258A">
                  <w:rPr>
                    <w:rStyle w:val="Hyperlink"/>
                    <w:noProof/>
                  </w:rPr>
                  <w:t>Risk 3 – Project Data loss</w:t>
                </w:r>
                <w:r w:rsidR="003106AB">
                  <w:rPr>
                    <w:noProof/>
                    <w:webHidden/>
                  </w:rPr>
                  <w:tab/>
                </w:r>
                <w:r w:rsidR="003106AB">
                  <w:rPr>
                    <w:noProof/>
                    <w:webHidden/>
                  </w:rPr>
                  <w:fldChar w:fldCharType="begin"/>
                </w:r>
                <w:r w:rsidR="003106AB">
                  <w:rPr>
                    <w:noProof/>
                    <w:webHidden/>
                  </w:rPr>
                  <w:instrText xml:space="preserve"> PAGEREF _Toc409207880 \h </w:instrText>
                </w:r>
                <w:r w:rsidR="003106AB">
                  <w:rPr>
                    <w:noProof/>
                    <w:webHidden/>
                  </w:rPr>
                </w:r>
                <w:r w:rsidR="003106AB">
                  <w:rPr>
                    <w:noProof/>
                    <w:webHidden/>
                  </w:rPr>
                  <w:fldChar w:fldCharType="separate"/>
                </w:r>
                <w:r w:rsidR="003106AB">
                  <w:rPr>
                    <w:noProof/>
                    <w:webHidden/>
                  </w:rPr>
                  <w:t>3</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1" w:history="1">
                <w:r w:rsidR="003106AB" w:rsidRPr="0093258A">
                  <w:rPr>
                    <w:rStyle w:val="Hyperlink"/>
                    <w:noProof/>
                  </w:rPr>
                  <w:t>Risk 4 – Unable to join characters in database for listing</w:t>
                </w:r>
                <w:r w:rsidR="003106AB">
                  <w:rPr>
                    <w:noProof/>
                    <w:webHidden/>
                  </w:rPr>
                  <w:tab/>
                </w:r>
                <w:r w:rsidR="003106AB">
                  <w:rPr>
                    <w:noProof/>
                    <w:webHidden/>
                  </w:rPr>
                  <w:fldChar w:fldCharType="begin"/>
                </w:r>
                <w:r w:rsidR="003106AB">
                  <w:rPr>
                    <w:noProof/>
                    <w:webHidden/>
                  </w:rPr>
                  <w:instrText xml:space="preserve"> PAGEREF _Toc409207881 \h </w:instrText>
                </w:r>
                <w:r w:rsidR="003106AB">
                  <w:rPr>
                    <w:noProof/>
                    <w:webHidden/>
                  </w:rPr>
                </w:r>
                <w:r w:rsidR="003106AB">
                  <w:rPr>
                    <w:noProof/>
                    <w:webHidden/>
                  </w:rPr>
                  <w:fldChar w:fldCharType="separate"/>
                </w:r>
                <w:r w:rsidR="003106AB">
                  <w:rPr>
                    <w:noProof/>
                    <w:webHidden/>
                  </w:rPr>
                  <w:t>3</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2" w:history="1">
                <w:r w:rsidR="003106AB" w:rsidRPr="0093258A">
                  <w:rPr>
                    <w:rStyle w:val="Hyperlink"/>
                    <w:noProof/>
                  </w:rPr>
                  <w:t>Risk 5 – Inefficacy with XP based methodology</w:t>
                </w:r>
                <w:r w:rsidR="003106AB">
                  <w:rPr>
                    <w:noProof/>
                    <w:webHidden/>
                  </w:rPr>
                  <w:tab/>
                </w:r>
                <w:r w:rsidR="003106AB">
                  <w:rPr>
                    <w:noProof/>
                    <w:webHidden/>
                  </w:rPr>
                  <w:fldChar w:fldCharType="begin"/>
                </w:r>
                <w:r w:rsidR="003106AB">
                  <w:rPr>
                    <w:noProof/>
                    <w:webHidden/>
                  </w:rPr>
                  <w:instrText xml:space="preserve"> PAGEREF _Toc409207882 \h </w:instrText>
                </w:r>
                <w:r w:rsidR="003106AB">
                  <w:rPr>
                    <w:noProof/>
                    <w:webHidden/>
                  </w:rPr>
                </w:r>
                <w:r w:rsidR="003106AB">
                  <w:rPr>
                    <w:noProof/>
                    <w:webHidden/>
                  </w:rPr>
                  <w:fldChar w:fldCharType="separate"/>
                </w:r>
                <w:r w:rsidR="003106AB">
                  <w:rPr>
                    <w:noProof/>
                    <w:webHidden/>
                  </w:rPr>
                  <w:t>4</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3" w:history="1">
                <w:r w:rsidR="003106AB" w:rsidRPr="0093258A">
                  <w:rPr>
                    <w:rStyle w:val="Hyperlink"/>
                    <w:noProof/>
                  </w:rPr>
                  <w:t>Risk 6 – Database scalability with characters</w:t>
                </w:r>
                <w:r w:rsidR="003106AB">
                  <w:rPr>
                    <w:noProof/>
                    <w:webHidden/>
                  </w:rPr>
                  <w:tab/>
                </w:r>
                <w:r w:rsidR="003106AB">
                  <w:rPr>
                    <w:noProof/>
                    <w:webHidden/>
                  </w:rPr>
                  <w:fldChar w:fldCharType="begin"/>
                </w:r>
                <w:r w:rsidR="003106AB">
                  <w:rPr>
                    <w:noProof/>
                    <w:webHidden/>
                  </w:rPr>
                  <w:instrText xml:space="preserve"> PAGEREF _Toc409207883 \h </w:instrText>
                </w:r>
                <w:r w:rsidR="003106AB">
                  <w:rPr>
                    <w:noProof/>
                    <w:webHidden/>
                  </w:rPr>
                </w:r>
                <w:r w:rsidR="003106AB">
                  <w:rPr>
                    <w:noProof/>
                    <w:webHidden/>
                  </w:rPr>
                  <w:fldChar w:fldCharType="separate"/>
                </w:r>
                <w:r w:rsidR="003106AB">
                  <w:rPr>
                    <w:noProof/>
                    <w:webHidden/>
                  </w:rPr>
                  <w:t>4</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4" w:history="1">
                <w:r w:rsidR="003106AB" w:rsidRPr="0093258A">
                  <w:rPr>
                    <w:rStyle w:val="Hyperlink"/>
                    <w:noProof/>
                  </w:rPr>
                  <w:t>Risk 7 – Compatibility with multiple web browsers</w:t>
                </w:r>
                <w:r w:rsidR="003106AB">
                  <w:rPr>
                    <w:noProof/>
                    <w:webHidden/>
                  </w:rPr>
                  <w:tab/>
                </w:r>
                <w:r w:rsidR="003106AB">
                  <w:rPr>
                    <w:noProof/>
                    <w:webHidden/>
                  </w:rPr>
                  <w:fldChar w:fldCharType="begin"/>
                </w:r>
                <w:r w:rsidR="003106AB">
                  <w:rPr>
                    <w:noProof/>
                    <w:webHidden/>
                  </w:rPr>
                  <w:instrText xml:space="preserve"> PAGEREF _Toc409207884 \h </w:instrText>
                </w:r>
                <w:r w:rsidR="003106AB">
                  <w:rPr>
                    <w:noProof/>
                    <w:webHidden/>
                  </w:rPr>
                </w:r>
                <w:r w:rsidR="003106AB">
                  <w:rPr>
                    <w:noProof/>
                    <w:webHidden/>
                  </w:rPr>
                  <w:fldChar w:fldCharType="separate"/>
                </w:r>
                <w:r w:rsidR="003106AB">
                  <w:rPr>
                    <w:noProof/>
                    <w:webHidden/>
                  </w:rPr>
                  <w:t>4</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5" w:history="1">
                <w:r w:rsidR="003106AB" w:rsidRPr="0093258A">
                  <w:rPr>
                    <w:rStyle w:val="Hyperlink"/>
                    <w:noProof/>
                  </w:rPr>
                  <w:t>Risk 8 – Copyright issues with game company (i.e. art use)</w:t>
                </w:r>
                <w:r w:rsidR="003106AB">
                  <w:rPr>
                    <w:noProof/>
                    <w:webHidden/>
                  </w:rPr>
                  <w:tab/>
                </w:r>
                <w:r w:rsidR="003106AB">
                  <w:rPr>
                    <w:noProof/>
                    <w:webHidden/>
                  </w:rPr>
                  <w:fldChar w:fldCharType="begin"/>
                </w:r>
                <w:r w:rsidR="003106AB">
                  <w:rPr>
                    <w:noProof/>
                    <w:webHidden/>
                  </w:rPr>
                  <w:instrText xml:space="preserve"> PAGEREF _Toc409207885 \h </w:instrText>
                </w:r>
                <w:r w:rsidR="003106AB">
                  <w:rPr>
                    <w:noProof/>
                    <w:webHidden/>
                  </w:rPr>
                </w:r>
                <w:r w:rsidR="003106AB">
                  <w:rPr>
                    <w:noProof/>
                    <w:webHidden/>
                  </w:rPr>
                  <w:fldChar w:fldCharType="separate"/>
                </w:r>
                <w:r w:rsidR="003106AB">
                  <w:rPr>
                    <w:noProof/>
                    <w:webHidden/>
                  </w:rPr>
                  <w:t>5</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6" w:history="1">
                <w:r w:rsidR="003106AB" w:rsidRPr="0093258A">
                  <w:rPr>
                    <w:rStyle w:val="Hyperlink"/>
                    <w:noProof/>
                  </w:rPr>
                  <w:t>Risk 9 – Failure to comply with Data Protection Act</w:t>
                </w:r>
                <w:r w:rsidR="003106AB">
                  <w:rPr>
                    <w:noProof/>
                    <w:webHidden/>
                  </w:rPr>
                  <w:tab/>
                </w:r>
                <w:r w:rsidR="003106AB">
                  <w:rPr>
                    <w:noProof/>
                    <w:webHidden/>
                  </w:rPr>
                  <w:fldChar w:fldCharType="begin"/>
                </w:r>
                <w:r w:rsidR="003106AB">
                  <w:rPr>
                    <w:noProof/>
                    <w:webHidden/>
                  </w:rPr>
                  <w:instrText xml:space="preserve"> PAGEREF _Toc409207886 \h </w:instrText>
                </w:r>
                <w:r w:rsidR="003106AB">
                  <w:rPr>
                    <w:noProof/>
                    <w:webHidden/>
                  </w:rPr>
                </w:r>
                <w:r w:rsidR="003106AB">
                  <w:rPr>
                    <w:noProof/>
                    <w:webHidden/>
                  </w:rPr>
                  <w:fldChar w:fldCharType="separate"/>
                </w:r>
                <w:r w:rsidR="003106AB">
                  <w:rPr>
                    <w:noProof/>
                    <w:webHidden/>
                  </w:rPr>
                  <w:t>5</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7" w:history="1">
                <w:r w:rsidR="003106AB" w:rsidRPr="0093258A">
                  <w:rPr>
                    <w:rStyle w:val="Hyperlink"/>
                    <w:noProof/>
                  </w:rPr>
                  <w:t>Risk 10 – Game servers offline or unavailable</w:t>
                </w:r>
                <w:r w:rsidR="003106AB">
                  <w:rPr>
                    <w:noProof/>
                    <w:webHidden/>
                  </w:rPr>
                  <w:tab/>
                </w:r>
                <w:r w:rsidR="003106AB">
                  <w:rPr>
                    <w:noProof/>
                    <w:webHidden/>
                  </w:rPr>
                  <w:fldChar w:fldCharType="begin"/>
                </w:r>
                <w:r w:rsidR="003106AB">
                  <w:rPr>
                    <w:noProof/>
                    <w:webHidden/>
                  </w:rPr>
                  <w:instrText xml:space="preserve"> PAGEREF _Toc409207887 \h </w:instrText>
                </w:r>
                <w:r w:rsidR="003106AB">
                  <w:rPr>
                    <w:noProof/>
                    <w:webHidden/>
                  </w:rPr>
                </w:r>
                <w:r w:rsidR="003106AB">
                  <w:rPr>
                    <w:noProof/>
                    <w:webHidden/>
                  </w:rPr>
                  <w:fldChar w:fldCharType="separate"/>
                </w:r>
                <w:r w:rsidR="003106AB">
                  <w:rPr>
                    <w:noProof/>
                    <w:webHidden/>
                  </w:rPr>
                  <w:t>5</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88" w:history="1">
                <w:r w:rsidR="003106AB" w:rsidRPr="0093258A">
                  <w:rPr>
                    <w:rStyle w:val="Hyperlink"/>
                    <w:noProof/>
                  </w:rPr>
                  <w:t>Risk 11 &amp; 12 – Failure to comply with Riot Games API &amp; 3</w:t>
                </w:r>
                <w:r w:rsidR="003106AB" w:rsidRPr="0093258A">
                  <w:rPr>
                    <w:rStyle w:val="Hyperlink"/>
                    <w:noProof/>
                    <w:vertAlign w:val="superscript"/>
                  </w:rPr>
                  <w:t>rd</w:t>
                </w:r>
                <w:r w:rsidR="003106AB" w:rsidRPr="0093258A">
                  <w:rPr>
                    <w:rStyle w:val="Hyperlink"/>
                    <w:noProof/>
                  </w:rPr>
                  <w:t xml:space="preserve"> party terms &amp; conditions</w:t>
                </w:r>
                <w:r w:rsidR="003106AB">
                  <w:rPr>
                    <w:noProof/>
                    <w:webHidden/>
                  </w:rPr>
                  <w:tab/>
                </w:r>
                <w:r w:rsidR="003106AB">
                  <w:rPr>
                    <w:noProof/>
                    <w:webHidden/>
                  </w:rPr>
                  <w:fldChar w:fldCharType="begin"/>
                </w:r>
                <w:r w:rsidR="003106AB">
                  <w:rPr>
                    <w:noProof/>
                    <w:webHidden/>
                  </w:rPr>
                  <w:instrText xml:space="preserve"> PAGEREF _Toc409207888 \h </w:instrText>
                </w:r>
                <w:r w:rsidR="003106AB">
                  <w:rPr>
                    <w:noProof/>
                    <w:webHidden/>
                  </w:rPr>
                </w:r>
                <w:r w:rsidR="003106AB">
                  <w:rPr>
                    <w:noProof/>
                    <w:webHidden/>
                  </w:rPr>
                  <w:fldChar w:fldCharType="separate"/>
                </w:r>
                <w:r w:rsidR="003106AB">
                  <w:rPr>
                    <w:noProof/>
                    <w:webHidden/>
                  </w:rPr>
                  <w:t>6</w:t>
                </w:r>
                <w:r w:rsidR="003106AB">
                  <w:rPr>
                    <w:noProof/>
                    <w:webHidden/>
                  </w:rPr>
                  <w:fldChar w:fldCharType="end"/>
                </w:r>
              </w:hyperlink>
            </w:p>
            <w:p w:rsidR="003106AB" w:rsidRDefault="008C6D99">
              <w:pPr>
                <w:pStyle w:val="TOC1"/>
                <w:tabs>
                  <w:tab w:val="right" w:leader="dot" w:pos="9016"/>
                </w:tabs>
                <w:rPr>
                  <w:rFonts w:eastAsiaTheme="minorEastAsia"/>
                  <w:noProof/>
                  <w:lang w:eastAsia="en-GB"/>
                </w:rPr>
              </w:pPr>
              <w:hyperlink w:anchor="_Toc409207889" w:history="1">
                <w:r w:rsidR="003106AB" w:rsidRPr="0093258A">
                  <w:rPr>
                    <w:rStyle w:val="Hyperlink"/>
                    <w:noProof/>
                  </w:rPr>
                  <w:t>Methodology</w:t>
                </w:r>
                <w:r w:rsidR="003106AB">
                  <w:rPr>
                    <w:noProof/>
                    <w:webHidden/>
                  </w:rPr>
                  <w:tab/>
                </w:r>
                <w:r w:rsidR="003106AB">
                  <w:rPr>
                    <w:noProof/>
                    <w:webHidden/>
                  </w:rPr>
                  <w:fldChar w:fldCharType="begin"/>
                </w:r>
                <w:r w:rsidR="003106AB">
                  <w:rPr>
                    <w:noProof/>
                    <w:webHidden/>
                  </w:rPr>
                  <w:instrText xml:space="preserve"> PAGEREF _Toc409207889 \h </w:instrText>
                </w:r>
                <w:r w:rsidR="003106AB">
                  <w:rPr>
                    <w:noProof/>
                    <w:webHidden/>
                  </w:rPr>
                </w:r>
                <w:r w:rsidR="003106AB">
                  <w:rPr>
                    <w:noProof/>
                    <w:webHidden/>
                  </w:rPr>
                  <w:fldChar w:fldCharType="separate"/>
                </w:r>
                <w:r w:rsidR="003106AB">
                  <w:rPr>
                    <w:noProof/>
                    <w:webHidden/>
                  </w:rPr>
                  <w:t>6</w:t>
                </w:r>
                <w:r w:rsidR="003106AB">
                  <w:rPr>
                    <w:noProof/>
                    <w:webHidden/>
                  </w:rPr>
                  <w:fldChar w:fldCharType="end"/>
                </w:r>
              </w:hyperlink>
            </w:p>
            <w:p w:rsidR="003106AB" w:rsidRDefault="008C6D99">
              <w:pPr>
                <w:pStyle w:val="TOC1"/>
                <w:tabs>
                  <w:tab w:val="right" w:leader="dot" w:pos="9016"/>
                </w:tabs>
                <w:rPr>
                  <w:rFonts w:eastAsiaTheme="minorEastAsia"/>
                  <w:noProof/>
                  <w:lang w:eastAsia="en-GB"/>
                </w:rPr>
              </w:pPr>
              <w:hyperlink w:anchor="_Toc409207890" w:history="1">
                <w:r w:rsidR="003106AB" w:rsidRPr="0093258A">
                  <w:rPr>
                    <w:rStyle w:val="Hyperlink"/>
                    <w:noProof/>
                  </w:rPr>
                  <w:t>Final Stage Plan</w:t>
                </w:r>
                <w:r w:rsidR="003106AB">
                  <w:rPr>
                    <w:noProof/>
                    <w:webHidden/>
                  </w:rPr>
                  <w:tab/>
                </w:r>
                <w:r w:rsidR="003106AB">
                  <w:rPr>
                    <w:noProof/>
                    <w:webHidden/>
                  </w:rPr>
                  <w:fldChar w:fldCharType="begin"/>
                </w:r>
                <w:r w:rsidR="003106AB">
                  <w:rPr>
                    <w:noProof/>
                    <w:webHidden/>
                  </w:rPr>
                  <w:instrText xml:space="preserve"> PAGEREF _Toc409207890 \h </w:instrText>
                </w:r>
                <w:r w:rsidR="003106AB">
                  <w:rPr>
                    <w:noProof/>
                    <w:webHidden/>
                  </w:rPr>
                </w:r>
                <w:r w:rsidR="003106AB">
                  <w:rPr>
                    <w:noProof/>
                    <w:webHidden/>
                  </w:rPr>
                  <w:fldChar w:fldCharType="separate"/>
                </w:r>
                <w:r w:rsidR="003106AB">
                  <w:rPr>
                    <w:noProof/>
                    <w:webHidden/>
                  </w:rPr>
                  <w:t>6</w:t>
                </w:r>
                <w:r w:rsidR="003106AB">
                  <w:rPr>
                    <w:noProof/>
                    <w:webHidden/>
                  </w:rPr>
                  <w:fldChar w:fldCharType="end"/>
                </w:r>
              </w:hyperlink>
            </w:p>
            <w:p w:rsidR="003106AB" w:rsidRDefault="008C6D99">
              <w:pPr>
                <w:pStyle w:val="TOC1"/>
                <w:tabs>
                  <w:tab w:val="right" w:leader="dot" w:pos="9016"/>
                </w:tabs>
                <w:rPr>
                  <w:rFonts w:eastAsiaTheme="minorEastAsia"/>
                  <w:noProof/>
                  <w:lang w:eastAsia="en-GB"/>
                </w:rPr>
              </w:pPr>
              <w:hyperlink w:anchor="_Toc409207891" w:history="1">
                <w:r w:rsidR="003106AB" w:rsidRPr="0093258A">
                  <w:rPr>
                    <w:rStyle w:val="Hyperlink"/>
                    <w:noProof/>
                  </w:rPr>
                  <w:t>References</w:t>
                </w:r>
                <w:r w:rsidR="003106AB">
                  <w:rPr>
                    <w:noProof/>
                    <w:webHidden/>
                  </w:rPr>
                  <w:tab/>
                </w:r>
                <w:r w:rsidR="003106AB">
                  <w:rPr>
                    <w:noProof/>
                    <w:webHidden/>
                  </w:rPr>
                  <w:fldChar w:fldCharType="begin"/>
                </w:r>
                <w:r w:rsidR="003106AB">
                  <w:rPr>
                    <w:noProof/>
                    <w:webHidden/>
                  </w:rPr>
                  <w:instrText xml:space="preserve"> PAGEREF _Toc409207891 \h </w:instrText>
                </w:r>
                <w:r w:rsidR="003106AB">
                  <w:rPr>
                    <w:noProof/>
                    <w:webHidden/>
                  </w:rPr>
                </w:r>
                <w:r w:rsidR="003106AB">
                  <w:rPr>
                    <w:noProof/>
                    <w:webHidden/>
                  </w:rPr>
                  <w:fldChar w:fldCharType="separate"/>
                </w:r>
                <w:r w:rsidR="003106AB">
                  <w:rPr>
                    <w:noProof/>
                    <w:webHidden/>
                  </w:rPr>
                  <w:t>7</w:t>
                </w:r>
                <w:r w:rsidR="003106AB">
                  <w:rPr>
                    <w:noProof/>
                    <w:webHidden/>
                  </w:rPr>
                  <w:fldChar w:fldCharType="end"/>
                </w:r>
              </w:hyperlink>
            </w:p>
            <w:p w:rsidR="003106AB" w:rsidRDefault="008C6D99">
              <w:pPr>
                <w:pStyle w:val="TOC1"/>
                <w:tabs>
                  <w:tab w:val="right" w:leader="dot" w:pos="9016"/>
                </w:tabs>
                <w:rPr>
                  <w:rFonts w:eastAsiaTheme="minorEastAsia"/>
                  <w:noProof/>
                  <w:lang w:eastAsia="en-GB"/>
                </w:rPr>
              </w:pPr>
              <w:hyperlink w:anchor="_Toc409207892" w:history="1">
                <w:r w:rsidR="003106AB" w:rsidRPr="0093258A">
                  <w:rPr>
                    <w:rStyle w:val="Hyperlink"/>
                    <w:noProof/>
                  </w:rPr>
                  <w:t>Appendices</w:t>
                </w:r>
                <w:r w:rsidR="003106AB">
                  <w:rPr>
                    <w:noProof/>
                    <w:webHidden/>
                  </w:rPr>
                  <w:tab/>
                </w:r>
                <w:r w:rsidR="003106AB">
                  <w:rPr>
                    <w:noProof/>
                    <w:webHidden/>
                  </w:rPr>
                  <w:fldChar w:fldCharType="begin"/>
                </w:r>
                <w:r w:rsidR="003106AB">
                  <w:rPr>
                    <w:noProof/>
                    <w:webHidden/>
                  </w:rPr>
                  <w:instrText xml:space="preserve"> PAGEREF _Toc409207892 \h </w:instrText>
                </w:r>
                <w:r w:rsidR="003106AB">
                  <w:rPr>
                    <w:noProof/>
                    <w:webHidden/>
                  </w:rPr>
                </w:r>
                <w:r w:rsidR="003106AB">
                  <w:rPr>
                    <w:noProof/>
                    <w:webHidden/>
                  </w:rPr>
                  <w:fldChar w:fldCharType="separate"/>
                </w:r>
                <w:r w:rsidR="003106AB">
                  <w:rPr>
                    <w:noProof/>
                    <w:webHidden/>
                  </w:rPr>
                  <w:t>8</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93" w:history="1">
                <w:r w:rsidR="003106AB" w:rsidRPr="0093258A">
                  <w:rPr>
                    <w:rStyle w:val="Hyperlink"/>
                    <w:noProof/>
                  </w:rPr>
                  <w:t>Appendix A – Software Specification</w:t>
                </w:r>
                <w:r w:rsidR="003106AB">
                  <w:rPr>
                    <w:noProof/>
                    <w:webHidden/>
                  </w:rPr>
                  <w:tab/>
                </w:r>
                <w:r w:rsidR="003106AB">
                  <w:rPr>
                    <w:noProof/>
                    <w:webHidden/>
                  </w:rPr>
                  <w:fldChar w:fldCharType="begin"/>
                </w:r>
                <w:r w:rsidR="003106AB">
                  <w:rPr>
                    <w:noProof/>
                    <w:webHidden/>
                  </w:rPr>
                  <w:instrText xml:space="preserve"> PAGEREF _Toc409207893 \h </w:instrText>
                </w:r>
                <w:r w:rsidR="003106AB">
                  <w:rPr>
                    <w:noProof/>
                    <w:webHidden/>
                  </w:rPr>
                </w:r>
                <w:r w:rsidR="003106AB">
                  <w:rPr>
                    <w:noProof/>
                    <w:webHidden/>
                  </w:rPr>
                  <w:fldChar w:fldCharType="separate"/>
                </w:r>
                <w:r w:rsidR="003106AB">
                  <w:rPr>
                    <w:noProof/>
                    <w:webHidden/>
                  </w:rPr>
                  <w:t>8</w:t>
                </w:r>
                <w:r w:rsidR="003106AB">
                  <w:rPr>
                    <w:noProof/>
                    <w:webHidden/>
                  </w:rPr>
                  <w:fldChar w:fldCharType="end"/>
                </w:r>
              </w:hyperlink>
            </w:p>
            <w:p w:rsidR="003106AB" w:rsidRDefault="008C6D99">
              <w:pPr>
                <w:pStyle w:val="TOC2"/>
                <w:tabs>
                  <w:tab w:val="right" w:leader="dot" w:pos="9016"/>
                </w:tabs>
                <w:rPr>
                  <w:rFonts w:eastAsiaTheme="minorEastAsia"/>
                  <w:noProof/>
                  <w:lang w:eastAsia="en-GB"/>
                </w:rPr>
              </w:pPr>
              <w:hyperlink w:anchor="_Toc409207894" w:history="1">
                <w:r w:rsidR="003106AB" w:rsidRPr="0093258A">
                  <w:rPr>
                    <w:rStyle w:val="Hyperlink"/>
                    <w:noProof/>
                  </w:rPr>
                  <w:t>Appendix B – Final Phase Plan</w:t>
                </w:r>
                <w:r w:rsidR="003106AB">
                  <w:rPr>
                    <w:noProof/>
                    <w:webHidden/>
                  </w:rPr>
                  <w:tab/>
                </w:r>
                <w:r w:rsidR="003106AB">
                  <w:rPr>
                    <w:noProof/>
                    <w:webHidden/>
                  </w:rPr>
                  <w:fldChar w:fldCharType="begin"/>
                </w:r>
                <w:r w:rsidR="003106AB">
                  <w:rPr>
                    <w:noProof/>
                    <w:webHidden/>
                  </w:rPr>
                  <w:instrText xml:space="preserve"> PAGEREF _Toc409207894 \h </w:instrText>
                </w:r>
                <w:r w:rsidR="003106AB">
                  <w:rPr>
                    <w:noProof/>
                    <w:webHidden/>
                  </w:rPr>
                </w:r>
                <w:r w:rsidR="003106AB">
                  <w:rPr>
                    <w:noProof/>
                    <w:webHidden/>
                  </w:rPr>
                  <w:fldChar w:fldCharType="separate"/>
                </w:r>
                <w:r w:rsidR="003106AB">
                  <w:rPr>
                    <w:noProof/>
                    <w:webHidden/>
                  </w:rPr>
                  <w:t>10</w:t>
                </w:r>
                <w:r w:rsidR="003106AB">
                  <w:rPr>
                    <w:noProof/>
                    <w:webHidden/>
                  </w:rPr>
                  <w:fldChar w:fldCharType="end"/>
                </w:r>
              </w:hyperlink>
            </w:p>
            <w:p w:rsidR="00B35E5E" w:rsidRDefault="00B35E5E">
              <w:r>
                <w:rPr>
                  <w:b/>
                  <w:bCs/>
                  <w:noProof/>
                </w:rPr>
                <w:fldChar w:fldCharType="end"/>
              </w:r>
            </w:p>
          </w:sdtContent>
        </w:sdt>
        <w:p w:rsidR="00DD3552" w:rsidRPr="00B35E5E" w:rsidRDefault="00B35E5E">
          <w:pPr>
            <w:rPr>
              <w:rFonts w:eastAsia="Times New Roman"/>
              <w:lang w:eastAsia="en-GB"/>
            </w:rPr>
          </w:pPr>
          <w:r>
            <w:rPr>
              <w:rFonts w:eastAsia="Times New Roman"/>
              <w:lang w:eastAsia="en-GB"/>
            </w:rPr>
            <w:br w:type="page"/>
          </w:r>
        </w:p>
      </w:sdtContent>
    </w:sdt>
    <w:p w:rsidR="00DD3552" w:rsidRDefault="00DD3552" w:rsidP="00DD3552">
      <w:pPr>
        <w:pStyle w:val="Title"/>
        <w:rPr>
          <w:rFonts w:eastAsia="Times New Roman"/>
          <w:lang w:eastAsia="en-GB"/>
        </w:rPr>
      </w:pPr>
      <w:r>
        <w:rPr>
          <w:rFonts w:eastAsia="Times New Roman"/>
          <w:lang w:eastAsia="en-GB"/>
        </w:rPr>
        <w:lastRenderedPageBreak/>
        <w:t xml:space="preserve">PRJ601: </w:t>
      </w:r>
      <w:r w:rsidR="001E263A">
        <w:rPr>
          <w:rFonts w:eastAsia="Times New Roman"/>
          <w:lang w:eastAsia="en-GB"/>
        </w:rPr>
        <w:t>Risk Resolution Report</w:t>
      </w:r>
      <w:r>
        <w:rPr>
          <w:rFonts w:eastAsia="Times New Roman"/>
          <w:lang w:eastAsia="en-GB"/>
        </w:rPr>
        <w:t xml:space="preserve"> </w:t>
      </w:r>
    </w:p>
    <w:p w:rsidR="00DD3552" w:rsidRPr="009E2D56" w:rsidRDefault="00DD3552" w:rsidP="001E263A">
      <w:pPr>
        <w:pStyle w:val="IntenseQuote"/>
        <w:rPr>
          <w:rStyle w:val="SubtleEmphasis"/>
        </w:rPr>
      </w:pPr>
      <w:r w:rsidRPr="009E2D56">
        <w:rPr>
          <w:rStyle w:val="SubtleEmphasis"/>
        </w:rPr>
        <w:t xml:space="preserve">Website Application using a game server API </w:t>
      </w:r>
    </w:p>
    <w:p w:rsidR="00DD3552" w:rsidRDefault="00DD3552" w:rsidP="00DD3552">
      <w:pPr>
        <w:pStyle w:val="Heading1"/>
        <w:rPr>
          <w:lang w:eastAsia="en-GB"/>
        </w:rPr>
      </w:pPr>
      <w:bookmarkStart w:id="0" w:name="_Toc409207876"/>
      <w:r>
        <w:rPr>
          <w:lang w:eastAsia="en-GB"/>
        </w:rPr>
        <w:t>Introduction</w:t>
      </w:r>
      <w:bookmarkEnd w:id="0"/>
    </w:p>
    <w:p w:rsidR="00921AB0" w:rsidRDefault="00376D96">
      <w:pPr>
        <w:rPr>
          <w:lang w:eastAsia="en-GB"/>
        </w:rPr>
      </w:pPr>
      <w:r>
        <w:rPr>
          <w:lang w:eastAsia="en-GB"/>
        </w:rPr>
        <w:t xml:space="preserve">This report will focus on the work done in progress for the project. This phase of the project tackles the risks identified in the Project Definition. How these risks have been reduced and better analysed will be detailed in this report.     </w:t>
      </w:r>
    </w:p>
    <w:p w:rsidR="009E2D56" w:rsidRDefault="009E2D56">
      <w:pPr>
        <w:rPr>
          <w:lang w:eastAsia="en-GB"/>
        </w:rPr>
      </w:pPr>
    </w:p>
    <w:p w:rsidR="00B4378C" w:rsidRDefault="00B4378C" w:rsidP="00B4378C">
      <w:pPr>
        <w:pStyle w:val="Heading1"/>
      </w:pPr>
      <w:bookmarkStart w:id="1" w:name="_Toc409207877"/>
      <w:r>
        <w:t>Risk Mitigation</w:t>
      </w:r>
      <w:bookmarkEnd w:id="1"/>
    </w:p>
    <w:p w:rsidR="009E2D56" w:rsidRDefault="009E2D56" w:rsidP="00B4378C">
      <w:r>
        <w:t>Here is the list of the risks found in the Project Definition:</w:t>
      </w:r>
    </w:p>
    <w:p w:rsidR="009E2D56" w:rsidRDefault="009E2D56" w:rsidP="009E2D56">
      <w:pPr>
        <w:pStyle w:val="ListParagraph"/>
        <w:numPr>
          <w:ilvl w:val="0"/>
          <w:numId w:val="1"/>
        </w:numPr>
      </w:pPr>
      <w:r>
        <w:t>Unable to solve functionality of the application</w:t>
      </w:r>
    </w:p>
    <w:p w:rsidR="009E2D56" w:rsidRDefault="009E2D56" w:rsidP="009E2D56">
      <w:pPr>
        <w:pStyle w:val="ListParagraph"/>
        <w:numPr>
          <w:ilvl w:val="0"/>
          <w:numId w:val="1"/>
        </w:numPr>
      </w:pPr>
      <w:r>
        <w:t>Game developers restrict the use of their server API</w:t>
      </w:r>
    </w:p>
    <w:p w:rsidR="009E2D56" w:rsidRDefault="009E2D56" w:rsidP="009E2D56">
      <w:pPr>
        <w:pStyle w:val="ListParagraph"/>
        <w:numPr>
          <w:ilvl w:val="0"/>
          <w:numId w:val="1"/>
        </w:numPr>
      </w:pPr>
      <w:r>
        <w:t>Project data loss</w:t>
      </w:r>
    </w:p>
    <w:p w:rsidR="009E2D56" w:rsidRDefault="009E2D56" w:rsidP="009E2D56">
      <w:pPr>
        <w:pStyle w:val="ListParagraph"/>
        <w:numPr>
          <w:ilvl w:val="0"/>
          <w:numId w:val="1"/>
        </w:numPr>
      </w:pPr>
      <w:r>
        <w:t>Unable to join characters in database for listing</w:t>
      </w:r>
    </w:p>
    <w:p w:rsidR="00B4378C" w:rsidRDefault="009E2D56" w:rsidP="009E2D56">
      <w:pPr>
        <w:pStyle w:val="ListParagraph"/>
        <w:numPr>
          <w:ilvl w:val="0"/>
          <w:numId w:val="1"/>
        </w:numPr>
      </w:pPr>
      <w:r>
        <w:t xml:space="preserve">Inefficiency with XP based methodology  </w:t>
      </w:r>
    </w:p>
    <w:p w:rsidR="009E2D56" w:rsidRDefault="009E2D56" w:rsidP="009E2D56">
      <w:pPr>
        <w:pStyle w:val="ListParagraph"/>
        <w:numPr>
          <w:ilvl w:val="0"/>
          <w:numId w:val="1"/>
        </w:numPr>
      </w:pPr>
      <w:r>
        <w:t>Database scalability with characters</w:t>
      </w:r>
    </w:p>
    <w:p w:rsidR="009E2D56" w:rsidRDefault="009E2D56" w:rsidP="009E2D56">
      <w:pPr>
        <w:pStyle w:val="ListParagraph"/>
        <w:numPr>
          <w:ilvl w:val="0"/>
          <w:numId w:val="1"/>
        </w:numPr>
      </w:pPr>
      <w:r>
        <w:t>Compatibility with multiple web browsers</w:t>
      </w:r>
    </w:p>
    <w:p w:rsidR="009E2D56" w:rsidRDefault="009E2D56" w:rsidP="009E2D56">
      <w:pPr>
        <w:pStyle w:val="ListParagraph"/>
        <w:numPr>
          <w:ilvl w:val="0"/>
          <w:numId w:val="1"/>
        </w:numPr>
      </w:pPr>
      <w:r>
        <w:t>Copyright issues with game’s company (i.e. Art use)</w:t>
      </w:r>
    </w:p>
    <w:p w:rsidR="009E2D56" w:rsidRDefault="009E2D56" w:rsidP="009E2D56">
      <w:pPr>
        <w:pStyle w:val="ListParagraph"/>
        <w:numPr>
          <w:ilvl w:val="0"/>
          <w:numId w:val="1"/>
        </w:numPr>
      </w:pPr>
      <w:r>
        <w:t>Failure to comply with Data Protection Act</w:t>
      </w:r>
    </w:p>
    <w:p w:rsidR="009E2D56" w:rsidRDefault="009E2D56" w:rsidP="009E2D56">
      <w:pPr>
        <w:pStyle w:val="ListParagraph"/>
        <w:numPr>
          <w:ilvl w:val="0"/>
          <w:numId w:val="1"/>
        </w:numPr>
      </w:pPr>
      <w:r>
        <w:t>Game servers offline or unavailable</w:t>
      </w:r>
    </w:p>
    <w:p w:rsidR="009E2D56" w:rsidRDefault="009E2D56" w:rsidP="009E2D56">
      <w:pPr>
        <w:pStyle w:val="ListParagraph"/>
        <w:numPr>
          <w:ilvl w:val="0"/>
          <w:numId w:val="1"/>
        </w:numPr>
      </w:pPr>
      <w:r>
        <w:t>Failure to comply with Riot Games API terms &amp; conditions</w:t>
      </w:r>
    </w:p>
    <w:p w:rsidR="009E2D56" w:rsidRDefault="009E2D56" w:rsidP="009E2D56">
      <w:pPr>
        <w:pStyle w:val="ListParagraph"/>
        <w:numPr>
          <w:ilvl w:val="0"/>
          <w:numId w:val="1"/>
        </w:numPr>
      </w:pPr>
      <w:r>
        <w:t>Failure to comply with Riot Games third party application policies</w:t>
      </w:r>
    </w:p>
    <w:p w:rsidR="007038A2" w:rsidRDefault="007038A2" w:rsidP="009E2D56">
      <w:r>
        <w:t xml:space="preserve">Work done on each/several risks will be discussed below, including the impact on the specification, methodology and project planning.  </w:t>
      </w:r>
    </w:p>
    <w:p w:rsidR="007132FA" w:rsidRDefault="007132FA" w:rsidP="009E2D56"/>
    <w:p w:rsidR="00B4378C" w:rsidRDefault="00B4378C" w:rsidP="003B6014">
      <w:pPr>
        <w:pStyle w:val="Heading2"/>
      </w:pPr>
      <w:bookmarkStart w:id="2" w:name="_Toc409207878"/>
      <w:r>
        <w:t>Risk 1</w:t>
      </w:r>
      <w:r w:rsidR="003B6014">
        <w:t xml:space="preserve"> – Unable to solve functionality of the application</w:t>
      </w:r>
      <w:bookmarkEnd w:id="2"/>
      <w:r w:rsidR="003B6014">
        <w:t xml:space="preserve"> </w:t>
      </w:r>
    </w:p>
    <w:p w:rsidR="003B6014" w:rsidRDefault="003B6014" w:rsidP="003B6014">
      <w:r>
        <w:t>To attempt to solve the functionality of the application, it was necessary to create a</w:t>
      </w:r>
      <w:r w:rsidR="001720DE">
        <w:t xml:space="preserve"> partially</w:t>
      </w:r>
      <w:r>
        <w:t xml:space="preserve"> </w:t>
      </w:r>
      <w:r w:rsidR="001720DE">
        <w:t xml:space="preserve">functional prototype website. A prototype enables practice </w:t>
      </w:r>
      <w:r w:rsidR="00CD3888">
        <w:t xml:space="preserve">of the </w:t>
      </w:r>
      <w:r w:rsidR="001720DE">
        <w:t>function</w:t>
      </w:r>
      <w:r w:rsidR="00CD3888">
        <w:t>al</w:t>
      </w:r>
      <w:r w:rsidR="001720DE">
        <w:t xml:space="preserve"> programming of the application</w:t>
      </w:r>
      <w:r w:rsidR="00CD3888">
        <w:t>. Because the application has various differing functions (e.g. send &amp;</w:t>
      </w:r>
      <w:r w:rsidR="001720DE">
        <w:t xml:space="preserve"> </w:t>
      </w:r>
      <w:r w:rsidR="00CD3888">
        <w:t xml:space="preserve">receive API requests, statistical data processing, user voting etc.) on a single webpage, it would be more appropriate to make a prototype rather than make separate practise webpages.    </w:t>
      </w:r>
    </w:p>
    <w:p w:rsidR="00904754" w:rsidRDefault="00904754" w:rsidP="003B6014">
      <w:r>
        <w:t>The prototype consist of two webpages, the first one being homepage which has a form with three input fields; summoner name (account name), Champion (game character) and server.</w:t>
      </w:r>
      <w:r w:rsidR="00844E79">
        <w:t xml:space="preserve"> The second webpage is the results page where majority of functionality is located. The summoner name and server are sent as part of an API request and a list of chosen characters counters are displayed. For processing the list a rating algorithm was created to give accurate ordering in the list, as well as account for rating changes via a user voting system on the list. All this includes interaction </w:t>
      </w:r>
      <w:r w:rsidR="0075308A">
        <w:t>with a prototype database (see risk 4).</w:t>
      </w:r>
      <w:r w:rsidR="00844E79">
        <w:t xml:space="preserve">    </w:t>
      </w:r>
      <w:r>
        <w:t xml:space="preserve"> </w:t>
      </w:r>
    </w:p>
    <w:p w:rsidR="001949D9" w:rsidRDefault="001949D9" w:rsidP="003B6014">
      <w:pPr>
        <w:rPr>
          <w:b/>
        </w:rPr>
      </w:pPr>
      <w:r>
        <w:rPr>
          <w:b/>
        </w:rPr>
        <w:lastRenderedPageBreak/>
        <w:t>Impact on the project:</w:t>
      </w:r>
    </w:p>
    <w:p w:rsidR="001949D9" w:rsidRDefault="00904754" w:rsidP="003B6014">
      <w:r>
        <w:t xml:space="preserve">Specification – </w:t>
      </w:r>
      <w:r w:rsidR="0075308A">
        <w:t>With majority of the functionality</w:t>
      </w:r>
      <w:r w:rsidR="00CE01A3">
        <w:t xml:space="preserve"> practised/solved, it was decided to extend functionality by adding a user profile page which gives various user account specific game statistics.   </w:t>
      </w:r>
      <w:r w:rsidR="0075308A">
        <w:t xml:space="preserve"> </w:t>
      </w:r>
    </w:p>
    <w:p w:rsidR="00904754" w:rsidRDefault="00904754" w:rsidP="003B6014">
      <w:r>
        <w:t xml:space="preserve">Methodology – </w:t>
      </w:r>
      <w:r w:rsidR="00A02B16">
        <w:t>None</w:t>
      </w:r>
    </w:p>
    <w:p w:rsidR="00904754" w:rsidRDefault="00904754" w:rsidP="003B6014">
      <w:r>
        <w:t>Planning –</w:t>
      </w:r>
      <w:r w:rsidR="00A02B16">
        <w:t xml:space="preserve"> </w:t>
      </w:r>
      <w:r w:rsidR="005279A8">
        <w:t xml:space="preserve">Because several functionality issues have already been approached or solved, the time needed to implement the application will be reduced. However an extension to functionality by having a user profile page will slightly affect this.  </w:t>
      </w:r>
      <w:r>
        <w:t xml:space="preserve"> </w:t>
      </w:r>
    </w:p>
    <w:p w:rsidR="00904754" w:rsidRDefault="00904754" w:rsidP="003B6014"/>
    <w:p w:rsidR="005279A8" w:rsidRDefault="00904754" w:rsidP="00904754">
      <w:pPr>
        <w:pStyle w:val="Heading2"/>
      </w:pPr>
      <w:bookmarkStart w:id="3" w:name="_Toc409207879"/>
      <w:r>
        <w:t>Risk</w:t>
      </w:r>
      <w:r w:rsidR="00844E79">
        <w:t xml:space="preserve"> 2 </w:t>
      </w:r>
      <w:r w:rsidR="005279A8">
        <w:t>– Game developers restrict the use of their server API</w:t>
      </w:r>
      <w:bookmarkEnd w:id="3"/>
    </w:p>
    <w:p w:rsidR="00EF41D3" w:rsidRDefault="00EF41D3" w:rsidP="005279A8">
      <w:r>
        <w:t xml:space="preserve">Research </w:t>
      </w:r>
      <w:r w:rsidR="001D75C2">
        <w:t>was done about Riot Games</w:t>
      </w:r>
      <w:r>
        <w:t xml:space="preserve"> </w:t>
      </w:r>
      <w:r w:rsidR="001D75C2">
        <w:t xml:space="preserve">API to determine this risk. This research merely involved searching for any developer posts on the API website forum on API restriction or any upcoming changes. It was found that no announced changes would occur that restricted API use, assuming the API terms and conditions are withheld (see risk 11).    </w:t>
      </w:r>
    </w:p>
    <w:p w:rsidR="005279A8" w:rsidRDefault="005279A8" w:rsidP="005279A8">
      <w:pPr>
        <w:rPr>
          <w:b/>
        </w:rPr>
      </w:pPr>
      <w:r>
        <w:rPr>
          <w:b/>
        </w:rPr>
        <w:t>Impact on the project:</w:t>
      </w:r>
    </w:p>
    <w:p w:rsidR="001D75C2" w:rsidRPr="001D75C2" w:rsidRDefault="001D75C2" w:rsidP="005279A8">
      <w:r>
        <w:t>This risk was identified in the risk table in the Project Definition as having a very low probability of occurring so t</w:t>
      </w:r>
      <w:r w:rsidR="00C97362">
        <w:t>he result of the research was</w:t>
      </w:r>
      <w:r>
        <w:t xml:space="preserve"> expected</w:t>
      </w:r>
      <w:r w:rsidR="00C97362">
        <w:t xml:space="preserve"> beforehand so doesn’t have a much impact on the project.</w:t>
      </w:r>
      <w:r>
        <w:t xml:space="preserve"> </w:t>
      </w:r>
    </w:p>
    <w:p w:rsidR="00904754" w:rsidRDefault="00844E79" w:rsidP="005279A8">
      <w:r>
        <w:t xml:space="preserve"> </w:t>
      </w:r>
      <w:r w:rsidR="005279A8">
        <w:t>Specification –</w:t>
      </w:r>
      <w:r w:rsidR="001D75C2">
        <w:t xml:space="preserve"> None</w:t>
      </w:r>
    </w:p>
    <w:p w:rsidR="005279A8" w:rsidRDefault="005279A8" w:rsidP="005279A8">
      <w:r>
        <w:t>Methodology –</w:t>
      </w:r>
      <w:r w:rsidR="001D75C2">
        <w:t xml:space="preserve"> None</w:t>
      </w:r>
    </w:p>
    <w:p w:rsidR="005279A8" w:rsidRDefault="005279A8" w:rsidP="005279A8">
      <w:r>
        <w:t>Planning –</w:t>
      </w:r>
      <w:r w:rsidR="001D75C2">
        <w:t xml:space="preserve"> None</w:t>
      </w:r>
    </w:p>
    <w:p w:rsidR="005279A8" w:rsidRPr="001949D9" w:rsidRDefault="005279A8" w:rsidP="005279A8"/>
    <w:p w:rsidR="005279A8" w:rsidRDefault="005279A8" w:rsidP="005279A8">
      <w:pPr>
        <w:pStyle w:val="Heading2"/>
      </w:pPr>
      <w:bookmarkStart w:id="4" w:name="_Toc409207880"/>
      <w:r>
        <w:t>Risk 3 – Project Data loss</w:t>
      </w:r>
      <w:bookmarkEnd w:id="4"/>
    </w:p>
    <w:p w:rsidR="005279A8" w:rsidRDefault="00742657" w:rsidP="005279A8">
      <w:r>
        <w:t>Data loss has huge impact however its likeliness is very low, as stated in the Risk table of the last report. To reduce this risk, set</w:t>
      </w:r>
      <w:r w:rsidR="000E1944">
        <w:t>ting</w:t>
      </w:r>
      <w:r>
        <w:t xml:space="preserve"> up a weekly backup of project data on home computer and USB and Google Drive</w:t>
      </w:r>
      <w:r w:rsidR="000E1944">
        <w:t xml:space="preserve"> will be necessary</w:t>
      </w:r>
      <w:r>
        <w:t>.</w:t>
      </w:r>
    </w:p>
    <w:p w:rsidR="00C97362" w:rsidRPr="00742657" w:rsidRDefault="005279A8" w:rsidP="005279A8">
      <w:pPr>
        <w:rPr>
          <w:b/>
        </w:rPr>
      </w:pPr>
      <w:r>
        <w:rPr>
          <w:b/>
        </w:rPr>
        <w:t>Impact on the project:</w:t>
      </w:r>
    </w:p>
    <w:p w:rsidR="005279A8" w:rsidRDefault="005279A8" w:rsidP="005279A8">
      <w:r>
        <w:t xml:space="preserve"> Specification –</w:t>
      </w:r>
      <w:r w:rsidR="001D75C2">
        <w:t xml:space="preserve"> None </w:t>
      </w:r>
    </w:p>
    <w:p w:rsidR="005279A8" w:rsidRDefault="005279A8" w:rsidP="005279A8">
      <w:r>
        <w:t>Methodology –</w:t>
      </w:r>
      <w:r w:rsidR="001D75C2">
        <w:t xml:space="preserve"> None</w:t>
      </w:r>
    </w:p>
    <w:p w:rsidR="005279A8" w:rsidRDefault="005279A8" w:rsidP="005279A8">
      <w:r>
        <w:t>Planning –</w:t>
      </w:r>
      <w:r w:rsidR="001D75C2">
        <w:t xml:space="preserve"> </w:t>
      </w:r>
      <w:r w:rsidR="00742657">
        <w:t>Will have to schedule weekly backup points to reduce this risk</w:t>
      </w:r>
      <w:r w:rsidR="009F6995">
        <w:t>.</w:t>
      </w:r>
    </w:p>
    <w:p w:rsidR="007D54FC" w:rsidRDefault="007D54FC" w:rsidP="005279A8"/>
    <w:p w:rsidR="005279A8" w:rsidRDefault="005279A8" w:rsidP="005279A8">
      <w:pPr>
        <w:pStyle w:val="Heading2"/>
      </w:pPr>
      <w:bookmarkStart w:id="5" w:name="_Toc409207881"/>
      <w:r>
        <w:t>Risk 4 – Unable to join characters in database for listing</w:t>
      </w:r>
      <w:bookmarkEnd w:id="5"/>
    </w:p>
    <w:p w:rsidR="00A32FD9" w:rsidRDefault="000E1944" w:rsidP="005279A8">
      <w:r>
        <w:t xml:space="preserve">This risk was resolved by firstly creating an initial database ERD (entity relationship diagram) to plan the tables needed initially. The two initial tables required were Champions and Users. To generate two lists that show the relation of </w:t>
      </w:r>
      <w:r w:rsidR="00A32FD9">
        <w:t xml:space="preserve">the </w:t>
      </w:r>
      <w:r>
        <w:t>champion chosen</w:t>
      </w:r>
      <w:r w:rsidR="00A32FD9">
        <w:t>,</w:t>
      </w:r>
      <w:r>
        <w:t xml:space="preserve"> </w:t>
      </w:r>
      <w:r w:rsidR="00A32FD9">
        <w:t xml:space="preserve">and the champions it’s </w:t>
      </w:r>
      <w:r>
        <w:t xml:space="preserve">weak and strong </w:t>
      </w:r>
      <w:r w:rsidR="00A32FD9">
        <w:t xml:space="preserve">against two joining table were necessary. These two tables hold the data to produce each list, one being a ‘weaker than’ list and the other being a ‘stronger than’ list. </w:t>
      </w:r>
    </w:p>
    <w:p w:rsidR="00DC4693" w:rsidRDefault="00A32FD9" w:rsidP="005279A8">
      <w:r>
        <w:lastRenderedPageBreak/>
        <w:t>This initial database was then deployed onto the university’s edward2 server to resolve this risk which would be used by the prototype in risk 1 (see for further information)</w:t>
      </w:r>
      <w:r w:rsidR="00981203">
        <w:t xml:space="preserve"> to solve the character joining and produce a list. In the prototype, two champions were able to join in the two database joining tables to in effect product a list based on a rating algorithm produced in risk 1. </w:t>
      </w:r>
    </w:p>
    <w:p w:rsidR="00A32FD9" w:rsidRDefault="00981203" w:rsidP="005279A8">
      <w:r>
        <w:t xml:space="preserve">However it became apparent that users will need an extra function to add characters to these lists themselves. The current spec only allows users to vote on individual character listings that already are listed to </w:t>
      </w:r>
      <w:r w:rsidR="00DC4693">
        <w:t>e</w:t>
      </w:r>
      <w:r>
        <w:t xml:space="preserve">ffect rating. Originally all champions were going to be listed with the majority of others, however </w:t>
      </w:r>
      <w:r w:rsidR="00DC4693">
        <w:t>having these tables initially</w:t>
      </w:r>
      <w:r>
        <w:t xml:space="preserve"> </w:t>
      </w:r>
      <w:r w:rsidR="00DC4693">
        <w:t xml:space="preserve">sparse removes unneeded and redundant data being stored at the start. More relevant data can be stored instead but giving users control to add a character to a list.   </w:t>
      </w:r>
      <w:r>
        <w:t xml:space="preserve">       </w:t>
      </w:r>
    </w:p>
    <w:p w:rsidR="005279A8" w:rsidRDefault="005279A8" w:rsidP="005279A8">
      <w:pPr>
        <w:rPr>
          <w:b/>
        </w:rPr>
      </w:pPr>
      <w:r>
        <w:rPr>
          <w:b/>
        </w:rPr>
        <w:t>Impact on the project:</w:t>
      </w:r>
    </w:p>
    <w:p w:rsidR="005279A8" w:rsidRDefault="005279A8" w:rsidP="005279A8">
      <w:r>
        <w:t xml:space="preserve"> Specification –</w:t>
      </w:r>
      <w:r w:rsidR="00B65225">
        <w:t xml:space="preserve"> The addition of a function will be needed, enabling users to add characters to a match-up listing. This will reduce redundant data </w:t>
      </w:r>
      <w:r w:rsidR="00074DFF">
        <w:t xml:space="preserve">and give more accurate listings. </w:t>
      </w:r>
      <w:r w:rsidR="00B65225">
        <w:t xml:space="preserve">  </w:t>
      </w:r>
    </w:p>
    <w:p w:rsidR="005279A8" w:rsidRDefault="005279A8" w:rsidP="005279A8">
      <w:r>
        <w:t>Methodology –</w:t>
      </w:r>
      <w:r w:rsidR="00074DFF">
        <w:t xml:space="preserve"> None</w:t>
      </w:r>
    </w:p>
    <w:p w:rsidR="007D54FC" w:rsidRDefault="005279A8" w:rsidP="005279A8">
      <w:r>
        <w:t>Planning –</w:t>
      </w:r>
      <w:r w:rsidR="00074DFF">
        <w:t xml:space="preserve"> The work done will reduce time needed to setup and develop the database, as an initial working one is already in place.</w:t>
      </w:r>
    </w:p>
    <w:p w:rsidR="00074DFF" w:rsidRDefault="00074DFF" w:rsidP="005279A8"/>
    <w:p w:rsidR="005279A8" w:rsidRDefault="005279A8" w:rsidP="005279A8">
      <w:pPr>
        <w:pStyle w:val="Heading2"/>
      </w:pPr>
      <w:bookmarkStart w:id="6" w:name="_Toc409207882"/>
      <w:r>
        <w:t>Risk 5 – Inefficacy with XP based methodology</w:t>
      </w:r>
      <w:bookmarkEnd w:id="6"/>
    </w:p>
    <w:p w:rsidR="005279A8" w:rsidRDefault="00FC486A" w:rsidP="005279A8">
      <w:r>
        <w:t xml:space="preserve">The risk resolution plan created in the Project Definition didn’t originally detail creating a prototype however I felt this approach was in line with XP methodology. I felt this approach was in fact efficient </w:t>
      </w:r>
      <w:r w:rsidR="00B3484F">
        <w:t xml:space="preserve">for software development. For more detail see Methodology heading in this report. </w:t>
      </w:r>
      <w:r>
        <w:t xml:space="preserve">   </w:t>
      </w:r>
    </w:p>
    <w:p w:rsidR="005279A8" w:rsidRDefault="005279A8" w:rsidP="005279A8">
      <w:pPr>
        <w:rPr>
          <w:b/>
        </w:rPr>
      </w:pPr>
      <w:r>
        <w:rPr>
          <w:b/>
        </w:rPr>
        <w:t>Impact on the project:</w:t>
      </w:r>
    </w:p>
    <w:p w:rsidR="005279A8" w:rsidRDefault="00B3484F" w:rsidP="005279A8">
      <w:r>
        <w:t>None, would only impact the project if XP wasn’t suitable.</w:t>
      </w:r>
    </w:p>
    <w:p w:rsidR="007D54FC" w:rsidRDefault="007D54FC" w:rsidP="005279A8"/>
    <w:p w:rsidR="00C97362" w:rsidRPr="00C97362" w:rsidRDefault="005279A8" w:rsidP="00C97362">
      <w:pPr>
        <w:pStyle w:val="Heading2"/>
      </w:pPr>
      <w:bookmarkStart w:id="7" w:name="_Toc409207883"/>
      <w:r>
        <w:t xml:space="preserve">Risk 6 – Database scalability with </w:t>
      </w:r>
      <w:r w:rsidR="007D54FC">
        <w:t>characters</w:t>
      </w:r>
      <w:bookmarkEnd w:id="7"/>
    </w:p>
    <w:p w:rsidR="005279A8" w:rsidRDefault="00B07E39" w:rsidP="005279A8">
      <w:r>
        <w:t>From research of getting the number of new characters release per year of game</w:t>
      </w:r>
      <w:sdt>
        <w:sdtPr>
          <w:id w:val="660278576"/>
          <w:citation/>
        </w:sdtPr>
        <w:sdtEndPr/>
        <w:sdtContent>
          <w:r w:rsidR="006A518B">
            <w:fldChar w:fldCharType="begin"/>
          </w:r>
          <w:r w:rsidR="006A518B">
            <w:instrText xml:space="preserve"> CITATION Lea15 \l 2057 </w:instrText>
          </w:r>
          <w:r w:rsidR="006A518B">
            <w:fldChar w:fldCharType="separate"/>
          </w:r>
          <w:r w:rsidR="001541CB">
            <w:rPr>
              <w:noProof/>
            </w:rPr>
            <w:t xml:space="preserve"> (League of Legends Wiki, 2009-2015)</w:t>
          </w:r>
          <w:r w:rsidR="006A518B">
            <w:fldChar w:fldCharType="end"/>
          </w:r>
        </w:sdtContent>
      </w:sdt>
      <w:r>
        <w:t xml:space="preserve">, it was concluded that then number was trending fewer per year, with only eight released in 2013 and six in 2014. Compared to the </w:t>
      </w:r>
      <w:r w:rsidR="00B032C2">
        <w:t>amount during the first 3 years of the game release in 2009 this is not a concern.</w:t>
      </w:r>
    </w:p>
    <w:p w:rsidR="005279A8" w:rsidRDefault="005279A8" w:rsidP="005279A8">
      <w:pPr>
        <w:rPr>
          <w:b/>
        </w:rPr>
      </w:pPr>
      <w:r>
        <w:rPr>
          <w:b/>
        </w:rPr>
        <w:t>Impact on the project:</w:t>
      </w:r>
    </w:p>
    <w:p w:rsidR="00C97362" w:rsidRPr="001D75C2" w:rsidRDefault="005279A8" w:rsidP="00C97362">
      <w:r>
        <w:t xml:space="preserve"> </w:t>
      </w:r>
      <w:r w:rsidR="00C97362">
        <w:t xml:space="preserve">This risk was identified in the risk table in the Project Definition as having a very low probability of occurring so the result of the research was expected beforehand so doesn’t have a much impact on the project. </w:t>
      </w:r>
    </w:p>
    <w:p w:rsidR="007D54FC" w:rsidRDefault="007D54FC" w:rsidP="005279A8"/>
    <w:p w:rsidR="005279A8" w:rsidRDefault="005279A8" w:rsidP="005279A8">
      <w:pPr>
        <w:pStyle w:val="Heading2"/>
      </w:pPr>
      <w:bookmarkStart w:id="8" w:name="_Toc409207884"/>
      <w:r>
        <w:t xml:space="preserve">Risk 7 – </w:t>
      </w:r>
      <w:r w:rsidR="007D54FC">
        <w:t>Compatibility with multiple web browsers</w:t>
      </w:r>
      <w:bookmarkEnd w:id="8"/>
    </w:p>
    <w:p w:rsidR="00116A1F" w:rsidRDefault="00B3484F" w:rsidP="005279A8">
      <w:r>
        <w:t xml:space="preserve">Research into the programming tools being used for this project (PHP, HTML, CSS, </w:t>
      </w:r>
      <w:proofErr w:type="gramStart"/>
      <w:r>
        <w:t>JavaScript</w:t>
      </w:r>
      <w:proofErr w:type="gramEnd"/>
      <w:r>
        <w:t>) and how they affect multiple web browsers</w:t>
      </w:r>
      <w:r w:rsidR="00655DA8">
        <w:t xml:space="preserve"> was carried out. The three most popular web browsers; Chrome, Firefox and Internet Explorer were researched and compared. The research found that the </w:t>
      </w:r>
      <w:r w:rsidR="00655DA8">
        <w:lastRenderedPageBreak/>
        <w:t xml:space="preserve">only issues that would arise would be from </w:t>
      </w:r>
      <w:r w:rsidR="00116A1F">
        <w:t xml:space="preserve">CSS related formatting and specific html form and table elements, which are present in Chrome but are limited within the Firefox and IE bowsers. </w:t>
      </w:r>
    </w:p>
    <w:p w:rsidR="005279A8" w:rsidRDefault="00116A1F" w:rsidP="005279A8">
      <w:r>
        <w:t>I have found a list of programs available (some free) for checking cross-browser compatibility from an online article</w:t>
      </w:r>
      <w:sdt>
        <w:sdtPr>
          <w:id w:val="-1175956429"/>
          <w:citation/>
        </w:sdtPr>
        <w:sdtEndPr/>
        <w:sdtContent>
          <w:r w:rsidR="0064701E">
            <w:fldChar w:fldCharType="begin"/>
          </w:r>
          <w:r w:rsidR="0064701E">
            <w:instrText xml:space="preserve"> CITATION Smi14 \l 2057 </w:instrText>
          </w:r>
          <w:r w:rsidR="0064701E">
            <w:fldChar w:fldCharType="separate"/>
          </w:r>
          <w:r w:rsidR="001541CB">
            <w:rPr>
              <w:noProof/>
            </w:rPr>
            <w:t xml:space="preserve"> (Smith, 2014)</w:t>
          </w:r>
          <w:r w:rsidR="0064701E">
            <w:fldChar w:fldCharType="end"/>
          </w:r>
        </w:sdtContent>
      </w:sdt>
      <w:r w:rsidR="00655DA8">
        <w:t xml:space="preserve"> </w:t>
      </w:r>
      <w:r>
        <w:t xml:space="preserve">during my research. This resource will be useful as I will likely use the free </w:t>
      </w:r>
      <w:r w:rsidR="0064701E">
        <w:t>web application</w:t>
      </w:r>
      <w:r>
        <w:t xml:space="preserve"> Browser</w:t>
      </w:r>
      <w:r w:rsidR="0064701E">
        <w:t>s</w:t>
      </w:r>
      <w:r>
        <w:t>hots</w:t>
      </w:r>
      <w:sdt>
        <w:sdtPr>
          <w:id w:val="1301730609"/>
          <w:citation/>
        </w:sdtPr>
        <w:sdtEndPr/>
        <w:sdtContent>
          <w:r w:rsidR="0064701E">
            <w:fldChar w:fldCharType="begin"/>
          </w:r>
          <w:r w:rsidR="0064701E">
            <w:instrText xml:space="preserve"> CITATION Bro11 \l 2057 </w:instrText>
          </w:r>
          <w:r w:rsidR="0064701E">
            <w:fldChar w:fldCharType="separate"/>
          </w:r>
          <w:r w:rsidR="001541CB">
            <w:rPr>
              <w:noProof/>
            </w:rPr>
            <w:t xml:space="preserve"> (Browsershots, 2005-2011)</w:t>
          </w:r>
          <w:r w:rsidR="0064701E">
            <w:fldChar w:fldCharType="end"/>
          </w:r>
        </w:sdtContent>
      </w:sdt>
      <w:r>
        <w:t xml:space="preserve"> for the final phase. </w:t>
      </w:r>
    </w:p>
    <w:p w:rsidR="005279A8" w:rsidRDefault="005279A8" w:rsidP="005279A8">
      <w:pPr>
        <w:rPr>
          <w:b/>
        </w:rPr>
      </w:pPr>
      <w:r>
        <w:rPr>
          <w:b/>
        </w:rPr>
        <w:t>Impact on the project:</w:t>
      </w:r>
    </w:p>
    <w:p w:rsidR="005279A8" w:rsidRDefault="005279A8" w:rsidP="005279A8">
      <w:r>
        <w:t>Specification –</w:t>
      </w:r>
      <w:r w:rsidR="00116A1F">
        <w:t xml:space="preserve"> None </w:t>
      </w:r>
    </w:p>
    <w:p w:rsidR="005279A8" w:rsidRDefault="005279A8" w:rsidP="005279A8">
      <w:r>
        <w:t>Methodology –</w:t>
      </w:r>
      <w:r w:rsidR="00116A1F">
        <w:t xml:space="preserve"> </w:t>
      </w:r>
      <w:r w:rsidR="0064701E">
        <w:t>The use of Browsershots has been added</w:t>
      </w:r>
    </w:p>
    <w:p w:rsidR="005279A8" w:rsidRDefault="005279A8" w:rsidP="005279A8">
      <w:r>
        <w:t>Planning –</w:t>
      </w:r>
      <w:r w:rsidR="00116A1F">
        <w:t xml:space="preserve"> </w:t>
      </w:r>
      <w:r w:rsidR="0064701E">
        <w:t>None</w:t>
      </w:r>
    </w:p>
    <w:p w:rsidR="007D54FC" w:rsidRDefault="007D54FC" w:rsidP="005279A8"/>
    <w:p w:rsidR="005279A8" w:rsidRDefault="005279A8" w:rsidP="005279A8">
      <w:pPr>
        <w:pStyle w:val="Heading2"/>
      </w:pPr>
      <w:bookmarkStart w:id="9" w:name="_Toc409207885"/>
      <w:r>
        <w:t xml:space="preserve">Risk 8 – </w:t>
      </w:r>
      <w:r w:rsidR="007D54FC">
        <w:t>Copyright issues with game company (i.e. art use)</w:t>
      </w:r>
      <w:bookmarkEnd w:id="9"/>
    </w:p>
    <w:p w:rsidR="005279A8" w:rsidRPr="00CE539A" w:rsidRDefault="007B691F" w:rsidP="005279A8">
      <w:r>
        <w:t>Upon reading the Riot Games</w:t>
      </w:r>
      <w:r w:rsidR="0058451F">
        <w:t xml:space="preserve"> guidelines for community use of their intellectual property it was clear that using game resources such as art work was fine for free applications and websites, however using the league of legends or riot games logo was not. “Game art’s a yes… </w:t>
      </w:r>
      <w:r w:rsidR="0058451F" w:rsidRPr="0058451F">
        <w:t>But logos are a no</w:t>
      </w:r>
      <w:r w:rsidR="0058451F">
        <w:t xml:space="preserve">” </w:t>
      </w:r>
      <w:sdt>
        <w:sdtPr>
          <w:id w:val="-1558082300"/>
          <w:citation/>
        </w:sdtPr>
        <w:sdtEndPr/>
        <w:sdtContent>
          <w:r w:rsidR="0058451F">
            <w:fldChar w:fldCharType="begin"/>
          </w:r>
          <w:r w:rsidR="0058451F">
            <w:instrText xml:space="preserve"> CITATION Rio15 \l 2057 </w:instrText>
          </w:r>
          <w:r w:rsidR="0058451F">
            <w:fldChar w:fldCharType="separate"/>
          </w:r>
          <w:r w:rsidR="001541CB">
            <w:rPr>
              <w:noProof/>
            </w:rPr>
            <w:t>(Riot Games Inc., 2015)</w:t>
          </w:r>
          <w:r w:rsidR="0058451F">
            <w:fldChar w:fldCharType="end"/>
          </w:r>
        </w:sdtContent>
      </w:sdt>
      <w:r w:rsidR="0058451F">
        <w:t>.</w:t>
      </w:r>
    </w:p>
    <w:p w:rsidR="005279A8" w:rsidRDefault="005279A8" w:rsidP="005279A8">
      <w:pPr>
        <w:rPr>
          <w:b/>
        </w:rPr>
      </w:pPr>
      <w:r>
        <w:rPr>
          <w:b/>
        </w:rPr>
        <w:t>Impact on the project:</w:t>
      </w:r>
    </w:p>
    <w:p w:rsidR="005279A8" w:rsidRDefault="005279A8" w:rsidP="005279A8">
      <w:r>
        <w:t>Specification –</w:t>
      </w:r>
      <w:r w:rsidR="00826949">
        <w:t xml:space="preserve"> None</w:t>
      </w:r>
    </w:p>
    <w:p w:rsidR="005279A8" w:rsidRDefault="005279A8" w:rsidP="005279A8">
      <w:r>
        <w:t>Methodology –</w:t>
      </w:r>
      <w:r w:rsidR="00826949">
        <w:t xml:space="preserve"> None</w:t>
      </w:r>
    </w:p>
    <w:p w:rsidR="005279A8" w:rsidRDefault="005279A8" w:rsidP="005279A8">
      <w:r>
        <w:t>Planning –</w:t>
      </w:r>
      <w:r w:rsidR="0058451F">
        <w:t xml:space="preserve"> Acquiring</w:t>
      </w:r>
      <w:r w:rsidR="0058451F" w:rsidRPr="0058451F">
        <w:t xml:space="preserve"> </w:t>
      </w:r>
      <w:r w:rsidR="00826949">
        <w:t xml:space="preserve">champion </w:t>
      </w:r>
      <w:r w:rsidR="0058451F">
        <w:t xml:space="preserve">art resources will not be </w:t>
      </w:r>
      <w:r w:rsidR="00826949">
        <w:t>needed</w:t>
      </w:r>
      <w:r w:rsidR="0058451F">
        <w:t xml:space="preserve"> </w:t>
      </w:r>
    </w:p>
    <w:p w:rsidR="007D54FC" w:rsidRDefault="007D54FC" w:rsidP="005279A8"/>
    <w:p w:rsidR="007D54FC" w:rsidRDefault="007D54FC" w:rsidP="007D54FC">
      <w:pPr>
        <w:pStyle w:val="Heading2"/>
      </w:pPr>
      <w:bookmarkStart w:id="10" w:name="_Toc409207886"/>
      <w:r>
        <w:t xml:space="preserve">Risk 9 – </w:t>
      </w:r>
      <w:r w:rsidR="00C97362">
        <w:t>Failure to comply with Data Protection Act</w:t>
      </w:r>
      <w:bookmarkEnd w:id="10"/>
    </w:p>
    <w:p w:rsidR="007D54FC" w:rsidRDefault="00826949" w:rsidP="007D54FC">
      <w:r>
        <w:t>Upon further review of the project and user stored data, the only possible sensitive data stored will be the user’s summoner name (game account name), email and website password (for the project website account). From my research an encryption method should be included for storing this data. “</w:t>
      </w:r>
      <w:proofErr w:type="gramStart"/>
      <w:r w:rsidRPr="00826949">
        <w:t>you</w:t>
      </w:r>
      <w:proofErr w:type="gramEnd"/>
      <w:r w:rsidRPr="00826949">
        <w:t xml:space="preserve"> should encrypt personal data and protect it with a password</w:t>
      </w:r>
      <w:r>
        <w:rPr>
          <w:rFonts w:ascii="Arial" w:hAnsi="Arial" w:cs="Arial"/>
          <w:color w:val="000000"/>
          <w:sz w:val="20"/>
          <w:szCs w:val="20"/>
          <w:shd w:val="clear" w:color="auto" w:fill="FFFFFF"/>
        </w:rPr>
        <w:t xml:space="preserve">” </w:t>
      </w:r>
      <w:sdt>
        <w:sdtPr>
          <w:rPr>
            <w:rFonts w:ascii="Arial" w:hAnsi="Arial" w:cs="Arial"/>
            <w:color w:val="000000"/>
            <w:sz w:val="20"/>
            <w:szCs w:val="20"/>
            <w:shd w:val="clear" w:color="auto" w:fill="FFFFFF"/>
          </w:rPr>
          <w:id w:val="1147632511"/>
          <w:citation/>
        </w:sdtPr>
        <w:sdtEndPr>
          <w:rPr>
            <w:rFonts w:asciiTheme="minorHAnsi" w:hAnsiTheme="minorHAnsi" w:cstheme="minorBidi"/>
            <w:color w:val="auto"/>
            <w:sz w:val="22"/>
            <w:szCs w:val="22"/>
            <w:shd w:val="clear" w:color="auto" w:fill="auto"/>
          </w:rPr>
        </w:sdtEndPr>
        <w:sdtContent>
          <w:r w:rsidRPr="00826949">
            <w:fldChar w:fldCharType="begin"/>
          </w:r>
          <w:r w:rsidRPr="00826949">
            <w:instrText xml:space="preserve"> CITATION Sma13 \l 2057 </w:instrText>
          </w:r>
          <w:r w:rsidRPr="00826949">
            <w:fldChar w:fldCharType="separate"/>
          </w:r>
          <w:r w:rsidR="001541CB">
            <w:rPr>
              <w:noProof/>
            </w:rPr>
            <w:t>(Smarta, 2008-2013)</w:t>
          </w:r>
          <w:r w:rsidRPr="00826949">
            <w:fldChar w:fldCharType="end"/>
          </w:r>
        </w:sdtContent>
      </w:sdt>
      <w:r w:rsidR="00EF6837">
        <w:t>.</w:t>
      </w:r>
    </w:p>
    <w:p w:rsidR="007D54FC" w:rsidRDefault="007D54FC" w:rsidP="007D54FC">
      <w:pPr>
        <w:rPr>
          <w:b/>
        </w:rPr>
      </w:pPr>
      <w:r>
        <w:rPr>
          <w:b/>
        </w:rPr>
        <w:t>Impact on the project:</w:t>
      </w:r>
    </w:p>
    <w:p w:rsidR="007D54FC" w:rsidRDefault="007D54FC" w:rsidP="007D54FC">
      <w:r>
        <w:t>Specification –</w:t>
      </w:r>
      <w:r w:rsidR="00EF6837">
        <w:t xml:space="preserve"> Added data encryption </w:t>
      </w:r>
    </w:p>
    <w:p w:rsidR="007D54FC" w:rsidRDefault="007D54FC" w:rsidP="007D54FC">
      <w:r>
        <w:t>Methodology –</w:t>
      </w:r>
      <w:r w:rsidR="00EF6837">
        <w:t xml:space="preserve"> None</w:t>
      </w:r>
    </w:p>
    <w:p w:rsidR="007D54FC" w:rsidRDefault="007D54FC" w:rsidP="007D54FC">
      <w:r>
        <w:t>Planning –</w:t>
      </w:r>
      <w:r w:rsidR="00EF6837">
        <w:t xml:space="preserve"> Will need to give time for learning and implementing data encrypt </w:t>
      </w:r>
    </w:p>
    <w:p w:rsidR="007D54FC" w:rsidRDefault="007D54FC" w:rsidP="007D54FC"/>
    <w:p w:rsidR="007D54FC" w:rsidRDefault="007D54FC" w:rsidP="007D54FC">
      <w:pPr>
        <w:pStyle w:val="Heading2"/>
      </w:pPr>
      <w:bookmarkStart w:id="11" w:name="_Toc409207887"/>
      <w:r>
        <w:t>Risk 10 – Game servers offline or unavailable</w:t>
      </w:r>
      <w:bookmarkEnd w:id="11"/>
    </w:p>
    <w:p w:rsidR="007D54FC" w:rsidRDefault="00EF6837" w:rsidP="007D54FC">
      <w:r>
        <w:t xml:space="preserve">From personal experience of the author who has experienced many game server problems occurring over 2 year use of the game. It was concluded that individual game servers tend to offline/unavailable for at most 1 day which would normally only occur once or twice per month. This problem doesn’t span every server, so project functionality will be limited depending on user’s choice of server for the given time.   </w:t>
      </w:r>
    </w:p>
    <w:p w:rsidR="007D54FC" w:rsidRDefault="007D54FC" w:rsidP="007D54FC">
      <w:pPr>
        <w:rPr>
          <w:b/>
        </w:rPr>
      </w:pPr>
      <w:r>
        <w:rPr>
          <w:b/>
        </w:rPr>
        <w:lastRenderedPageBreak/>
        <w:t>Impact on the project:</w:t>
      </w:r>
    </w:p>
    <w:p w:rsidR="00C97362" w:rsidRPr="00C97362" w:rsidRDefault="00C97362" w:rsidP="007D54FC">
      <w:r>
        <w:t xml:space="preserve">This risk was identified in the risk table in the Project Definition as having a very low probability of occurring so the </w:t>
      </w:r>
      <w:r w:rsidR="00EF6837">
        <w:t>resolution</w:t>
      </w:r>
      <w:r>
        <w:t xml:space="preserve"> was expected beforehand so doesn’t have a much impact on the project. </w:t>
      </w:r>
    </w:p>
    <w:p w:rsidR="007D54FC" w:rsidRDefault="007D54FC" w:rsidP="007D54FC"/>
    <w:p w:rsidR="007D54FC" w:rsidRDefault="007D54FC" w:rsidP="007D54FC">
      <w:pPr>
        <w:pStyle w:val="Heading2"/>
      </w:pPr>
      <w:bookmarkStart w:id="12" w:name="_Toc409207888"/>
      <w:r>
        <w:t>Risk 11</w:t>
      </w:r>
      <w:r w:rsidR="007B691F">
        <w:t xml:space="preserve"> &amp; 12</w:t>
      </w:r>
      <w:r>
        <w:t xml:space="preserve"> – Failure to comply with Riot Games API</w:t>
      </w:r>
      <w:r w:rsidR="007B691F">
        <w:t xml:space="preserve"> &amp; 3</w:t>
      </w:r>
      <w:r w:rsidR="007B691F" w:rsidRPr="007B691F">
        <w:rPr>
          <w:vertAlign w:val="superscript"/>
        </w:rPr>
        <w:t>rd</w:t>
      </w:r>
      <w:r w:rsidR="007B691F">
        <w:t xml:space="preserve"> party</w:t>
      </w:r>
      <w:r>
        <w:t xml:space="preserve"> terms &amp; conditions</w:t>
      </w:r>
      <w:bookmarkEnd w:id="12"/>
    </w:p>
    <w:p w:rsidR="007D54FC" w:rsidRDefault="007B691F" w:rsidP="007D54FC">
      <w:r>
        <w:t xml:space="preserve">Both these risks were resolved upon reading the Riot Games Application </w:t>
      </w:r>
      <w:sdt>
        <w:sdtPr>
          <w:id w:val="667755713"/>
          <w:citation/>
        </w:sdtPr>
        <w:sdtEndPr/>
        <w:sdtContent>
          <w:r>
            <w:fldChar w:fldCharType="begin"/>
          </w:r>
          <w:r>
            <w:instrText xml:space="preserve"> CITATION Rio143 \l 2057 </w:instrText>
          </w:r>
          <w:r>
            <w:fldChar w:fldCharType="separate"/>
          </w:r>
          <w:r w:rsidR="001541CB">
            <w:rPr>
              <w:noProof/>
            </w:rPr>
            <w:t>(Riot Games, 2014)</w:t>
          </w:r>
          <w:r>
            <w:fldChar w:fldCharType="end"/>
          </w:r>
        </w:sdtContent>
      </w:sdt>
      <w:r>
        <w:t xml:space="preserve">  and Developer guidelines </w:t>
      </w:r>
      <w:sdt>
        <w:sdtPr>
          <w:id w:val="-1932347799"/>
          <w:citation/>
        </w:sdtPr>
        <w:sdtEndPr/>
        <w:sdtContent>
          <w:r>
            <w:fldChar w:fldCharType="begin"/>
          </w:r>
          <w:r>
            <w:instrText xml:space="preserve">CITATION Rio151 \l 2057 </w:instrText>
          </w:r>
          <w:r>
            <w:fldChar w:fldCharType="separate"/>
          </w:r>
          <w:r w:rsidR="001541CB">
            <w:rPr>
              <w:noProof/>
            </w:rPr>
            <w:t>(Riot Games Inc, 2014)</w:t>
          </w:r>
          <w:r>
            <w:fldChar w:fldCharType="end"/>
          </w:r>
        </w:sdtContent>
      </w:sdt>
      <w:r>
        <w:t>. Because the project application is free and doesn’t give an unfair in-game advantage to players, the project follows these given guidelines</w:t>
      </w:r>
    </w:p>
    <w:p w:rsidR="007D54FC" w:rsidRDefault="007D54FC" w:rsidP="007D54FC">
      <w:pPr>
        <w:rPr>
          <w:b/>
        </w:rPr>
      </w:pPr>
      <w:r>
        <w:rPr>
          <w:b/>
        </w:rPr>
        <w:t>Impact on the project:</w:t>
      </w:r>
    </w:p>
    <w:p w:rsidR="007B691F" w:rsidRPr="00C97362" w:rsidRDefault="007B691F" w:rsidP="007B691F">
      <w:r>
        <w:t xml:space="preserve">This risk was identified in the risk table in the Project Definition as having a very low probability of occurring so the resolution was expected beforehand so doesn’t have a much impact on the project. </w:t>
      </w:r>
    </w:p>
    <w:p w:rsidR="00B4378C" w:rsidRDefault="00B4378C" w:rsidP="00B4378C"/>
    <w:p w:rsidR="00B4378C" w:rsidRDefault="00B35E5E" w:rsidP="00B35E5E">
      <w:pPr>
        <w:pStyle w:val="Heading1"/>
      </w:pPr>
      <w:bookmarkStart w:id="13" w:name="_Toc409207889"/>
      <w:r>
        <w:t>Methodology</w:t>
      </w:r>
      <w:bookmarkEnd w:id="13"/>
    </w:p>
    <w:p w:rsidR="000353B7" w:rsidRDefault="006A518B" w:rsidP="00B35E5E">
      <w:r>
        <w:t>The methodology chosen for the project was a solo adapted version of Extreme Programming (XP). This approach so far has mainly taken root during the risk resolution phase with the creation of prototype database and website application. The reasoning for creating a Prototype aligns itself with XP’s principles</w:t>
      </w:r>
      <w:r w:rsidR="003146E4">
        <w:t xml:space="preserve"> of Iterative releases and test driven development. Working on a prototype allowed for test driven development of the functionality and provided a base for a visual design. “</w:t>
      </w:r>
      <w:proofErr w:type="gramStart"/>
      <w:r w:rsidR="003146E4" w:rsidRPr="003146E4">
        <w:t>prototypes</w:t>
      </w:r>
      <w:proofErr w:type="gramEnd"/>
      <w:r w:rsidR="003146E4" w:rsidRPr="003146E4">
        <w:t xml:space="preserve"> are used to create a simple overall design also known as the system metaphor”</w:t>
      </w:r>
      <w:r>
        <w:t xml:space="preserve"> </w:t>
      </w:r>
      <w:sdt>
        <w:sdtPr>
          <w:id w:val="-1867518738"/>
          <w:citation/>
        </w:sdtPr>
        <w:sdtEndPr/>
        <w:sdtContent>
          <w:r w:rsidR="003146E4">
            <w:fldChar w:fldCharType="begin"/>
          </w:r>
          <w:r w:rsidR="003146E4">
            <w:instrText xml:space="preserve"> CITATION Don09 \l 2057 </w:instrText>
          </w:r>
          <w:r w:rsidR="003146E4">
            <w:fldChar w:fldCharType="separate"/>
          </w:r>
          <w:r w:rsidR="001541CB">
            <w:rPr>
              <w:noProof/>
            </w:rPr>
            <w:t>(Wells, 2009)</w:t>
          </w:r>
          <w:r w:rsidR="003146E4">
            <w:fldChar w:fldCharType="end"/>
          </w:r>
        </w:sdtContent>
      </w:sdt>
      <w:r w:rsidR="003146E4">
        <w:t>.</w:t>
      </w:r>
      <w:r w:rsidR="000353B7">
        <w:t xml:space="preserve"> </w:t>
      </w:r>
    </w:p>
    <w:p w:rsidR="00B35E5E" w:rsidRDefault="000353B7" w:rsidP="00B35E5E">
      <w:r>
        <w:t>In addition to the previous tools stated in the Project Definition, the author will be using a free web application called</w:t>
      </w:r>
      <w:r w:rsidR="006A518B">
        <w:t xml:space="preserve"> </w:t>
      </w:r>
      <w:r>
        <w:t>‘Browsershots’ that can check for differences in cross browser compatibility. This will be useful for the deployment of the final website. “</w:t>
      </w:r>
      <w:r w:rsidRPr="000353B7">
        <w:t>Testing multiple browsers on multiple platforms isn't just difficult — it can be virtually impossible</w:t>
      </w:r>
      <w:r>
        <w:t xml:space="preserve">… </w:t>
      </w:r>
      <w:r w:rsidRPr="000353B7">
        <w:t>However there are tools that let you comprehensively test your website</w:t>
      </w:r>
      <w:r>
        <w:t xml:space="preserve">” </w:t>
      </w:r>
      <w:sdt>
        <w:sdtPr>
          <w:id w:val="1259103497"/>
          <w:citation/>
        </w:sdtPr>
        <w:sdtEndPr/>
        <w:sdtContent>
          <w:r>
            <w:fldChar w:fldCharType="begin"/>
          </w:r>
          <w:r>
            <w:instrText xml:space="preserve"> CITATION Smi14 \l 2057 </w:instrText>
          </w:r>
          <w:r>
            <w:fldChar w:fldCharType="separate"/>
          </w:r>
          <w:r w:rsidR="001541CB">
            <w:rPr>
              <w:noProof/>
            </w:rPr>
            <w:t>(Smith, 2014)</w:t>
          </w:r>
          <w:r>
            <w:fldChar w:fldCharType="end"/>
          </w:r>
        </w:sdtContent>
      </w:sdt>
      <w:r>
        <w:t>.</w:t>
      </w:r>
    </w:p>
    <w:p w:rsidR="00D56D59" w:rsidRPr="000353B7" w:rsidRDefault="00D56D59" w:rsidP="00B35E5E"/>
    <w:p w:rsidR="00B35E5E" w:rsidRDefault="00B35E5E" w:rsidP="00B35E5E">
      <w:pPr>
        <w:pStyle w:val="Heading1"/>
      </w:pPr>
      <w:bookmarkStart w:id="14" w:name="_Toc409207890"/>
      <w:r>
        <w:t>Final Stage Plan</w:t>
      </w:r>
      <w:bookmarkEnd w:id="14"/>
    </w:p>
    <w:p w:rsidR="00D56D59" w:rsidRDefault="00D571F2" w:rsidP="00B35E5E">
      <w:r>
        <w:t xml:space="preserve">The created and developed final stage plan was based off the iterative release guideline of XP methodology. The plan is split into </w:t>
      </w:r>
      <w:r w:rsidR="00647F7D">
        <w:t>four</w:t>
      </w:r>
      <w:r>
        <w:t xml:space="preserve"> parts, </w:t>
      </w:r>
      <w:r w:rsidR="00647F7D">
        <w:t>the first three</w:t>
      </w:r>
      <w:r w:rsidR="00945F5B">
        <w:t xml:space="preserve"> </w:t>
      </w:r>
      <w:r w:rsidR="00647F7D">
        <w:t>are</w:t>
      </w:r>
      <w:r w:rsidR="00945F5B">
        <w:t xml:space="preserve"> </w:t>
      </w:r>
      <w:r w:rsidR="00647F7D">
        <w:t>each an</w:t>
      </w:r>
      <w:r w:rsidR="00945F5B">
        <w:t xml:space="preserve"> </w:t>
      </w:r>
      <w:r>
        <w:t>iteration of the project.</w:t>
      </w:r>
      <w:r w:rsidR="00945F5B">
        <w:t xml:space="preserve"> The last iteration being the final release</w:t>
      </w:r>
      <w:r>
        <w:t>.</w:t>
      </w:r>
      <w:r w:rsidR="00647F7D">
        <w:t xml:space="preserve"> </w:t>
      </w:r>
    </w:p>
    <w:p w:rsidR="0074516E" w:rsidRDefault="00D571F2" w:rsidP="00B35E5E">
      <w:r>
        <w:t xml:space="preserve">For designating each tasks the author used experience from the creating the prototype (see risk 1) to break down each iterations task. For time estimates, these were base off of hours recorded during the development of the prototype that I record in my logbook.   </w:t>
      </w:r>
    </w:p>
    <w:p w:rsidR="0074516E" w:rsidRDefault="00647F7D" w:rsidP="00B35E5E">
      <w:r>
        <w:t>The dates given on each iteration will need to consider contingency to keep a final release deadline before May, but realistic.</w:t>
      </w:r>
      <w:bookmarkStart w:id="15" w:name="_GoBack"/>
      <w:bookmarkEnd w:id="15"/>
      <w:r w:rsidR="0074516E">
        <w:br w:type="page"/>
      </w:r>
    </w:p>
    <w:bookmarkStart w:id="16" w:name="_Toc409207891" w:displacedByCustomXml="next"/>
    <w:sdt>
      <w:sdtPr>
        <w:rPr>
          <w:rFonts w:asciiTheme="minorHAnsi" w:eastAsiaTheme="minorHAnsi" w:hAnsiTheme="minorHAnsi" w:cstheme="minorBidi"/>
          <w:color w:val="auto"/>
          <w:sz w:val="22"/>
          <w:szCs w:val="22"/>
        </w:rPr>
        <w:id w:val="-2090526249"/>
        <w:docPartObj>
          <w:docPartGallery w:val="Bibliographies"/>
          <w:docPartUnique/>
        </w:docPartObj>
      </w:sdtPr>
      <w:sdtEndPr/>
      <w:sdtContent>
        <w:p w:rsidR="000353B7" w:rsidRDefault="000353B7">
          <w:pPr>
            <w:pStyle w:val="Heading1"/>
          </w:pPr>
          <w:r>
            <w:t>References</w:t>
          </w:r>
          <w:bookmarkEnd w:id="16"/>
        </w:p>
        <w:sdt>
          <w:sdtPr>
            <w:id w:val="-573587230"/>
            <w:bibliography/>
          </w:sdtPr>
          <w:sdtEndPr/>
          <w:sdtContent>
            <w:p w:rsidR="001541CB" w:rsidRDefault="000353B7" w:rsidP="001541CB">
              <w:pPr>
                <w:pStyle w:val="Bibliography"/>
                <w:ind w:left="720" w:hanging="720"/>
                <w:rPr>
                  <w:noProof/>
                  <w:sz w:val="24"/>
                  <w:szCs w:val="24"/>
                </w:rPr>
              </w:pPr>
              <w:r>
                <w:fldChar w:fldCharType="begin"/>
              </w:r>
              <w:r>
                <w:instrText xml:space="preserve"> BIBLIOGRAPHY </w:instrText>
              </w:r>
              <w:r>
                <w:fldChar w:fldCharType="separate"/>
              </w:r>
              <w:r w:rsidR="001541CB">
                <w:rPr>
                  <w:noProof/>
                </w:rPr>
                <w:t xml:space="preserve">Browsershots. (2005-2011, JAN 1). </w:t>
              </w:r>
              <w:r w:rsidR="001541CB">
                <w:rPr>
                  <w:i/>
                  <w:iCs/>
                  <w:noProof/>
                </w:rPr>
                <w:t>Home Page</w:t>
              </w:r>
              <w:r w:rsidR="001541CB">
                <w:rPr>
                  <w:noProof/>
                </w:rPr>
                <w:t>[online][viewed 15 January 2015]. Availiable from: http://browsershots.org/</w:t>
              </w:r>
            </w:p>
            <w:p w:rsidR="001541CB" w:rsidRDefault="001541CB" w:rsidP="001541CB">
              <w:pPr>
                <w:pStyle w:val="Bibliography"/>
                <w:ind w:left="720" w:hanging="720"/>
                <w:rPr>
                  <w:noProof/>
                </w:rPr>
              </w:pPr>
              <w:r>
                <w:rPr>
                  <w:noProof/>
                </w:rPr>
                <w:t xml:space="preserve">League of Legends Wiki. (2009-2015, JAN 1). </w:t>
              </w:r>
              <w:r>
                <w:rPr>
                  <w:i/>
                  <w:iCs/>
                  <w:noProof/>
                </w:rPr>
                <w:t>Champions by release</w:t>
              </w:r>
              <w:r>
                <w:rPr>
                  <w:noProof/>
                </w:rPr>
                <w:t xml:space="preserve"> [online][viewed 15 January 2015]. Availiable from: http://leagueoflegends.wikia.com/wiki/Category:Champions_by_release</w:t>
              </w:r>
            </w:p>
            <w:p w:rsidR="001541CB" w:rsidRDefault="001541CB" w:rsidP="001541CB">
              <w:pPr>
                <w:pStyle w:val="Bibliography"/>
                <w:ind w:left="720" w:hanging="720"/>
                <w:rPr>
                  <w:noProof/>
                </w:rPr>
              </w:pPr>
              <w:r>
                <w:rPr>
                  <w:noProof/>
                </w:rPr>
                <w:t xml:space="preserve">Riot Games. (2014, JAN 1). </w:t>
              </w:r>
              <w:r>
                <w:rPr>
                  <w:i/>
                  <w:iCs/>
                  <w:noProof/>
                </w:rPr>
                <w:t>Application Guidelines</w:t>
              </w:r>
              <w:r>
                <w:rPr>
                  <w:noProof/>
                </w:rPr>
                <w:t>[online][viewed 15 January 2015]. Availiable from:: https://developer.riotgames.com/docs/appGuidelines</w:t>
              </w:r>
            </w:p>
            <w:p w:rsidR="001541CB" w:rsidRDefault="001541CB" w:rsidP="001541CB">
              <w:pPr>
                <w:pStyle w:val="Bibliography"/>
                <w:ind w:left="720" w:hanging="720"/>
                <w:rPr>
                  <w:noProof/>
                </w:rPr>
              </w:pPr>
              <w:r>
                <w:rPr>
                  <w:noProof/>
                </w:rPr>
                <w:t xml:space="preserve">Riot Games Inc. (2014, JAN 1). </w:t>
              </w:r>
              <w:r>
                <w:rPr>
                  <w:i/>
                  <w:iCs/>
                  <w:noProof/>
                </w:rPr>
                <w:t>Developers Guidelines</w:t>
              </w:r>
              <w:r>
                <w:rPr>
                  <w:noProof/>
                </w:rPr>
                <w:t xml:space="preserve"> [online][viewed 15 January 2015]. Availiable from: https://developer.riotgames.com/docs/devGuidelines</w:t>
              </w:r>
            </w:p>
            <w:p w:rsidR="001541CB" w:rsidRDefault="001541CB" w:rsidP="001541CB">
              <w:pPr>
                <w:pStyle w:val="Bibliography"/>
                <w:ind w:left="720" w:hanging="720"/>
                <w:rPr>
                  <w:noProof/>
                </w:rPr>
              </w:pPr>
              <w:r>
                <w:rPr>
                  <w:noProof/>
                </w:rPr>
                <w:t xml:space="preserve">Riot Games Inc. (2015, JAN 15). </w:t>
              </w:r>
              <w:r>
                <w:rPr>
                  <w:i/>
                  <w:iCs/>
                  <w:noProof/>
                </w:rPr>
                <w:t>Legal jibber jabber</w:t>
              </w:r>
              <w:r>
                <w:rPr>
                  <w:noProof/>
                </w:rPr>
                <w:t xml:space="preserve"> [online][viewed 15 January 2015]. Availiable from: http://www.riotgames.com/legal-jibber-jabber</w:t>
              </w:r>
            </w:p>
            <w:p w:rsidR="001541CB" w:rsidRDefault="001541CB" w:rsidP="001541CB">
              <w:pPr>
                <w:pStyle w:val="Bibliography"/>
                <w:ind w:left="720" w:hanging="720"/>
                <w:rPr>
                  <w:noProof/>
                </w:rPr>
              </w:pPr>
              <w:r>
                <w:rPr>
                  <w:noProof/>
                </w:rPr>
                <w:t xml:space="preserve">Smarta. (2008-2013, Jan 01). </w:t>
              </w:r>
              <w:r>
                <w:rPr>
                  <w:i/>
                  <w:iCs/>
                  <w:noProof/>
                </w:rPr>
                <w:t>Data storage and the Data Protection Act for businesses</w:t>
              </w:r>
              <w:r>
                <w:rPr>
                  <w:noProof/>
                </w:rPr>
                <w:t xml:space="preserve"> [online][viewed 15 January 2015]. Availiable from: http://www.smarta.com/advice/business-technology/business-it/data-storage-and-the-data-protection-act-for-businesses/</w:t>
              </w:r>
            </w:p>
            <w:p w:rsidR="001541CB" w:rsidRDefault="001541CB" w:rsidP="001541CB">
              <w:pPr>
                <w:pStyle w:val="Bibliography"/>
                <w:ind w:left="720" w:hanging="720"/>
                <w:rPr>
                  <w:noProof/>
                </w:rPr>
              </w:pPr>
              <w:r>
                <w:rPr>
                  <w:noProof/>
                </w:rPr>
                <w:t xml:space="preserve">Smith, G. (2014, FEB 26). </w:t>
              </w:r>
              <w:r>
                <w:rPr>
                  <w:i/>
                  <w:iCs/>
                  <w:noProof/>
                </w:rPr>
                <w:t>13 Essential Tools to Check Cross-Browser Compatibility</w:t>
              </w:r>
              <w:r>
                <w:rPr>
                  <w:noProof/>
                </w:rPr>
                <w:t xml:space="preserve"> [online][viewed 15 January 2015]. Availiable from: http://mashable.com/2014/02/26/browser-testing-tools/</w:t>
              </w:r>
            </w:p>
            <w:p w:rsidR="001541CB" w:rsidRDefault="001541CB" w:rsidP="001541CB">
              <w:pPr>
                <w:pStyle w:val="Bibliography"/>
                <w:ind w:left="720" w:hanging="720"/>
                <w:rPr>
                  <w:noProof/>
                </w:rPr>
              </w:pPr>
              <w:r>
                <w:rPr>
                  <w:noProof/>
                </w:rPr>
                <w:t xml:space="preserve">Wells, D. (2009, JAN 1). </w:t>
              </w:r>
              <w:r>
                <w:rPr>
                  <w:i/>
                  <w:iCs/>
                  <w:noProof/>
                </w:rPr>
                <w:t>Introducing Extreme Programming</w:t>
              </w:r>
              <w:r>
                <w:rPr>
                  <w:noProof/>
                </w:rPr>
                <w:t xml:space="preserve"> [online][viewed 15 January 2015]. Availiable from: http://www.extremeprogramming.org/introduction.html</w:t>
              </w:r>
            </w:p>
            <w:p w:rsidR="000353B7" w:rsidRDefault="000353B7" w:rsidP="001541CB">
              <w:r>
                <w:rPr>
                  <w:b/>
                  <w:bCs/>
                  <w:noProof/>
                </w:rPr>
                <w:fldChar w:fldCharType="end"/>
              </w:r>
            </w:p>
          </w:sdtContent>
        </w:sdt>
      </w:sdtContent>
    </w:sdt>
    <w:p w:rsidR="00A02B16" w:rsidRDefault="00EF41D3" w:rsidP="00B35E5E">
      <w:r>
        <w:br w:type="page"/>
      </w:r>
    </w:p>
    <w:p w:rsidR="00B35E5E" w:rsidRDefault="00B35E5E" w:rsidP="00B35E5E">
      <w:pPr>
        <w:pStyle w:val="Heading1"/>
      </w:pPr>
      <w:bookmarkStart w:id="17" w:name="_Toc409207892"/>
      <w:r>
        <w:lastRenderedPageBreak/>
        <w:t>Appendices</w:t>
      </w:r>
      <w:bookmarkEnd w:id="17"/>
    </w:p>
    <w:p w:rsidR="00B35E5E" w:rsidRDefault="00B35E5E" w:rsidP="00B35E5E"/>
    <w:p w:rsidR="00CE01A3" w:rsidRDefault="00CE01A3" w:rsidP="00CE01A3">
      <w:pPr>
        <w:pStyle w:val="Heading2"/>
      </w:pPr>
      <w:bookmarkStart w:id="18" w:name="_Toc409207893"/>
      <w:r>
        <w:t>Appendix A</w:t>
      </w:r>
      <w:r w:rsidR="00D56D59">
        <w:t xml:space="preserve"> – Software Specification</w:t>
      </w:r>
      <w:bookmarkEnd w:id="18"/>
    </w:p>
    <w:p w:rsidR="00D56D59" w:rsidRDefault="00D56D59" w:rsidP="00D56D59"/>
    <w:p w:rsidR="007177B8" w:rsidRDefault="007177B8" w:rsidP="007177B8">
      <w:pPr>
        <w:pStyle w:val="ListParagraph"/>
        <w:numPr>
          <w:ilvl w:val="0"/>
          <w:numId w:val="2"/>
        </w:numPr>
      </w:pPr>
      <w:r>
        <w:t>Form for a personal champion counter listing result</w:t>
      </w:r>
    </w:p>
    <w:p w:rsidR="007177B8" w:rsidRDefault="007177B8" w:rsidP="007177B8">
      <w:pPr>
        <w:pStyle w:val="ListParagraph"/>
        <w:numPr>
          <w:ilvl w:val="1"/>
          <w:numId w:val="2"/>
        </w:numPr>
      </w:pPr>
      <w:r>
        <w:t xml:space="preserve"> Data required for form:</w:t>
      </w:r>
    </w:p>
    <w:p w:rsidR="007177B8" w:rsidRDefault="007177B8" w:rsidP="007177B8">
      <w:pPr>
        <w:pStyle w:val="ListParagraph"/>
        <w:numPr>
          <w:ilvl w:val="2"/>
          <w:numId w:val="2"/>
        </w:numPr>
      </w:pPr>
      <w:r>
        <w:t>Summoner name</w:t>
      </w:r>
    </w:p>
    <w:p w:rsidR="007177B8" w:rsidRDefault="007177B8" w:rsidP="007177B8">
      <w:pPr>
        <w:pStyle w:val="ListParagraph"/>
        <w:numPr>
          <w:ilvl w:val="2"/>
          <w:numId w:val="2"/>
        </w:numPr>
      </w:pPr>
      <w:r>
        <w:t xml:space="preserve">Champion </w:t>
      </w:r>
    </w:p>
    <w:p w:rsidR="007177B8" w:rsidRDefault="007177B8" w:rsidP="00245C51">
      <w:pPr>
        <w:pStyle w:val="ListParagraph"/>
        <w:numPr>
          <w:ilvl w:val="2"/>
          <w:numId w:val="2"/>
        </w:numPr>
      </w:pPr>
      <w:r>
        <w:t>Server</w:t>
      </w:r>
    </w:p>
    <w:p w:rsidR="00245C51" w:rsidRDefault="00245C51" w:rsidP="00245C51"/>
    <w:p w:rsidR="007177B8" w:rsidRDefault="00245C51" w:rsidP="00245C51">
      <w:pPr>
        <w:pStyle w:val="ListParagraph"/>
        <w:numPr>
          <w:ilvl w:val="0"/>
          <w:numId w:val="2"/>
        </w:numPr>
      </w:pPr>
      <w:r>
        <w:t xml:space="preserve">Send &amp; Retrieve data to and from Riot Games API  </w:t>
      </w:r>
    </w:p>
    <w:p w:rsidR="00245C51" w:rsidRDefault="00245C51" w:rsidP="00245C51">
      <w:pPr>
        <w:pStyle w:val="ListParagraph"/>
        <w:ind w:left="1080"/>
      </w:pPr>
      <w:r>
        <w:t>2.1</w:t>
      </w:r>
      <w:r w:rsidR="00FD231D">
        <w:t>.</w:t>
      </w:r>
      <w:r>
        <w:t xml:space="preserve">   Data required for request:</w:t>
      </w:r>
    </w:p>
    <w:p w:rsidR="00245C51" w:rsidRDefault="00245C51" w:rsidP="00245C51">
      <w:pPr>
        <w:pStyle w:val="ListParagraph"/>
        <w:ind w:left="1080"/>
      </w:pPr>
      <w:r>
        <w:tab/>
        <w:t>2.1.1.    Summoner name</w:t>
      </w:r>
    </w:p>
    <w:p w:rsidR="00245C51" w:rsidRDefault="00245C51" w:rsidP="00245C51">
      <w:pPr>
        <w:pStyle w:val="ListParagraph"/>
        <w:ind w:left="1080"/>
      </w:pPr>
      <w:r>
        <w:t xml:space="preserve">       2.1.2.    Server</w:t>
      </w:r>
    </w:p>
    <w:p w:rsidR="00245C51" w:rsidRDefault="00245C51" w:rsidP="00245C51">
      <w:pPr>
        <w:pStyle w:val="ListParagraph"/>
        <w:ind w:left="1080"/>
      </w:pPr>
      <w:r>
        <w:t>2.2</w:t>
      </w:r>
      <w:r w:rsidR="00FD231D">
        <w:t>.</w:t>
      </w:r>
      <w:r>
        <w:t xml:space="preserve">   Data retrieved:</w:t>
      </w:r>
    </w:p>
    <w:p w:rsidR="00245C51" w:rsidRDefault="00245C51" w:rsidP="00245C51">
      <w:pPr>
        <w:pStyle w:val="ListParagraph"/>
        <w:ind w:left="1080"/>
      </w:pPr>
      <w:r>
        <w:t xml:space="preserve">       2.2.1.    Champion win rates </w:t>
      </w:r>
    </w:p>
    <w:p w:rsidR="00245C51" w:rsidRDefault="00245C51" w:rsidP="00245C51">
      <w:pPr>
        <w:pStyle w:val="ListParagraph"/>
        <w:ind w:left="1080"/>
      </w:pPr>
      <w:r>
        <w:t xml:space="preserve">       2.2.2.    Play frequency of champions</w:t>
      </w:r>
    </w:p>
    <w:p w:rsidR="00245C51" w:rsidRDefault="00245C51" w:rsidP="00245C51"/>
    <w:p w:rsidR="00245C51" w:rsidRDefault="00FD231D" w:rsidP="00245C51">
      <w:pPr>
        <w:pStyle w:val="ListParagraph"/>
        <w:numPr>
          <w:ilvl w:val="0"/>
          <w:numId w:val="2"/>
        </w:numPr>
      </w:pPr>
      <w:r>
        <w:t>A champion results page</w:t>
      </w:r>
    </w:p>
    <w:p w:rsidR="00FD231D" w:rsidRDefault="00FD231D" w:rsidP="00FD231D">
      <w:pPr>
        <w:pStyle w:val="ListParagraph"/>
        <w:ind w:left="1080"/>
      </w:pPr>
      <w:r>
        <w:t>3.1</w:t>
      </w:r>
      <w:proofErr w:type="gramStart"/>
      <w:r>
        <w:t>.  Champion</w:t>
      </w:r>
      <w:proofErr w:type="gramEnd"/>
      <w:r>
        <w:t xml:space="preserve"> information displayed:</w:t>
      </w:r>
    </w:p>
    <w:p w:rsidR="00FD231D" w:rsidRDefault="00FD231D" w:rsidP="00FD231D">
      <w:pPr>
        <w:pStyle w:val="ListParagraph"/>
        <w:ind w:left="1080"/>
      </w:pPr>
      <w:r>
        <w:tab/>
        <w:t>3.1.1.   Name</w:t>
      </w:r>
    </w:p>
    <w:p w:rsidR="00FD231D" w:rsidRDefault="00FD231D" w:rsidP="00FD231D">
      <w:pPr>
        <w:pStyle w:val="ListParagraph"/>
        <w:ind w:left="1080"/>
      </w:pPr>
      <w:r>
        <w:tab/>
        <w:t>3.1.2.   Splash art</w:t>
      </w:r>
    </w:p>
    <w:p w:rsidR="00FD231D" w:rsidRDefault="00FD231D" w:rsidP="00FD231D">
      <w:pPr>
        <w:pStyle w:val="ListParagraph"/>
        <w:ind w:left="1080"/>
      </w:pPr>
      <w:r>
        <w:t xml:space="preserve">       3.1.3.   Common game role/roles</w:t>
      </w:r>
    </w:p>
    <w:p w:rsidR="00FD231D" w:rsidRDefault="00FD231D" w:rsidP="00FD231D">
      <w:pPr>
        <w:pStyle w:val="ListParagraph"/>
        <w:ind w:left="1080"/>
      </w:pPr>
      <w:r>
        <w:tab/>
        <w:t>3.1.4.   Counter Items</w:t>
      </w:r>
    </w:p>
    <w:p w:rsidR="00FD231D" w:rsidRDefault="00FD231D" w:rsidP="00FD231D">
      <w:pPr>
        <w:pStyle w:val="ListParagraph"/>
        <w:ind w:left="1080"/>
      </w:pPr>
      <w:r>
        <w:tab/>
        <w:t>3.1.5.   Counter summoner spells</w:t>
      </w:r>
    </w:p>
    <w:p w:rsidR="00FD231D" w:rsidRDefault="00FD231D" w:rsidP="00FD231D">
      <w:pPr>
        <w:pStyle w:val="ListParagraph"/>
        <w:ind w:left="1080"/>
      </w:pPr>
      <w:r>
        <w:t>3.2</w:t>
      </w:r>
      <w:proofErr w:type="gramStart"/>
      <w:r>
        <w:t>.  List</w:t>
      </w:r>
      <w:proofErr w:type="gramEnd"/>
      <w:r>
        <w:t xml:space="preserve"> of champions strongest against chosen champion</w:t>
      </w:r>
    </w:p>
    <w:p w:rsidR="00FD231D" w:rsidRDefault="00FD231D" w:rsidP="00FD231D">
      <w:pPr>
        <w:pStyle w:val="ListParagraph"/>
        <w:ind w:left="1080"/>
      </w:pPr>
      <w:r>
        <w:tab/>
        <w:t>3.2.1</w:t>
      </w:r>
      <w:r w:rsidR="00122103">
        <w:t>.</w:t>
      </w:r>
      <w:r>
        <w:t xml:space="preserve">    List in order by rating system </w:t>
      </w:r>
    </w:p>
    <w:p w:rsidR="00FD231D" w:rsidRDefault="00FD231D" w:rsidP="00FD231D">
      <w:pPr>
        <w:pStyle w:val="ListParagraph"/>
        <w:ind w:left="1080"/>
      </w:pPr>
      <w:r>
        <w:tab/>
      </w:r>
      <w:r>
        <w:tab/>
        <w:t xml:space="preserve">3.2.1.1.   </w:t>
      </w:r>
      <w:r w:rsidR="00122103">
        <w:t>Each listing can be voted on</w:t>
      </w:r>
    </w:p>
    <w:p w:rsidR="00122103" w:rsidRDefault="00122103" w:rsidP="00FD231D">
      <w:pPr>
        <w:pStyle w:val="ListParagraph"/>
        <w:ind w:left="1080"/>
      </w:pPr>
      <w:r>
        <w:tab/>
      </w:r>
      <w:r>
        <w:tab/>
      </w:r>
      <w:r>
        <w:tab/>
        <w:t xml:space="preserve">3.2.1.1.2.   </w:t>
      </w:r>
      <w:proofErr w:type="gramStart"/>
      <w:r>
        <w:t>vote</w:t>
      </w:r>
      <w:r w:rsidR="00060C16">
        <w:t>s</w:t>
      </w:r>
      <w:proofErr w:type="gramEnd"/>
      <w:r w:rsidR="00060C16">
        <w:t xml:space="preserve"> effect</w:t>
      </w:r>
      <w:r>
        <w:t xml:space="preserve"> rating of champion listing in database</w:t>
      </w:r>
    </w:p>
    <w:p w:rsidR="00122103" w:rsidRDefault="00122103" w:rsidP="00FD231D">
      <w:pPr>
        <w:pStyle w:val="ListParagraph"/>
        <w:ind w:left="1080"/>
      </w:pPr>
      <w:r>
        <w:tab/>
        <w:t xml:space="preserve">3.2.2.   User able to add non-existing champion to listing </w:t>
      </w:r>
    </w:p>
    <w:p w:rsidR="00122103" w:rsidRDefault="00122103" w:rsidP="00122103">
      <w:pPr>
        <w:pStyle w:val="ListParagraph"/>
        <w:ind w:left="1080"/>
      </w:pPr>
      <w:r>
        <w:t>3.3</w:t>
      </w:r>
      <w:proofErr w:type="gramStart"/>
      <w:r>
        <w:t>.  List</w:t>
      </w:r>
      <w:proofErr w:type="gramEnd"/>
      <w:r>
        <w:t xml:space="preserve"> of champions weakest against chosen champion</w:t>
      </w:r>
    </w:p>
    <w:p w:rsidR="00122103" w:rsidRDefault="00122103" w:rsidP="00122103">
      <w:pPr>
        <w:pStyle w:val="ListParagraph"/>
        <w:ind w:left="1080"/>
      </w:pPr>
      <w:r>
        <w:tab/>
        <w:t xml:space="preserve">3.2.1.    List in order by rating system </w:t>
      </w:r>
    </w:p>
    <w:p w:rsidR="00122103" w:rsidRDefault="00122103" w:rsidP="00122103">
      <w:pPr>
        <w:pStyle w:val="ListParagraph"/>
        <w:ind w:left="1080"/>
      </w:pPr>
      <w:r>
        <w:tab/>
      </w:r>
      <w:r>
        <w:tab/>
        <w:t>3.2.1.1.   Each listing can be voted on</w:t>
      </w:r>
    </w:p>
    <w:p w:rsidR="00122103" w:rsidRDefault="00122103" w:rsidP="00122103">
      <w:pPr>
        <w:pStyle w:val="ListParagraph"/>
        <w:ind w:left="1080"/>
      </w:pPr>
      <w:r>
        <w:tab/>
      </w:r>
      <w:r>
        <w:tab/>
      </w:r>
      <w:r>
        <w:tab/>
        <w:t xml:space="preserve">3.2.1.1.2.   </w:t>
      </w:r>
      <w:proofErr w:type="gramStart"/>
      <w:r>
        <w:t>vote</w:t>
      </w:r>
      <w:r w:rsidR="00060C16">
        <w:t>s</w:t>
      </w:r>
      <w:proofErr w:type="gramEnd"/>
      <w:r>
        <w:t xml:space="preserve"> effects rating of champion listing in database</w:t>
      </w:r>
    </w:p>
    <w:p w:rsidR="00122103" w:rsidRDefault="00122103" w:rsidP="00122103">
      <w:pPr>
        <w:pStyle w:val="ListParagraph"/>
        <w:ind w:left="1080"/>
      </w:pPr>
      <w:r>
        <w:tab/>
        <w:t xml:space="preserve">3.2.2.   User able to add non-existing champion to listing </w:t>
      </w:r>
    </w:p>
    <w:p w:rsidR="00122103" w:rsidRDefault="00122103" w:rsidP="00122103"/>
    <w:p w:rsidR="00122103" w:rsidRDefault="00122103" w:rsidP="00122103">
      <w:pPr>
        <w:pStyle w:val="ListParagraph"/>
        <w:numPr>
          <w:ilvl w:val="0"/>
          <w:numId w:val="2"/>
        </w:numPr>
      </w:pPr>
      <w:r>
        <w:t xml:space="preserve">Rating system for champion matching in a listing </w:t>
      </w:r>
    </w:p>
    <w:p w:rsidR="00122103" w:rsidRDefault="00122103" w:rsidP="00122103">
      <w:pPr>
        <w:pStyle w:val="ListParagraph"/>
        <w:ind w:left="1080"/>
      </w:pPr>
      <w:r>
        <w:t>4.1</w:t>
      </w:r>
      <w:r w:rsidR="00EC6E6A">
        <w:t>.</w:t>
      </w:r>
      <w:r>
        <w:t xml:space="preserve">   </w:t>
      </w:r>
      <w:r w:rsidR="00060C16">
        <w:t>Effected by average of user rating of listing</w:t>
      </w:r>
    </w:p>
    <w:p w:rsidR="00EC6E6A" w:rsidRDefault="00060C16" w:rsidP="00122103">
      <w:pPr>
        <w:pStyle w:val="ListParagraph"/>
        <w:ind w:left="1080"/>
      </w:pPr>
      <w:r>
        <w:t>4.2</w:t>
      </w:r>
      <w:r w:rsidR="00EC6E6A">
        <w:t>.</w:t>
      </w:r>
      <w:r>
        <w:t xml:space="preserve">   Effected by user win rate with champion, retrieved from API </w:t>
      </w:r>
    </w:p>
    <w:p w:rsidR="00F27A6A" w:rsidRDefault="00EC6E6A" w:rsidP="00122103">
      <w:pPr>
        <w:pStyle w:val="ListParagraph"/>
        <w:ind w:left="1080"/>
      </w:pPr>
      <w:r>
        <w:tab/>
        <w:t>4.2.1.   Weight of effect adjustable by user via account settings</w:t>
      </w:r>
    </w:p>
    <w:p w:rsidR="00F27A6A" w:rsidRDefault="00F27A6A" w:rsidP="00F27A6A"/>
    <w:p w:rsidR="00C819E0" w:rsidRDefault="00C819E0" w:rsidP="00F27A6A"/>
    <w:p w:rsidR="00C819E0" w:rsidRDefault="00F27A6A" w:rsidP="00F27A6A">
      <w:pPr>
        <w:pStyle w:val="ListParagraph"/>
        <w:numPr>
          <w:ilvl w:val="0"/>
          <w:numId w:val="2"/>
        </w:numPr>
      </w:pPr>
      <w:r>
        <w:lastRenderedPageBreak/>
        <w:t>Account creation and log in system</w:t>
      </w:r>
      <w:r w:rsidR="00C819E0">
        <w:t xml:space="preserve"> </w:t>
      </w:r>
    </w:p>
    <w:p w:rsidR="00C819E0" w:rsidRDefault="00C819E0" w:rsidP="00C819E0">
      <w:pPr>
        <w:pStyle w:val="ListParagraph"/>
        <w:numPr>
          <w:ilvl w:val="1"/>
          <w:numId w:val="2"/>
        </w:numPr>
      </w:pPr>
      <w:r>
        <w:t xml:space="preserve">  Details required:</w:t>
      </w:r>
    </w:p>
    <w:p w:rsidR="00C819E0" w:rsidRDefault="00C819E0" w:rsidP="00C819E0">
      <w:pPr>
        <w:pStyle w:val="ListParagraph"/>
        <w:numPr>
          <w:ilvl w:val="2"/>
          <w:numId w:val="2"/>
        </w:numPr>
      </w:pPr>
      <w:r>
        <w:t>Summoner name (game account name)</w:t>
      </w:r>
    </w:p>
    <w:p w:rsidR="00C819E0" w:rsidRDefault="00C819E0" w:rsidP="00C819E0">
      <w:pPr>
        <w:pStyle w:val="ListParagraph"/>
        <w:numPr>
          <w:ilvl w:val="2"/>
          <w:numId w:val="2"/>
        </w:numPr>
      </w:pPr>
      <w:r>
        <w:t>Email address</w:t>
      </w:r>
    </w:p>
    <w:p w:rsidR="00C819E0" w:rsidRDefault="00C819E0" w:rsidP="00C819E0">
      <w:pPr>
        <w:pStyle w:val="ListParagraph"/>
        <w:numPr>
          <w:ilvl w:val="2"/>
          <w:numId w:val="2"/>
        </w:numPr>
      </w:pPr>
      <w:r>
        <w:t>Password (not game account password)</w:t>
      </w:r>
    </w:p>
    <w:p w:rsidR="00C819E0" w:rsidRDefault="00C819E0" w:rsidP="00C819E0">
      <w:pPr>
        <w:pStyle w:val="ListParagraph"/>
        <w:numPr>
          <w:ilvl w:val="1"/>
          <w:numId w:val="2"/>
        </w:numPr>
      </w:pPr>
      <w:r>
        <w:t xml:space="preserve">  Option to adjust weight of user win rates on the rating system  </w:t>
      </w:r>
    </w:p>
    <w:p w:rsidR="00C819E0" w:rsidRDefault="00C819E0" w:rsidP="00C819E0">
      <w:pPr>
        <w:pStyle w:val="ListParagraph"/>
        <w:numPr>
          <w:ilvl w:val="1"/>
          <w:numId w:val="2"/>
        </w:numPr>
      </w:pPr>
      <w:r>
        <w:t xml:space="preserve">  User statistics page </w:t>
      </w:r>
    </w:p>
    <w:p w:rsidR="00C819E0" w:rsidRDefault="00C819E0" w:rsidP="00C819E0">
      <w:pPr>
        <w:pStyle w:val="ListParagraph"/>
        <w:numPr>
          <w:ilvl w:val="2"/>
          <w:numId w:val="2"/>
        </w:numPr>
      </w:pPr>
      <w:r>
        <w:t>Uses summoner name to generate stats from the API</w:t>
      </w:r>
    </w:p>
    <w:p w:rsidR="00C819E0" w:rsidRDefault="00C819E0" w:rsidP="00C819E0">
      <w:pPr>
        <w:pStyle w:val="ListParagraph"/>
        <w:numPr>
          <w:ilvl w:val="3"/>
          <w:numId w:val="2"/>
        </w:numPr>
      </w:pPr>
      <w:r>
        <w:t xml:space="preserve">  </w:t>
      </w:r>
      <w:r w:rsidR="00ED556B">
        <w:t>Most played champions</w:t>
      </w:r>
    </w:p>
    <w:p w:rsidR="00ED556B" w:rsidRDefault="00ED556B" w:rsidP="00C819E0">
      <w:pPr>
        <w:pStyle w:val="ListParagraph"/>
        <w:numPr>
          <w:ilvl w:val="3"/>
          <w:numId w:val="2"/>
        </w:numPr>
      </w:pPr>
      <w:r>
        <w:t xml:space="preserve">  Highest win rate champions </w:t>
      </w:r>
    </w:p>
    <w:p w:rsidR="00060C16" w:rsidRDefault="00ED556B" w:rsidP="00ED556B">
      <w:pPr>
        <w:pStyle w:val="ListParagraph"/>
        <w:numPr>
          <w:ilvl w:val="3"/>
          <w:numId w:val="2"/>
        </w:numPr>
      </w:pPr>
      <w:r>
        <w:t xml:space="preserve">  Recent match history stats</w:t>
      </w:r>
      <w:r w:rsidR="00EC6E6A">
        <w:t xml:space="preserve">   </w:t>
      </w:r>
      <w:r w:rsidR="00060C16">
        <w:t xml:space="preserve"> </w:t>
      </w:r>
    </w:p>
    <w:p w:rsidR="00122103" w:rsidRDefault="00122103" w:rsidP="00D02030"/>
    <w:p w:rsidR="00D02030" w:rsidRPr="00D02030" w:rsidRDefault="00D02030" w:rsidP="00D02030">
      <w:pPr>
        <w:rPr>
          <w:u w:val="single"/>
        </w:rPr>
      </w:pPr>
      <w:r w:rsidRPr="00D02030">
        <w:rPr>
          <w:u w:val="single"/>
        </w:rPr>
        <w:t xml:space="preserve">Non-functional requirements </w:t>
      </w:r>
    </w:p>
    <w:p w:rsidR="00D02030" w:rsidRDefault="00D02030" w:rsidP="00D02030">
      <w:r>
        <w:t xml:space="preserve">N1.  </w:t>
      </w:r>
      <w:r w:rsidR="00D6302F">
        <w:t xml:space="preserve"> </w:t>
      </w:r>
      <w:r>
        <w:t>The website needs to render successfully on every web browser</w:t>
      </w:r>
    </w:p>
    <w:p w:rsidR="00D02030" w:rsidRDefault="00D02030" w:rsidP="00D02030">
      <w:r>
        <w:t>N2.   The website needs to render successfully regardless of screen resolution</w:t>
      </w:r>
    </w:p>
    <w:p w:rsidR="00D6302F" w:rsidRDefault="00D6302F" w:rsidP="00D02030">
      <w:r>
        <w:t xml:space="preserve">N3.   The results webpage will need to display the correct champion art chosen </w:t>
      </w:r>
    </w:p>
    <w:p w:rsidR="00D6302F" w:rsidRDefault="00D6302F" w:rsidP="00D02030">
      <w:r>
        <w:t>N4.   Data encryption is required for storing user details</w:t>
      </w:r>
    </w:p>
    <w:p w:rsidR="00D6302F" w:rsidRDefault="00D6302F" w:rsidP="00D02030"/>
    <w:p w:rsidR="00D6302F" w:rsidRPr="00D6302F" w:rsidRDefault="00D6302F" w:rsidP="00D02030">
      <w:pPr>
        <w:rPr>
          <w:u w:val="single"/>
        </w:rPr>
      </w:pPr>
      <w:r w:rsidRPr="00D6302F">
        <w:rPr>
          <w:u w:val="single"/>
        </w:rPr>
        <w:t>Constraints</w:t>
      </w:r>
    </w:p>
    <w:p w:rsidR="00FD231D" w:rsidRDefault="00D6302F" w:rsidP="00D02030">
      <w:r>
        <w:t>C1.   User requires a Summoner name (game account name) to use application</w:t>
      </w:r>
      <w:r w:rsidR="00842C39">
        <w:t>.</w:t>
      </w:r>
    </w:p>
    <w:p w:rsidR="00842C39" w:rsidRDefault="00842C39" w:rsidP="00D02030">
      <w:r>
        <w:t>C2.   User requires ranked game data linked to their game account for a personalised listing.</w:t>
      </w:r>
    </w:p>
    <w:p w:rsidR="007177B8" w:rsidRDefault="007177B8" w:rsidP="00455EB4"/>
    <w:p w:rsidR="00455EB4" w:rsidRDefault="00455EB4" w:rsidP="00455EB4">
      <w:pPr>
        <w:rPr>
          <w:u w:val="single"/>
        </w:rPr>
      </w:pPr>
      <w:r w:rsidRPr="00455EB4">
        <w:rPr>
          <w:u w:val="single"/>
        </w:rPr>
        <w:t>Evaluating project process</w:t>
      </w:r>
    </w:p>
    <w:p w:rsidR="00455EB4" w:rsidRDefault="00455EB4" w:rsidP="00455EB4">
      <w:pPr>
        <w:pStyle w:val="ListParagraph"/>
        <w:numPr>
          <w:ilvl w:val="0"/>
          <w:numId w:val="5"/>
        </w:numPr>
      </w:pPr>
      <w:r>
        <w:t xml:space="preserve">How did this iteration of the project improve from the </w:t>
      </w:r>
      <w:proofErr w:type="gramStart"/>
      <w:r>
        <w:t>previous.</w:t>
      </w:r>
      <w:proofErr w:type="gramEnd"/>
    </w:p>
    <w:p w:rsidR="00455EB4" w:rsidRDefault="00455EB4" w:rsidP="00455EB4">
      <w:pPr>
        <w:pStyle w:val="ListParagraph"/>
        <w:numPr>
          <w:ilvl w:val="0"/>
          <w:numId w:val="5"/>
        </w:numPr>
      </w:pPr>
      <w:r>
        <w:t>To what extent is the project progress aligning with the plan.</w:t>
      </w:r>
    </w:p>
    <w:p w:rsidR="00455EB4" w:rsidRPr="00455EB4" w:rsidRDefault="00E51AC5" w:rsidP="00455EB4">
      <w:pPr>
        <w:pStyle w:val="ListParagraph"/>
        <w:numPr>
          <w:ilvl w:val="0"/>
          <w:numId w:val="5"/>
        </w:numPr>
      </w:pPr>
      <w:r>
        <w:t xml:space="preserve">How much use is being of the </w:t>
      </w:r>
      <w:proofErr w:type="gramStart"/>
      <w:r>
        <w:t>API.</w:t>
      </w:r>
      <w:proofErr w:type="gramEnd"/>
    </w:p>
    <w:p w:rsidR="00455EB4" w:rsidRDefault="00455EB4" w:rsidP="00455EB4">
      <w:pPr>
        <w:rPr>
          <w:u w:val="single"/>
        </w:rPr>
      </w:pPr>
    </w:p>
    <w:p w:rsidR="00455EB4" w:rsidRPr="00455EB4" w:rsidRDefault="00455EB4" w:rsidP="00455EB4">
      <w:pPr>
        <w:rPr>
          <w:u w:val="single"/>
        </w:rPr>
      </w:pPr>
      <w:r w:rsidRPr="00455EB4">
        <w:rPr>
          <w:u w:val="single"/>
        </w:rPr>
        <w:t>Evaluating the products</w:t>
      </w:r>
    </w:p>
    <w:p w:rsidR="00455EB4" w:rsidRDefault="00455EB4" w:rsidP="00455EB4">
      <w:pPr>
        <w:pStyle w:val="ListParagraph"/>
        <w:numPr>
          <w:ilvl w:val="0"/>
          <w:numId w:val="6"/>
        </w:numPr>
      </w:pPr>
      <w:r>
        <w:t>How suitable are the software tools used, for the software requirements.</w:t>
      </w:r>
    </w:p>
    <w:p w:rsidR="00E51AC5" w:rsidRPr="00E51AC5" w:rsidRDefault="00E51AC5" w:rsidP="00E51AC5">
      <w:pPr>
        <w:pStyle w:val="ListParagraph"/>
        <w:numPr>
          <w:ilvl w:val="0"/>
          <w:numId w:val="6"/>
        </w:numPr>
        <w:rPr>
          <w:u w:val="single"/>
        </w:rPr>
      </w:pPr>
      <w:r>
        <w:t xml:space="preserve">How developed is the </w:t>
      </w:r>
      <w:r>
        <w:rPr>
          <w:lang w:eastAsia="en-GB"/>
        </w:rPr>
        <w:t>aesthetics and navigation of the website.</w:t>
      </w:r>
    </w:p>
    <w:p w:rsidR="00E51AC5" w:rsidRPr="00E51AC5" w:rsidRDefault="00E51AC5" w:rsidP="00E51AC5">
      <w:pPr>
        <w:pStyle w:val="ListParagraph"/>
        <w:numPr>
          <w:ilvl w:val="0"/>
          <w:numId w:val="6"/>
        </w:numPr>
        <w:rPr>
          <w:u w:val="single"/>
        </w:rPr>
      </w:pPr>
      <w:r>
        <w:rPr>
          <w:lang w:eastAsia="en-GB"/>
        </w:rPr>
        <w:t xml:space="preserve">To what amount have the software requirements been </w:t>
      </w:r>
      <w:proofErr w:type="gramStart"/>
      <w:r>
        <w:rPr>
          <w:lang w:eastAsia="en-GB"/>
        </w:rPr>
        <w:t>met.</w:t>
      </w:r>
      <w:proofErr w:type="gramEnd"/>
    </w:p>
    <w:p w:rsidR="00E51AC5" w:rsidRPr="00E51AC5" w:rsidRDefault="00E51AC5" w:rsidP="00E51AC5">
      <w:pPr>
        <w:pStyle w:val="ListParagraph"/>
        <w:numPr>
          <w:ilvl w:val="0"/>
          <w:numId w:val="6"/>
        </w:numPr>
        <w:rPr>
          <w:u w:val="single"/>
        </w:rPr>
      </w:pPr>
      <w:r>
        <w:rPr>
          <w:lang w:eastAsia="en-GB"/>
        </w:rPr>
        <w:t xml:space="preserve">To what extent does the website fill the </w:t>
      </w:r>
      <w:proofErr w:type="spellStart"/>
      <w:proofErr w:type="gramStart"/>
      <w:r>
        <w:rPr>
          <w:lang w:eastAsia="en-GB"/>
        </w:rPr>
        <w:t>users</w:t>
      </w:r>
      <w:proofErr w:type="spellEnd"/>
      <w:proofErr w:type="gramEnd"/>
      <w:r>
        <w:rPr>
          <w:lang w:eastAsia="en-GB"/>
        </w:rPr>
        <w:t xml:space="preserve"> needs. </w:t>
      </w:r>
    </w:p>
    <w:p w:rsidR="00A02B16" w:rsidRDefault="00D7141B" w:rsidP="00A02B16">
      <w:r>
        <w:br w:type="page"/>
      </w:r>
    </w:p>
    <w:p w:rsidR="00A02B16" w:rsidRDefault="00A02B16" w:rsidP="00A02B16">
      <w:pPr>
        <w:pStyle w:val="Heading2"/>
      </w:pPr>
      <w:bookmarkStart w:id="19" w:name="_Toc409207894"/>
      <w:r>
        <w:lastRenderedPageBreak/>
        <w:t>Appendix B</w:t>
      </w:r>
      <w:r w:rsidR="00842C39">
        <w:t xml:space="preserve"> </w:t>
      </w:r>
      <w:r w:rsidR="00DB6B88">
        <w:t>–</w:t>
      </w:r>
      <w:r w:rsidR="00842C39">
        <w:t xml:space="preserve"> </w:t>
      </w:r>
      <w:r w:rsidR="00DB6B88">
        <w:t>Final Phase Plan</w:t>
      </w:r>
      <w:bookmarkEnd w:id="19"/>
    </w:p>
    <w:p w:rsidR="00DB6B88" w:rsidRDefault="00DB6B88" w:rsidP="00DB6B88"/>
    <w:p w:rsidR="00DB6B88" w:rsidRDefault="00DB6B88" w:rsidP="00DB6B88">
      <w:pPr>
        <w:rPr>
          <w:b/>
          <w:u w:val="single"/>
        </w:rPr>
      </w:pPr>
      <w:r w:rsidRPr="00DB6B88">
        <w:rPr>
          <w:b/>
          <w:u w:val="single"/>
        </w:rPr>
        <w:t xml:space="preserve">First Iteration </w:t>
      </w:r>
    </w:p>
    <w:tbl>
      <w:tblPr>
        <w:tblStyle w:val="TableGrid"/>
        <w:tblW w:w="9776" w:type="dxa"/>
        <w:tblLook w:val="04A0" w:firstRow="1" w:lastRow="0" w:firstColumn="1" w:lastColumn="0" w:noHBand="0" w:noVBand="1"/>
      </w:tblPr>
      <w:tblGrid>
        <w:gridCol w:w="699"/>
        <w:gridCol w:w="2999"/>
        <w:gridCol w:w="742"/>
        <w:gridCol w:w="742"/>
        <w:gridCol w:w="962"/>
        <w:gridCol w:w="1133"/>
        <w:gridCol w:w="2499"/>
      </w:tblGrid>
      <w:tr w:rsidR="00711DCA" w:rsidTr="00AB4715">
        <w:tc>
          <w:tcPr>
            <w:tcW w:w="699" w:type="dxa"/>
          </w:tcPr>
          <w:p w:rsidR="00711DCA" w:rsidRPr="00711DCA" w:rsidRDefault="00711DCA" w:rsidP="00DB6B88">
            <w:pPr>
              <w:rPr>
                <w:b/>
              </w:rPr>
            </w:pPr>
            <w:r w:rsidRPr="00711DCA">
              <w:rPr>
                <w:b/>
              </w:rPr>
              <w:t>Task</w:t>
            </w:r>
          </w:p>
        </w:tc>
        <w:tc>
          <w:tcPr>
            <w:tcW w:w="2999" w:type="dxa"/>
          </w:tcPr>
          <w:p w:rsidR="00711DCA" w:rsidRPr="00711DCA" w:rsidRDefault="00711DCA" w:rsidP="00DB6B88">
            <w:pPr>
              <w:rPr>
                <w:b/>
              </w:rPr>
            </w:pPr>
            <w:r w:rsidRPr="00711DCA">
              <w:rPr>
                <w:b/>
              </w:rPr>
              <w:t xml:space="preserve">Description </w:t>
            </w:r>
          </w:p>
        </w:tc>
        <w:tc>
          <w:tcPr>
            <w:tcW w:w="742" w:type="dxa"/>
          </w:tcPr>
          <w:p w:rsidR="00711DCA" w:rsidRPr="00711DCA" w:rsidRDefault="00711DCA" w:rsidP="00DB6B88">
            <w:pPr>
              <w:rPr>
                <w:b/>
              </w:rPr>
            </w:pPr>
            <w:r w:rsidRPr="00711DCA">
              <w:rPr>
                <w:b/>
              </w:rPr>
              <w:t>Start date</w:t>
            </w:r>
          </w:p>
        </w:tc>
        <w:tc>
          <w:tcPr>
            <w:tcW w:w="742" w:type="dxa"/>
          </w:tcPr>
          <w:p w:rsidR="00711DCA" w:rsidRPr="00711DCA" w:rsidRDefault="00711DCA" w:rsidP="00DB6B88">
            <w:pPr>
              <w:rPr>
                <w:b/>
              </w:rPr>
            </w:pPr>
            <w:r w:rsidRPr="00711DCA">
              <w:rPr>
                <w:b/>
              </w:rPr>
              <w:t>Date due</w:t>
            </w:r>
          </w:p>
        </w:tc>
        <w:tc>
          <w:tcPr>
            <w:tcW w:w="962" w:type="dxa"/>
          </w:tcPr>
          <w:p w:rsidR="00711DCA" w:rsidRPr="00711DCA" w:rsidRDefault="00711DCA" w:rsidP="00DB6B88">
            <w:pPr>
              <w:rPr>
                <w:b/>
              </w:rPr>
            </w:pPr>
            <w:r w:rsidRPr="00711DCA">
              <w:rPr>
                <w:b/>
              </w:rPr>
              <w:t>Priority</w:t>
            </w:r>
          </w:p>
        </w:tc>
        <w:tc>
          <w:tcPr>
            <w:tcW w:w="1133" w:type="dxa"/>
          </w:tcPr>
          <w:p w:rsidR="00711DCA" w:rsidRPr="00711DCA" w:rsidRDefault="00711DCA" w:rsidP="00DB6B88">
            <w:pPr>
              <w:rPr>
                <w:b/>
              </w:rPr>
            </w:pPr>
            <w:r w:rsidRPr="00711DCA">
              <w:rPr>
                <w:b/>
              </w:rPr>
              <w:t>Estimated Hrs.</w:t>
            </w:r>
          </w:p>
        </w:tc>
        <w:tc>
          <w:tcPr>
            <w:tcW w:w="2499" w:type="dxa"/>
          </w:tcPr>
          <w:p w:rsidR="00711DCA" w:rsidRPr="00711DCA" w:rsidRDefault="00711DCA" w:rsidP="00DB6B88">
            <w:pPr>
              <w:rPr>
                <w:b/>
              </w:rPr>
            </w:pPr>
            <w:r w:rsidRPr="00711DCA">
              <w:rPr>
                <w:b/>
              </w:rPr>
              <w:t>Comments</w:t>
            </w:r>
          </w:p>
        </w:tc>
      </w:tr>
      <w:tr w:rsidR="00711DCA" w:rsidTr="00AB4715">
        <w:tc>
          <w:tcPr>
            <w:tcW w:w="699" w:type="dxa"/>
          </w:tcPr>
          <w:p w:rsidR="00711DCA" w:rsidRDefault="00711DCA" w:rsidP="00DB6B88">
            <w:r>
              <w:t>1.</w:t>
            </w:r>
          </w:p>
        </w:tc>
        <w:tc>
          <w:tcPr>
            <w:tcW w:w="2999" w:type="dxa"/>
          </w:tcPr>
          <w:p w:rsidR="00711DCA" w:rsidRDefault="00711DCA" w:rsidP="00DB6B88">
            <w:r>
              <w:t>Draw design wireframes</w:t>
            </w:r>
          </w:p>
        </w:tc>
        <w:tc>
          <w:tcPr>
            <w:tcW w:w="742" w:type="dxa"/>
          </w:tcPr>
          <w:p w:rsidR="00711DCA" w:rsidRDefault="00711DCA" w:rsidP="00DB6B88">
            <w:r>
              <w:t>19/01</w:t>
            </w:r>
          </w:p>
        </w:tc>
        <w:tc>
          <w:tcPr>
            <w:tcW w:w="742" w:type="dxa"/>
          </w:tcPr>
          <w:p w:rsidR="00711DCA" w:rsidRDefault="00711DCA" w:rsidP="00DB6B88">
            <w:r>
              <w:t>21/01</w:t>
            </w:r>
          </w:p>
        </w:tc>
        <w:tc>
          <w:tcPr>
            <w:tcW w:w="962" w:type="dxa"/>
          </w:tcPr>
          <w:p w:rsidR="00711DCA" w:rsidRDefault="00711DCA" w:rsidP="00DB6B88">
            <w:r>
              <w:t>Medium</w:t>
            </w:r>
          </w:p>
        </w:tc>
        <w:tc>
          <w:tcPr>
            <w:tcW w:w="1133" w:type="dxa"/>
          </w:tcPr>
          <w:p w:rsidR="00711DCA" w:rsidRDefault="00711DCA" w:rsidP="00DB6B88">
            <w:r>
              <w:t>4</w:t>
            </w:r>
          </w:p>
        </w:tc>
        <w:tc>
          <w:tcPr>
            <w:tcW w:w="2499" w:type="dxa"/>
          </w:tcPr>
          <w:p w:rsidR="00711DCA" w:rsidRDefault="00711DCA" w:rsidP="00DB6B88">
            <w:r>
              <w:t>Using Microsoft Visio</w:t>
            </w:r>
          </w:p>
        </w:tc>
      </w:tr>
      <w:tr w:rsidR="00711DCA" w:rsidTr="00AB4715">
        <w:tc>
          <w:tcPr>
            <w:tcW w:w="699" w:type="dxa"/>
          </w:tcPr>
          <w:p w:rsidR="00711DCA" w:rsidRDefault="00711DCA" w:rsidP="00DB6B88">
            <w:r>
              <w:t>2.</w:t>
            </w:r>
          </w:p>
        </w:tc>
        <w:tc>
          <w:tcPr>
            <w:tcW w:w="2999" w:type="dxa"/>
          </w:tcPr>
          <w:p w:rsidR="00711DCA" w:rsidRDefault="00711DCA" w:rsidP="00711DCA">
            <w:r>
              <w:t xml:space="preserve">Create external CSS file for website </w:t>
            </w:r>
          </w:p>
        </w:tc>
        <w:tc>
          <w:tcPr>
            <w:tcW w:w="742" w:type="dxa"/>
          </w:tcPr>
          <w:p w:rsidR="00711DCA" w:rsidRDefault="00711DCA" w:rsidP="00DB6B88">
            <w:r>
              <w:t>20/01</w:t>
            </w:r>
          </w:p>
        </w:tc>
        <w:tc>
          <w:tcPr>
            <w:tcW w:w="742" w:type="dxa"/>
          </w:tcPr>
          <w:p w:rsidR="00711DCA" w:rsidRDefault="00711DCA" w:rsidP="00DB717B">
            <w:r>
              <w:t>2</w:t>
            </w:r>
            <w:r w:rsidR="00DB717B">
              <w:t>4</w:t>
            </w:r>
            <w:r>
              <w:t>/01</w:t>
            </w:r>
          </w:p>
        </w:tc>
        <w:tc>
          <w:tcPr>
            <w:tcW w:w="962" w:type="dxa"/>
          </w:tcPr>
          <w:p w:rsidR="00711DCA" w:rsidRDefault="00DB717B" w:rsidP="00DB6B88">
            <w:r>
              <w:t>Medium</w:t>
            </w:r>
          </w:p>
        </w:tc>
        <w:tc>
          <w:tcPr>
            <w:tcW w:w="1133" w:type="dxa"/>
          </w:tcPr>
          <w:p w:rsidR="00711DCA" w:rsidRDefault="00711DCA" w:rsidP="00DB6B88">
            <w:r>
              <w:t>3</w:t>
            </w:r>
          </w:p>
        </w:tc>
        <w:tc>
          <w:tcPr>
            <w:tcW w:w="2499" w:type="dxa"/>
          </w:tcPr>
          <w:p w:rsidR="00711DCA" w:rsidRDefault="00711DCA" w:rsidP="00DB6B88"/>
        </w:tc>
      </w:tr>
      <w:tr w:rsidR="00DB717B" w:rsidTr="00AB4715">
        <w:tc>
          <w:tcPr>
            <w:tcW w:w="699" w:type="dxa"/>
          </w:tcPr>
          <w:p w:rsidR="00DB717B" w:rsidRDefault="00DB717B" w:rsidP="00DB6B88">
            <w:r>
              <w:t>3.</w:t>
            </w:r>
          </w:p>
        </w:tc>
        <w:tc>
          <w:tcPr>
            <w:tcW w:w="2999" w:type="dxa"/>
          </w:tcPr>
          <w:p w:rsidR="00DB717B" w:rsidRDefault="00DB717B" w:rsidP="00711DCA">
            <w:r>
              <w:t>Design Database Structure</w:t>
            </w:r>
          </w:p>
        </w:tc>
        <w:tc>
          <w:tcPr>
            <w:tcW w:w="742" w:type="dxa"/>
          </w:tcPr>
          <w:p w:rsidR="00DB717B" w:rsidRDefault="00DB717B" w:rsidP="00DB6B88">
            <w:r>
              <w:t>20/01</w:t>
            </w:r>
          </w:p>
        </w:tc>
        <w:tc>
          <w:tcPr>
            <w:tcW w:w="742" w:type="dxa"/>
          </w:tcPr>
          <w:p w:rsidR="00DB717B" w:rsidRDefault="00DB717B" w:rsidP="00DB717B">
            <w:r>
              <w:t>24/01</w:t>
            </w:r>
          </w:p>
        </w:tc>
        <w:tc>
          <w:tcPr>
            <w:tcW w:w="962" w:type="dxa"/>
          </w:tcPr>
          <w:p w:rsidR="00DB717B" w:rsidRDefault="00DB717B" w:rsidP="00DB6B88">
            <w:r>
              <w:t>High</w:t>
            </w:r>
          </w:p>
        </w:tc>
        <w:tc>
          <w:tcPr>
            <w:tcW w:w="1133" w:type="dxa"/>
          </w:tcPr>
          <w:p w:rsidR="00DB717B" w:rsidRDefault="00DB717B" w:rsidP="00DB6B88">
            <w:r>
              <w:t>3</w:t>
            </w:r>
          </w:p>
        </w:tc>
        <w:tc>
          <w:tcPr>
            <w:tcW w:w="2499" w:type="dxa"/>
          </w:tcPr>
          <w:p w:rsidR="00DB717B" w:rsidRDefault="00DB717B" w:rsidP="00DB6B88">
            <w:r>
              <w:t>Make an ERD</w:t>
            </w:r>
          </w:p>
        </w:tc>
      </w:tr>
      <w:tr w:rsidR="00DB717B" w:rsidTr="00AB4715">
        <w:tc>
          <w:tcPr>
            <w:tcW w:w="699" w:type="dxa"/>
          </w:tcPr>
          <w:p w:rsidR="00DB717B" w:rsidRDefault="00DB717B" w:rsidP="00DB6B88">
            <w:r>
              <w:t>4.</w:t>
            </w:r>
          </w:p>
        </w:tc>
        <w:tc>
          <w:tcPr>
            <w:tcW w:w="2999" w:type="dxa"/>
          </w:tcPr>
          <w:p w:rsidR="00DB717B" w:rsidRDefault="00DB717B" w:rsidP="00711DCA">
            <w:r>
              <w:t>Deploy Database onto server</w:t>
            </w:r>
          </w:p>
        </w:tc>
        <w:tc>
          <w:tcPr>
            <w:tcW w:w="742" w:type="dxa"/>
          </w:tcPr>
          <w:p w:rsidR="00DB717B" w:rsidRDefault="00DB717B" w:rsidP="00DB6B88">
            <w:r>
              <w:t>21/01</w:t>
            </w:r>
          </w:p>
        </w:tc>
        <w:tc>
          <w:tcPr>
            <w:tcW w:w="742" w:type="dxa"/>
          </w:tcPr>
          <w:p w:rsidR="00DB717B" w:rsidRDefault="00DB717B" w:rsidP="00DB717B">
            <w:r>
              <w:t>24/01</w:t>
            </w:r>
          </w:p>
        </w:tc>
        <w:tc>
          <w:tcPr>
            <w:tcW w:w="962" w:type="dxa"/>
          </w:tcPr>
          <w:p w:rsidR="00DB717B" w:rsidRDefault="00DB717B" w:rsidP="00DB6B88">
            <w:r>
              <w:t>High</w:t>
            </w:r>
          </w:p>
        </w:tc>
        <w:tc>
          <w:tcPr>
            <w:tcW w:w="1133" w:type="dxa"/>
          </w:tcPr>
          <w:p w:rsidR="00DB717B" w:rsidRDefault="00DB717B" w:rsidP="00DB6B88">
            <w:r>
              <w:t>4</w:t>
            </w:r>
          </w:p>
        </w:tc>
        <w:tc>
          <w:tcPr>
            <w:tcW w:w="2499" w:type="dxa"/>
          </w:tcPr>
          <w:p w:rsidR="00DB717B" w:rsidRDefault="00DB717B" w:rsidP="00DB6B88">
            <w:r>
              <w:t>Onto Edward server</w:t>
            </w:r>
          </w:p>
        </w:tc>
      </w:tr>
      <w:tr w:rsidR="00DB717B" w:rsidTr="00AB4715">
        <w:tc>
          <w:tcPr>
            <w:tcW w:w="699" w:type="dxa"/>
          </w:tcPr>
          <w:p w:rsidR="00DB717B" w:rsidRDefault="00DB717B" w:rsidP="00DB6B88">
            <w:r>
              <w:t>5.</w:t>
            </w:r>
          </w:p>
        </w:tc>
        <w:tc>
          <w:tcPr>
            <w:tcW w:w="2999" w:type="dxa"/>
          </w:tcPr>
          <w:p w:rsidR="00DB717B" w:rsidRDefault="00DB717B" w:rsidP="00711DCA">
            <w:r>
              <w:t>Populate Database with test data</w:t>
            </w:r>
          </w:p>
        </w:tc>
        <w:tc>
          <w:tcPr>
            <w:tcW w:w="742" w:type="dxa"/>
          </w:tcPr>
          <w:p w:rsidR="00DB717B" w:rsidRDefault="00DB717B" w:rsidP="00DB6B88">
            <w:r>
              <w:t>21/01</w:t>
            </w:r>
          </w:p>
        </w:tc>
        <w:tc>
          <w:tcPr>
            <w:tcW w:w="742" w:type="dxa"/>
          </w:tcPr>
          <w:p w:rsidR="00DB717B" w:rsidRDefault="00DB717B" w:rsidP="00DB717B">
            <w:r>
              <w:t>24/01</w:t>
            </w:r>
          </w:p>
        </w:tc>
        <w:tc>
          <w:tcPr>
            <w:tcW w:w="962" w:type="dxa"/>
          </w:tcPr>
          <w:p w:rsidR="00DB717B" w:rsidRDefault="00DB717B" w:rsidP="00DB6B88">
            <w:r>
              <w:t>Medium</w:t>
            </w:r>
          </w:p>
        </w:tc>
        <w:tc>
          <w:tcPr>
            <w:tcW w:w="1133" w:type="dxa"/>
          </w:tcPr>
          <w:p w:rsidR="00DB717B" w:rsidRDefault="00DB717B" w:rsidP="00DB6B88">
            <w:r>
              <w:t>2</w:t>
            </w:r>
          </w:p>
        </w:tc>
        <w:tc>
          <w:tcPr>
            <w:tcW w:w="2499" w:type="dxa"/>
          </w:tcPr>
          <w:p w:rsidR="00DB717B" w:rsidRDefault="00DB717B" w:rsidP="00DB6B88"/>
        </w:tc>
      </w:tr>
      <w:tr w:rsidR="00711DCA" w:rsidTr="00AB4715">
        <w:tc>
          <w:tcPr>
            <w:tcW w:w="699" w:type="dxa"/>
          </w:tcPr>
          <w:p w:rsidR="00711DCA" w:rsidRDefault="00DB717B" w:rsidP="00DB6B88">
            <w:r>
              <w:t>6</w:t>
            </w:r>
            <w:r w:rsidR="00711DCA">
              <w:t>.</w:t>
            </w:r>
          </w:p>
        </w:tc>
        <w:tc>
          <w:tcPr>
            <w:tcW w:w="2999" w:type="dxa"/>
          </w:tcPr>
          <w:p w:rsidR="00711DCA" w:rsidRDefault="00711DCA" w:rsidP="00DB6B88">
            <w:r>
              <w:t>Create homepage with Form</w:t>
            </w:r>
          </w:p>
        </w:tc>
        <w:tc>
          <w:tcPr>
            <w:tcW w:w="742" w:type="dxa"/>
          </w:tcPr>
          <w:p w:rsidR="00711DCA" w:rsidRDefault="00DB717B" w:rsidP="00DB6B88">
            <w:r>
              <w:t>24</w:t>
            </w:r>
            <w:r w:rsidR="00711DCA">
              <w:t>/01</w:t>
            </w:r>
          </w:p>
        </w:tc>
        <w:tc>
          <w:tcPr>
            <w:tcW w:w="742" w:type="dxa"/>
          </w:tcPr>
          <w:p w:rsidR="00711DCA" w:rsidRDefault="00DB717B" w:rsidP="00DB6B88">
            <w:r>
              <w:t>26</w:t>
            </w:r>
            <w:r w:rsidR="00711DCA">
              <w:t>/01</w:t>
            </w:r>
          </w:p>
        </w:tc>
        <w:tc>
          <w:tcPr>
            <w:tcW w:w="962" w:type="dxa"/>
          </w:tcPr>
          <w:p w:rsidR="00711DCA" w:rsidRDefault="00711DCA" w:rsidP="00DB6B88">
            <w:r>
              <w:t>High</w:t>
            </w:r>
          </w:p>
        </w:tc>
        <w:tc>
          <w:tcPr>
            <w:tcW w:w="1133" w:type="dxa"/>
          </w:tcPr>
          <w:p w:rsidR="00711DCA" w:rsidRDefault="00DB717B" w:rsidP="00DB6B88">
            <w:r>
              <w:t>4</w:t>
            </w:r>
          </w:p>
        </w:tc>
        <w:tc>
          <w:tcPr>
            <w:tcW w:w="2499" w:type="dxa"/>
          </w:tcPr>
          <w:p w:rsidR="00711DCA" w:rsidRDefault="00711DCA" w:rsidP="00DB6B88">
            <w:r>
              <w:t>Won’t require PHP</w:t>
            </w:r>
          </w:p>
        </w:tc>
      </w:tr>
      <w:tr w:rsidR="00711DCA" w:rsidTr="00AB4715">
        <w:tc>
          <w:tcPr>
            <w:tcW w:w="699" w:type="dxa"/>
          </w:tcPr>
          <w:p w:rsidR="00711DCA" w:rsidRDefault="00DB717B" w:rsidP="00DB6B88">
            <w:r>
              <w:t>7</w:t>
            </w:r>
            <w:r w:rsidR="00711DCA">
              <w:t>.</w:t>
            </w:r>
          </w:p>
        </w:tc>
        <w:tc>
          <w:tcPr>
            <w:tcW w:w="2999" w:type="dxa"/>
          </w:tcPr>
          <w:p w:rsidR="00711DCA" w:rsidRDefault="00DB717B" w:rsidP="00DB6B88">
            <w:r>
              <w:t>Create layout for results page</w:t>
            </w:r>
          </w:p>
        </w:tc>
        <w:tc>
          <w:tcPr>
            <w:tcW w:w="742" w:type="dxa"/>
          </w:tcPr>
          <w:p w:rsidR="00711DCA" w:rsidRDefault="00DB717B" w:rsidP="00DB6B88">
            <w:r>
              <w:t>24/01</w:t>
            </w:r>
          </w:p>
        </w:tc>
        <w:tc>
          <w:tcPr>
            <w:tcW w:w="742" w:type="dxa"/>
          </w:tcPr>
          <w:p w:rsidR="00711DCA" w:rsidRDefault="00DB717B" w:rsidP="00DB6B88">
            <w:r>
              <w:t>26/01</w:t>
            </w:r>
          </w:p>
        </w:tc>
        <w:tc>
          <w:tcPr>
            <w:tcW w:w="962" w:type="dxa"/>
          </w:tcPr>
          <w:p w:rsidR="00711DCA" w:rsidRDefault="00DB717B" w:rsidP="00DB6B88">
            <w:r>
              <w:t>Medium</w:t>
            </w:r>
          </w:p>
        </w:tc>
        <w:tc>
          <w:tcPr>
            <w:tcW w:w="1133" w:type="dxa"/>
          </w:tcPr>
          <w:p w:rsidR="00711DCA" w:rsidRDefault="00DB717B" w:rsidP="00DB6B88">
            <w:r>
              <w:t>6</w:t>
            </w:r>
          </w:p>
        </w:tc>
        <w:tc>
          <w:tcPr>
            <w:tcW w:w="2499" w:type="dxa"/>
          </w:tcPr>
          <w:p w:rsidR="00711DCA" w:rsidRDefault="00DB717B" w:rsidP="00DB6B88">
            <w:r>
              <w:t>Without functionality</w:t>
            </w:r>
          </w:p>
        </w:tc>
      </w:tr>
      <w:tr w:rsidR="00711DCA" w:rsidTr="00AB4715">
        <w:tc>
          <w:tcPr>
            <w:tcW w:w="699" w:type="dxa"/>
          </w:tcPr>
          <w:p w:rsidR="00711DCA" w:rsidRDefault="00DB717B" w:rsidP="00DB6B88">
            <w:r>
              <w:t>8.</w:t>
            </w:r>
          </w:p>
        </w:tc>
        <w:tc>
          <w:tcPr>
            <w:tcW w:w="2999" w:type="dxa"/>
          </w:tcPr>
          <w:p w:rsidR="00711DCA" w:rsidRDefault="00DB717B" w:rsidP="00DB717B">
            <w:r>
              <w:t>Re-design &amp; implement rating system</w:t>
            </w:r>
          </w:p>
        </w:tc>
        <w:tc>
          <w:tcPr>
            <w:tcW w:w="742" w:type="dxa"/>
          </w:tcPr>
          <w:p w:rsidR="00711DCA" w:rsidRDefault="00DB717B" w:rsidP="00DB6B88">
            <w:r>
              <w:t>26/01</w:t>
            </w:r>
          </w:p>
        </w:tc>
        <w:tc>
          <w:tcPr>
            <w:tcW w:w="742" w:type="dxa"/>
          </w:tcPr>
          <w:p w:rsidR="00711DCA" w:rsidRDefault="00DB717B" w:rsidP="00DB6B88">
            <w:r>
              <w:t>27/01</w:t>
            </w:r>
          </w:p>
        </w:tc>
        <w:tc>
          <w:tcPr>
            <w:tcW w:w="962" w:type="dxa"/>
          </w:tcPr>
          <w:p w:rsidR="00711DCA" w:rsidRDefault="00DB717B" w:rsidP="00DB6B88">
            <w:r>
              <w:t>Medium</w:t>
            </w:r>
          </w:p>
        </w:tc>
        <w:tc>
          <w:tcPr>
            <w:tcW w:w="1133" w:type="dxa"/>
          </w:tcPr>
          <w:p w:rsidR="00711DCA" w:rsidRDefault="00DB717B" w:rsidP="00DB6B88">
            <w:r>
              <w:t>2</w:t>
            </w:r>
          </w:p>
        </w:tc>
        <w:tc>
          <w:tcPr>
            <w:tcW w:w="2499" w:type="dxa"/>
          </w:tcPr>
          <w:p w:rsidR="00711DCA" w:rsidRDefault="00DB717B" w:rsidP="00DB6B88">
            <w:proofErr w:type="spellStart"/>
            <w:r>
              <w:t>Javascript</w:t>
            </w:r>
            <w:proofErr w:type="spellEnd"/>
          </w:p>
        </w:tc>
      </w:tr>
      <w:tr w:rsidR="00DB717B" w:rsidTr="00AB4715">
        <w:tc>
          <w:tcPr>
            <w:tcW w:w="699" w:type="dxa"/>
          </w:tcPr>
          <w:p w:rsidR="00DB717B" w:rsidRDefault="00DB717B" w:rsidP="00DB6B88">
            <w:r>
              <w:t>9.</w:t>
            </w:r>
          </w:p>
        </w:tc>
        <w:tc>
          <w:tcPr>
            <w:tcW w:w="2999" w:type="dxa"/>
          </w:tcPr>
          <w:p w:rsidR="00DB717B" w:rsidRDefault="00DB717B" w:rsidP="00DB717B">
            <w:r>
              <w:t>Generate champion listings</w:t>
            </w:r>
          </w:p>
        </w:tc>
        <w:tc>
          <w:tcPr>
            <w:tcW w:w="742" w:type="dxa"/>
          </w:tcPr>
          <w:p w:rsidR="00DB717B" w:rsidRDefault="00D571F2" w:rsidP="00DB6B88">
            <w:r>
              <w:t>27/01</w:t>
            </w:r>
          </w:p>
        </w:tc>
        <w:tc>
          <w:tcPr>
            <w:tcW w:w="742" w:type="dxa"/>
          </w:tcPr>
          <w:p w:rsidR="00DB717B" w:rsidRDefault="00AB4715" w:rsidP="00DB6B88">
            <w:r>
              <w:t>30</w:t>
            </w:r>
            <w:r w:rsidR="00D571F2">
              <w:t>/01</w:t>
            </w:r>
          </w:p>
        </w:tc>
        <w:tc>
          <w:tcPr>
            <w:tcW w:w="962" w:type="dxa"/>
          </w:tcPr>
          <w:p w:rsidR="00DB717B" w:rsidRDefault="00D571F2" w:rsidP="00DB6B88">
            <w:r>
              <w:t>High</w:t>
            </w:r>
          </w:p>
        </w:tc>
        <w:tc>
          <w:tcPr>
            <w:tcW w:w="1133" w:type="dxa"/>
          </w:tcPr>
          <w:p w:rsidR="00DB717B" w:rsidRDefault="00AB4715" w:rsidP="00DB6B88">
            <w:r>
              <w:t>9</w:t>
            </w:r>
          </w:p>
        </w:tc>
        <w:tc>
          <w:tcPr>
            <w:tcW w:w="2499" w:type="dxa"/>
          </w:tcPr>
          <w:p w:rsidR="00DB717B" w:rsidRDefault="00D571F2" w:rsidP="00DB6B88">
            <w:r>
              <w:t>Most intensive programming</w:t>
            </w:r>
          </w:p>
        </w:tc>
      </w:tr>
      <w:tr w:rsidR="0074516E" w:rsidTr="00AB4715">
        <w:tc>
          <w:tcPr>
            <w:tcW w:w="699" w:type="dxa"/>
          </w:tcPr>
          <w:p w:rsidR="0074516E" w:rsidRDefault="0074516E" w:rsidP="00DB6B88">
            <w:r>
              <w:t>10.</w:t>
            </w:r>
          </w:p>
        </w:tc>
        <w:tc>
          <w:tcPr>
            <w:tcW w:w="2999" w:type="dxa"/>
          </w:tcPr>
          <w:p w:rsidR="0074516E" w:rsidRDefault="00AB4715" w:rsidP="00DB717B">
            <w:r>
              <w:t>Add voting for listings</w:t>
            </w:r>
          </w:p>
        </w:tc>
        <w:tc>
          <w:tcPr>
            <w:tcW w:w="742" w:type="dxa"/>
          </w:tcPr>
          <w:p w:rsidR="0074516E" w:rsidRDefault="00AB4715" w:rsidP="00DB6B88">
            <w:r>
              <w:t>30/01</w:t>
            </w:r>
          </w:p>
        </w:tc>
        <w:tc>
          <w:tcPr>
            <w:tcW w:w="742" w:type="dxa"/>
          </w:tcPr>
          <w:p w:rsidR="0074516E" w:rsidRDefault="00AB4715" w:rsidP="00DB6B88">
            <w:r>
              <w:t>01/02</w:t>
            </w:r>
          </w:p>
        </w:tc>
        <w:tc>
          <w:tcPr>
            <w:tcW w:w="962" w:type="dxa"/>
          </w:tcPr>
          <w:p w:rsidR="0074516E" w:rsidRDefault="00AB4715" w:rsidP="00AB4715">
            <w:r>
              <w:t>Low</w:t>
            </w:r>
          </w:p>
        </w:tc>
        <w:tc>
          <w:tcPr>
            <w:tcW w:w="1133" w:type="dxa"/>
          </w:tcPr>
          <w:p w:rsidR="0074516E" w:rsidRDefault="00AB4715" w:rsidP="00DB6B88">
            <w:r>
              <w:t>4</w:t>
            </w:r>
          </w:p>
        </w:tc>
        <w:tc>
          <w:tcPr>
            <w:tcW w:w="2499" w:type="dxa"/>
          </w:tcPr>
          <w:p w:rsidR="0074516E" w:rsidRDefault="0074516E" w:rsidP="00DB6B88"/>
        </w:tc>
      </w:tr>
      <w:tr w:rsidR="0074516E" w:rsidTr="00AB4715">
        <w:tc>
          <w:tcPr>
            <w:tcW w:w="699" w:type="dxa"/>
          </w:tcPr>
          <w:p w:rsidR="0074516E" w:rsidRDefault="00AB4715" w:rsidP="00DB6B88">
            <w:r>
              <w:t>11.</w:t>
            </w:r>
          </w:p>
        </w:tc>
        <w:tc>
          <w:tcPr>
            <w:tcW w:w="2999" w:type="dxa"/>
          </w:tcPr>
          <w:p w:rsidR="0074516E" w:rsidRDefault="00AB4715" w:rsidP="00DB717B">
            <w:r>
              <w:t>Create log in and register account feature</w:t>
            </w:r>
          </w:p>
        </w:tc>
        <w:tc>
          <w:tcPr>
            <w:tcW w:w="742" w:type="dxa"/>
          </w:tcPr>
          <w:p w:rsidR="0074516E" w:rsidRDefault="00AB4715" w:rsidP="00DB6B88">
            <w:r>
              <w:t>01/02</w:t>
            </w:r>
          </w:p>
        </w:tc>
        <w:tc>
          <w:tcPr>
            <w:tcW w:w="742" w:type="dxa"/>
          </w:tcPr>
          <w:p w:rsidR="0074516E" w:rsidRDefault="00AB4715" w:rsidP="00DB6B88">
            <w:r>
              <w:t>02/02</w:t>
            </w:r>
          </w:p>
        </w:tc>
        <w:tc>
          <w:tcPr>
            <w:tcW w:w="962" w:type="dxa"/>
          </w:tcPr>
          <w:p w:rsidR="0074516E" w:rsidRDefault="00AB4715" w:rsidP="00DB6B88">
            <w:r>
              <w:t>Medium</w:t>
            </w:r>
          </w:p>
        </w:tc>
        <w:tc>
          <w:tcPr>
            <w:tcW w:w="1133" w:type="dxa"/>
          </w:tcPr>
          <w:p w:rsidR="0074516E" w:rsidRDefault="00AB4715" w:rsidP="00DB6B88">
            <w:r>
              <w:t>3</w:t>
            </w:r>
          </w:p>
        </w:tc>
        <w:tc>
          <w:tcPr>
            <w:tcW w:w="2499" w:type="dxa"/>
          </w:tcPr>
          <w:p w:rsidR="0074516E" w:rsidRDefault="0074516E" w:rsidP="00DB6B88"/>
        </w:tc>
      </w:tr>
      <w:tr w:rsidR="0074516E" w:rsidTr="00AB4715">
        <w:tc>
          <w:tcPr>
            <w:tcW w:w="699" w:type="dxa"/>
          </w:tcPr>
          <w:p w:rsidR="0074516E" w:rsidRDefault="00AB4715" w:rsidP="00DB6B88">
            <w:r>
              <w:t>12.</w:t>
            </w:r>
          </w:p>
        </w:tc>
        <w:tc>
          <w:tcPr>
            <w:tcW w:w="2999" w:type="dxa"/>
          </w:tcPr>
          <w:p w:rsidR="0074516E" w:rsidRDefault="00AB4715" w:rsidP="00AB4715">
            <w:r>
              <w:t>Create account page</w:t>
            </w:r>
          </w:p>
        </w:tc>
        <w:tc>
          <w:tcPr>
            <w:tcW w:w="742" w:type="dxa"/>
          </w:tcPr>
          <w:p w:rsidR="0074516E" w:rsidRDefault="00AB4715" w:rsidP="00DB6B88">
            <w:r>
              <w:t>02/02</w:t>
            </w:r>
          </w:p>
        </w:tc>
        <w:tc>
          <w:tcPr>
            <w:tcW w:w="742" w:type="dxa"/>
          </w:tcPr>
          <w:p w:rsidR="0074516E" w:rsidRDefault="00AB4715" w:rsidP="00DB6B88">
            <w:r>
              <w:t>04/02</w:t>
            </w:r>
          </w:p>
        </w:tc>
        <w:tc>
          <w:tcPr>
            <w:tcW w:w="962" w:type="dxa"/>
          </w:tcPr>
          <w:p w:rsidR="0074516E" w:rsidRDefault="00AB4715" w:rsidP="00DB6B88">
            <w:r>
              <w:t>Medium</w:t>
            </w:r>
          </w:p>
        </w:tc>
        <w:tc>
          <w:tcPr>
            <w:tcW w:w="1133" w:type="dxa"/>
          </w:tcPr>
          <w:p w:rsidR="0074516E" w:rsidRDefault="00AB4715" w:rsidP="00DB6B88">
            <w:r>
              <w:t>7</w:t>
            </w:r>
          </w:p>
        </w:tc>
        <w:tc>
          <w:tcPr>
            <w:tcW w:w="2499" w:type="dxa"/>
          </w:tcPr>
          <w:p w:rsidR="0074516E" w:rsidRDefault="00AB4715" w:rsidP="00DB6B88">
            <w:r>
              <w:t>Layout and functionality</w:t>
            </w:r>
          </w:p>
        </w:tc>
      </w:tr>
    </w:tbl>
    <w:p w:rsidR="00DB6B88" w:rsidRDefault="00DB6B88" w:rsidP="00DB6B88"/>
    <w:p w:rsidR="00AB4715" w:rsidRDefault="00AB4715" w:rsidP="00DB6B88">
      <w:pPr>
        <w:rPr>
          <w:b/>
          <w:u w:val="single"/>
        </w:rPr>
      </w:pPr>
      <w:r>
        <w:rPr>
          <w:b/>
          <w:u w:val="single"/>
        </w:rPr>
        <w:t>Second Iteration</w:t>
      </w:r>
    </w:p>
    <w:tbl>
      <w:tblPr>
        <w:tblStyle w:val="TableGrid"/>
        <w:tblW w:w="9776" w:type="dxa"/>
        <w:tblLook w:val="04A0" w:firstRow="1" w:lastRow="0" w:firstColumn="1" w:lastColumn="0" w:noHBand="0" w:noVBand="1"/>
      </w:tblPr>
      <w:tblGrid>
        <w:gridCol w:w="699"/>
        <w:gridCol w:w="2999"/>
        <w:gridCol w:w="742"/>
        <w:gridCol w:w="742"/>
        <w:gridCol w:w="962"/>
        <w:gridCol w:w="1133"/>
        <w:gridCol w:w="2499"/>
      </w:tblGrid>
      <w:tr w:rsidR="00AB4715" w:rsidTr="001F60AC">
        <w:tc>
          <w:tcPr>
            <w:tcW w:w="699" w:type="dxa"/>
          </w:tcPr>
          <w:p w:rsidR="00AB4715" w:rsidRPr="00711DCA" w:rsidRDefault="00AB4715" w:rsidP="001F60AC">
            <w:pPr>
              <w:rPr>
                <w:b/>
              </w:rPr>
            </w:pPr>
            <w:r w:rsidRPr="00711DCA">
              <w:rPr>
                <w:b/>
              </w:rPr>
              <w:t>Task</w:t>
            </w:r>
          </w:p>
        </w:tc>
        <w:tc>
          <w:tcPr>
            <w:tcW w:w="2999" w:type="dxa"/>
          </w:tcPr>
          <w:p w:rsidR="00AB4715" w:rsidRPr="00711DCA" w:rsidRDefault="00AB4715" w:rsidP="001F60AC">
            <w:pPr>
              <w:rPr>
                <w:b/>
              </w:rPr>
            </w:pPr>
            <w:r w:rsidRPr="00711DCA">
              <w:rPr>
                <w:b/>
              </w:rPr>
              <w:t xml:space="preserve">Description </w:t>
            </w:r>
          </w:p>
        </w:tc>
        <w:tc>
          <w:tcPr>
            <w:tcW w:w="742" w:type="dxa"/>
          </w:tcPr>
          <w:p w:rsidR="00AB4715" w:rsidRPr="00711DCA" w:rsidRDefault="00AB4715" w:rsidP="001F60AC">
            <w:pPr>
              <w:rPr>
                <w:b/>
              </w:rPr>
            </w:pPr>
            <w:r w:rsidRPr="00711DCA">
              <w:rPr>
                <w:b/>
              </w:rPr>
              <w:t>Start date</w:t>
            </w:r>
          </w:p>
        </w:tc>
        <w:tc>
          <w:tcPr>
            <w:tcW w:w="742" w:type="dxa"/>
          </w:tcPr>
          <w:p w:rsidR="00AB4715" w:rsidRPr="00711DCA" w:rsidRDefault="00AB4715" w:rsidP="001F60AC">
            <w:pPr>
              <w:rPr>
                <w:b/>
              </w:rPr>
            </w:pPr>
            <w:r w:rsidRPr="00711DCA">
              <w:rPr>
                <w:b/>
              </w:rPr>
              <w:t>Date due</w:t>
            </w:r>
          </w:p>
        </w:tc>
        <w:tc>
          <w:tcPr>
            <w:tcW w:w="962" w:type="dxa"/>
          </w:tcPr>
          <w:p w:rsidR="00AB4715" w:rsidRPr="00711DCA" w:rsidRDefault="00AB4715" w:rsidP="001F60AC">
            <w:pPr>
              <w:rPr>
                <w:b/>
              </w:rPr>
            </w:pPr>
            <w:r w:rsidRPr="00711DCA">
              <w:rPr>
                <w:b/>
              </w:rPr>
              <w:t>Priority</w:t>
            </w:r>
          </w:p>
        </w:tc>
        <w:tc>
          <w:tcPr>
            <w:tcW w:w="1133" w:type="dxa"/>
          </w:tcPr>
          <w:p w:rsidR="00AB4715" w:rsidRPr="00711DCA" w:rsidRDefault="00AB4715" w:rsidP="001F60AC">
            <w:pPr>
              <w:rPr>
                <w:b/>
              </w:rPr>
            </w:pPr>
            <w:r w:rsidRPr="00711DCA">
              <w:rPr>
                <w:b/>
              </w:rPr>
              <w:t>Estimated Hrs.</w:t>
            </w:r>
          </w:p>
        </w:tc>
        <w:tc>
          <w:tcPr>
            <w:tcW w:w="2499" w:type="dxa"/>
          </w:tcPr>
          <w:p w:rsidR="00AB4715" w:rsidRPr="00711DCA" w:rsidRDefault="00AB4715" w:rsidP="001F60AC">
            <w:pPr>
              <w:rPr>
                <w:b/>
              </w:rPr>
            </w:pPr>
            <w:r w:rsidRPr="00711DCA">
              <w:rPr>
                <w:b/>
              </w:rPr>
              <w:t>Comments</w:t>
            </w:r>
          </w:p>
        </w:tc>
      </w:tr>
      <w:tr w:rsidR="00AB4715" w:rsidTr="001F60AC">
        <w:tc>
          <w:tcPr>
            <w:tcW w:w="699" w:type="dxa"/>
          </w:tcPr>
          <w:p w:rsidR="00AB4715" w:rsidRDefault="00AB4715" w:rsidP="001F60AC">
            <w:r>
              <w:t>1.</w:t>
            </w:r>
          </w:p>
        </w:tc>
        <w:tc>
          <w:tcPr>
            <w:tcW w:w="2999" w:type="dxa"/>
          </w:tcPr>
          <w:p w:rsidR="00AB4715" w:rsidRDefault="00AB4715" w:rsidP="001F60AC">
            <w:r>
              <w:t>Re-draw design wireframes</w:t>
            </w:r>
          </w:p>
        </w:tc>
        <w:tc>
          <w:tcPr>
            <w:tcW w:w="742" w:type="dxa"/>
          </w:tcPr>
          <w:p w:rsidR="00AB4715" w:rsidRDefault="00AB4715" w:rsidP="001F60AC">
            <w:r>
              <w:t>04/02</w:t>
            </w:r>
          </w:p>
        </w:tc>
        <w:tc>
          <w:tcPr>
            <w:tcW w:w="742" w:type="dxa"/>
          </w:tcPr>
          <w:p w:rsidR="00AB4715" w:rsidRDefault="00AB4715" w:rsidP="001F60AC">
            <w:r>
              <w:t>06/02</w:t>
            </w:r>
          </w:p>
        </w:tc>
        <w:tc>
          <w:tcPr>
            <w:tcW w:w="962" w:type="dxa"/>
          </w:tcPr>
          <w:p w:rsidR="00AB4715" w:rsidRDefault="00AB4715" w:rsidP="001F60AC">
            <w:r>
              <w:t>High</w:t>
            </w:r>
          </w:p>
        </w:tc>
        <w:tc>
          <w:tcPr>
            <w:tcW w:w="1133" w:type="dxa"/>
          </w:tcPr>
          <w:p w:rsidR="00AB4715" w:rsidRDefault="00AB4715" w:rsidP="001F60AC">
            <w:r>
              <w:t>5</w:t>
            </w:r>
          </w:p>
        </w:tc>
        <w:tc>
          <w:tcPr>
            <w:tcW w:w="2499" w:type="dxa"/>
          </w:tcPr>
          <w:p w:rsidR="00AB4715" w:rsidRDefault="00AB4715" w:rsidP="001F60AC">
            <w:r>
              <w:t>Using Microsoft Visio</w:t>
            </w:r>
          </w:p>
        </w:tc>
      </w:tr>
      <w:tr w:rsidR="00AB4715" w:rsidTr="001F60AC">
        <w:tc>
          <w:tcPr>
            <w:tcW w:w="699" w:type="dxa"/>
          </w:tcPr>
          <w:p w:rsidR="00AB4715" w:rsidRDefault="00AB4715" w:rsidP="001F60AC">
            <w:r>
              <w:t>2.</w:t>
            </w:r>
          </w:p>
        </w:tc>
        <w:tc>
          <w:tcPr>
            <w:tcW w:w="2999" w:type="dxa"/>
          </w:tcPr>
          <w:p w:rsidR="00AB4715" w:rsidRDefault="00AB4715" w:rsidP="001F60AC">
            <w:r>
              <w:t xml:space="preserve">Re-create external CSS file for website </w:t>
            </w:r>
          </w:p>
        </w:tc>
        <w:tc>
          <w:tcPr>
            <w:tcW w:w="742" w:type="dxa"/>
          </w:tcPr>
          <w:p w:rsidR="00AB4715" w:rsidRDefault="00AB4715" w:rsidP="001F60AC">
            <w:r>
              <w:t>05/02</w:t>
            </w:r>
          </w:p>
        </w:tc>
        <w:tc>
          <w:tcPr>
            <w:tcW w:w="742" w:type="dxa"/>
          </w:tcPr>
          <w:p w:rsidR="00AB4715" w:rsidRDefault="00AB4715" w:rsidP="001F60AC">
            <w:r>
              <w:t>09/02</w:t>
            </w:r>
          </w:p>
        </w:tc>
        <w:tc>
          <w:tcPr>
            <w:tcW w:w="962" w:type="dxa"/>
          </w:tcPr>
          <w:p w:rsidR="00AB4715" w:rsidRDefault="004A0973" w:rsidP="001F60AC">
            <w:r>
              <w:t>High</w:t>
            </w:r>
          </w:p>
        </w:tc>
        <w:tc>
          <w:tcPr>
            <w:tcW w:w="1133" w:type="dxa"/>
          </w:tcPr>
          <w:p w:rsidR="00AB4715" w:rsidRDefault="00AB4715" w:rsidP="001F60AC">
            <w:r>
              <w:t>3</w:t>
            </w:r>
          </w:p>
        </w:tc>
        <w:tc>
          <w:tcPr>
            <w:tcW w:w="2499" w:type="dxa"/>
          </w:tcPr>
          <w:p w:rsidR="00AB4715" w:rsidRDefault="00AB4715" w:rsidP="001F60AC"/>
        </w:tc>
      </w:tr>
      <w:tr w:rsidR="00AB4715" w:rsidTr="001F60AC">
        <w:tc>
          <w:tcPr>
            <w:tcW w:w="699" w:type="dxa"/>
          </w:tcPr>
          <w:p w:rsidR="00AB4715" w:rsidRDefault="00AB4715" w:rsidP="001F60AC">
            <w:r>
              <w:t>3.</w:t>
            </w:r>
          </w:p>
        </w:tc>
        <w:tc>
          <w:tcPr>
            <w:tcW w:w="2999" w:type="dxa"/>
          </w:tcPr>
          <w:p w:rsidR="00AB4715" w:rsidRDefault="00AB4715" w:rsidP="001F60AC">
            <w:r>
              <w:t>Re-Design Database Structure</w:t>
            </w:r>
          </w:p>
        </w:tc>
        <w:tc>
          <w:tcPr>
            <w:tcW w:w="742" w:type="dxa"/>
          </w:tcPr>
          <w:p w:rsidR="00AB4715" w:rsidRDefault="00AB4715" w:rsidP="001F60AC">
            <w:r>
              <w:t>05</w:t>
            </w:r>
            <w:r w:rsidR="004A0973">
              <w:t>/02</w:t>
            </w:r>
          </w:p>
        </w:tc>
        <w:tc>
          <w:tcPr>
            <w:tcW w:w="742" w:type="dxa"/>
          </w:tcPr>
          <w:p w:rsidR="00AB4715" w:rsidRDefault="004A0973" w:rsidP="00AB4715">
            <w:r>
              <w:t>07/02</w:t>
            </w:r>
          </w:p>
        </w:tc>
        <w:tc>
          <w:tcPr>
            <w:tcW w:w="962" w:type="dxa"/>
          </w:tcPr>
          <w:p w:rsidR="00AB4715" w:rsidRDefault="00AB4715" w:rsidP="001F60AC">
            <w:r>
              <w:t>Medium</w:t>
            </w:r>
          </w:p>
        </w:tc>
        <w:tc>
          <w:tcPr>
            <w:tcW w:w="1133" w:type="dxa"/>
          </w:tcPr>
          <w:p w:rsidR="00AB4715" w:rsidRDefault="00AB4715" w:rsidP="001F60AC">
            <w:r>
              <w:t>3</w:t>
            </w:r>
          </w:p>
        </w:tc>
        <w:tc>
          <w:tcPr>
            <w:tcW w:w="2499" w:type="dxa"/>
          </w:tcPr>
          <w:p w:rsidR="00AB4715" w:rsidRDefault="00AB4715" w:rsidP="001F60AC">
            <w:r>
              <w:t>edit ERD</w:t>
            </w:r>
          </w:p>
        </w:tc>
      </w:tr>
      <w:tr w:rsidR="00AB4715" w:rsidTr="001F60AC">
        <w:tc>
          <w:tcPr>
            <w:tcW w:w="699" w:type="dxa"/>
          </w:tcPr>
          <w:p w:rsidR="00AB4715" w:rsidRDefault="00AB4715" w:rsidP="001F60AC">
            <w:r>
              <w:t>5.</w:t>
            </w:r>
          </w:p>
        </w:tc>
        <w:tc>
          <w:tcPr>
            <w:tcW w:w="2999" w:type="dxa"/>
          </w:tcPr>
          <w:p w:rsidR="00AB4715" w:rsidRDefault="00AB4715" w:rsidP="001F60AC">
            <w:r>
              <w:t>Deploy and populate new database</w:t>
            </w:r>
          </w:p>
        </w:tc>
        <w:tc>
          <w:tcPr>
            <w:tcW w:w="742" w:type="dxa"/>
          </w:tcPr>
          <w:p w:rsidR="00AB4715" w:rsidRDefault="004A0973" w:rsidP="001F60AC">
            <w:r>
              <w:t>07/02</w:t>
            </w:r>
          </w:p>
        </w:tc>
        <w:tc>
          <w:tcPr>
            <w:tcW w:w="742" w:type="dxa"/>
          </w:tcPr>
          <w:p w:rsidR="00AB4715" w:rsidRDefault="004A0973" w:rsidP="001F60AC">
            <w:r>
              <w:t>09/02</w:t>
            </w:r>
          </w:p>
        </w:tc>
        <w:tc>
          <w:tcPr>
            <w:tcW w:w="962" w:type="dxa"/>
          </w:tcPr>
          <w:p w:rsidR="00AB4715" w:rsidRDefault="00AB4715" w:rsidP="001F60AC">
            <w:r>
              <w:t>Medium</w:t>
            </w:r>
          </w:p>
        </w:tc>
        <w:tc>
          <w:tcPr>
            <w:tcW w:w="1133" w:type="dxa"/>
          </w:tcPr>
          <w:p w:rsidR="00AB4715" w:rsidRDefault="00AB4715" w:rsidP="001F60AC">
            <w:r>
              <w:t>2</w:t>
            </w:r>
          </w:p>
        </w:tc>
        <w:tc>
          <w:tcPr>
            <w:tcW w:w="2499" w:type="dxa"/>
          </w:tcPr>
          <w:p w:rsidR="00AB4715" w:rsidRDefault="00AB4715" w:rsidP="001F60AC"/>
        </w:tc>
      </w:tr>
      <w:tr w:rsidR="00AB4715" w:rsidTr="001F60AC">
        <w:tc>
          <w:tcPr>
            <w:tcW w:w="699" w:type="dxa"/>
          </w:tcPr>
          <w:p w:rsidR="00AB4715" w:rsidRDefault="00AB4715" w:rsidP="001F60AC">
            <w:r>
              <w:t>6.</w:t>
            </w:r>
          </w:p>
        </w:tc>
        <w:tc>
          <w:tcPr>
            <w:tcW w:w="2999" w:type="dxa"/>
          </w:tcPr>
          <w:p w:rsidR="00AB4715" w:rsidRDefault="004A0973" w:rsidP="001F60AC">
            <w:r>
              <w:t>Re-create</w:t>
            </w:r>
            <w:r w:rsidR="00AB4715">
              <w:t xml:space="preserve"> homepage with Form</w:t>
            </w:r>
          </w:p>
        </w:tc>
        <w:tc>
          <w:tcPr>
            <w:tcW w:w="742" w:type="dxa"/>
          </w:tcPr>
          <w:p w:rsidR="00AB4715" w:rsidRDefault="004A0973" w:rsidP="001F60AC">
            <w:r>
              <w:t>09/02</w:t>
            </w:r>
          </w:p>
        </w:tc>
        <w:tc>
          <w:tcPr>
            <w:tcW w:w="742" w:type="dxa"/>
          </w:tcPr>
          <w:p w:rsidR="00AB4715" w:rsidRDefault="004A0973" w:rsidP="001F60AC">
            <w:r>
              <w:t>11/02</w:t>
            </w:r>
          </w:p>
        </w:tc>
        <w:tc>
          <w:tcPr>
            <w:tcW w:w="962" w:type="dxa"/>
          </w:tcPr>
          <w:p w:rsidR="00AB4715" w:rsidRDefault="00AB4715" w:rsidP="001F60AC">
            <w:r>
              <w:t>High</w:t>
            </w:r>
          </w:p>
        </w:tc>
        <w:tc>
          <w:tcPr>
            <w:tcW w:w="1133" w:type="dxa"/>
          </w:tcPr>
          <w:p w:rsidR="00AB4715" w:rsidRDefault="00AB4715" w:rsidP="001F60AC">
            <w:r>
              <w:t>4</w:t>
            </w:r>
          </w:p>
        </w:tc>
        <w:tc>
          <w:tcPr>
            <w:tcW w:w="2499" w:type="dxa"/>
          </w:tcPr>
          <w:p w:rsidR="00AB4715" w:rsidRDefault="00AB4715" w:rsidP="001F60AC">
            <w:r>
              <w:t>Won’t require PHP</w:t>
            </w:r>
          </w:p>
        </w:tc>
      </w:tr>
      <w:tr w:rsidR="00AB4715" w:rsidTr="001F60AC">
        <w:tc>
          <w:tcPr>
            <w:tcW w:w="699" w:type="dxa"/>
          </w:tcPr>
          <w:p w:rsidR="00AB4715" w:rsidRDefault="00AB4715" w:rsidP="001F60AC">
            <w:r>
              <w:t>7.</w:t>
            </w:r>
          </w:p>
        </w:tc>
        <w:tc>
          <w:tcPr>
            <w:tcW w:w="2999" w:type="dxa"/>
          </w:tcPr>
          <w:p w:rsidR="00AB4715" w:rsidRDefault="004A0973" w:rsidP="001F60AC">
            <w:r>
              <w:t>Re-create</w:t>
            </w:r>
            <w:r w:rsidR="00AB4715">
              <w:t xml:space="preserve"> layout for results page</w:t>
            </w:r>
          </w:p>
        </w:tc>
        <w:tc>
          <w:tcPr>
            <w:tcW w:w="742" w:type="dxa"/>
          </w:tcPr>
          <w:p w:rsidR="00AB4715" w:rsidRDefault="004A0973" w:rsidP="001F60AC">
            <w:r>
              <w:t>09/02</w:t>
            </w:r>
          </w:p>
        </w:tc>
        <w:tc>
          <w:tcPr>
            <w:tcW w:w="742" w:type="dxa"/>
          </w:tcPr>
          <w:p w:rsidR="00AB4715" w:rsidRDefault="004A0973" w:rsidP="001F60AC">
            <w:r>
              <w:t>11/02</w:t>
            </w:r>
          </w:p>
        </w:tc>
        <w:tc>
          <w:tcPr>
            <w:tcW w:w="962" w:type="dxa"/>
          </w:tcPr>
          <w:p w:rsidR="00AB4715" w:rsidRDefault="00AB4715" w:rsidP="001F60AC">
            <w:r>
              <w:t>Medium</w:t>
            </w:r>
          </w:p>
        </w:tc>
        <w:tc>
          <w:tcPr>
            <w:tcW w:w="1133" w:type="dxa"/>
          </w:tcPr>
          <w:p w:rsidR="00AB4715" w:rsidRDefault="00AB4715" w:rsidP="001F60AC">
            <w:r>
              <w:t>6</w:t>
            </w:r>
          </w:p>
        </w:tc>
        <w:tc>
          <w:tcPr>
            <w:tcW w:w="2499" w:type="dxa"/>
          </w:tcPr>
          <w:p w:rsidR="00AB4715" w:rsidRDefault="00AB4715" w:rsidP="001F60AC">
            <w:r>
              <w:t>Without functionality</w:t>
            </w:r>
          </w:p>
        </w:tc>
      </w:tr>
      <w:tr w:rsidR="00AB4715" w:rsidTr="001F60AC">
        <w:tc>
          <w:tcPr>
            <w:tcW w:w="699" w:type="dxa"/>
          </w:tcPr>
          <w:p w:rsidR="00AB4715" w:rsidRDefault="00AB4715" w:rsidP="001F60AC">
            <w:r>
              <w:t>8.</w:t>
            </w:r>
          </w:p>
        </w:tc>
        <w:tc>
          <w:tcPr>
            <w:tcW w:w="2999" w:type="dxa"/>
          </w:tcPr>
          <w:p w:rsidR="00AB4715" w:rsidRDefault="00AB4715" w:rsidP="001F60AC">
            <w:r>
              <w:t>Re-design &amp; implement rating system</w:t>
            </w:r>
          </w:p>
        </w:tc>
        <w:tc>
          <w:tcPr>
            <w:tcW w:w="742" w:type="dxa"/>
          </w:tcPr>
          <w:p w:rsidR="00AB4715" w:rsidRDefault="004A0973" w:rsidP="001F60AC">
            <w:r>
              <w:t>11/02</w:t>
            </w:r>
          </w:p>
        </w:tc>
        <w:tc>
          <w:tcPr>
            <w:tcW w:w="742" w:type="dxa"/>
          </w:tcPr>
          <w:p w:rsidR="00AB4715" w:rsidRDefault="004A0973" w:rsidP="001F60AC">
            <w:r>
              <w:t>12/02</w:t>
            </w:r>
          </w:p>
        </w:tc>
        <w:tc>
          <w:tcPr>
            <w:tcW w:w="962" w:type="dxa"/>
          </w:tcPr>
          <w:p w:rsidR="00AB4715" w:rsidRDefault="004A0973" w:rsidP="001F60AC">
            <w:r>
              <w:t>Medium</w:t>
            </w:r>
          </w:p>
        </w:tc>
        <w:tc>
          <w:tcPr>
            <w:tcW w:w="1133" w:type="dxa"/>
          </w:tcPr>
          <w:p w:rsidR="00AB4715" w:rsidRDefault="004A0973" w:rsidP="001F60AC">
            <w:r>
              <w:t>3</w:t>
            </w:r>
          </w:p>
        </w:tc>
        <w:tc>
          <w:tcPr>
            <w:tcW w:w="2499" w:type="dxa"/>
          </w:tcPr>
          <w:p w:rsidR="00AB4715" w:rsidRDefault="00AB4715" w:rsidP="001F60AC">
            <w:proofErr w:type="spellStart"/>
            <w:r>
              <w:t>Javascript</w:t>
            </w:r>
            <w:proofErr w:type="spellEnd"/>
          </w:p>
        </w:tc>
      </w:tr>
      <w:tr w:rsidR="00AB4715" w:rsidTr="001F60AC">
        <w:tc>
          <w:tcPr>
            <w:tcW w:w="699" w:type="dxa"/>
          </w:tcPr>
          <w:p w:rsidR="00AB4715" w:rsidRDefault="00AB4715" w:rsidP="001F60AC">
            <w:r>
              <w:t>9.</w:t>
            </w:r>
          </w:p>
        </w:tc>
        <w:tc>
          <w:tcPr>
            <w:tcW w:w="2999" w:type="dxa"/>
          </w:tcPr>
          <w:p w:rsidR="00AB4715" w:rsidRDefault="00AB4715" w:rsidP="001F60AC">
            <w:r>
              <w:t>Generate champion listings</w:t>
            </w:r>
          </w:p>
        </w:tc>
        <w:tc>
          <w:tcPr>
            <w:tcW w:w="742" w:type="dxa"/>
          </w:tcPr>
          <w:p w:rsidR="00AB4715" w:rsidRDefault="004A0973" w:rsidP="001F60AC">
            <w:r>
              <w:t>12/02</w:t>
            </w:r>
          </w:p>
        </w:tc>
        <w:tc>
          <w:tcPr>
            <w:tcW w:w="742" w:type="dxa"/>
          </w:tcPr>
          <w:p w:rsidR="00AB4715" w:rsidRDefault="004A0973" w:rsidP="001F60AC">
            <w:r>
              <w:t>15</w:t>
            </w:r>
            <w:r w:rsidR="00AB4715">
              <w:t>/01</w:t>
            </w:r>
          </w:p>
        </w:tc>
        <w:tc>
          <w:tcPr>
            <w:tcW w:w="962" w:type="dxa"/>
          </w:tcPr>
          <w:p w:rsidR="00AB4715" w:rsidRDefault="00AB4715" w:rsidP="001F60AC">
            <w:r>
              <w:t>High</w:t>
            </w:r>
          </w:p>
        </w:tc>
        <w:tc>
          <w:tcPr>
            <w:tcW w:w="1133" w:type="dxa"/>
          </w:tcPr>
          <w:p w:rsidR="00AB4715" w:rsidRDefault="00647F7D" w:rsidP="001F60AC">
            <w:r>
              <w:t>11</w:t>
            </w:r>
          </w:p>
        </w:tc>
        <w:tc>
          <w:tcPr>
            <w:tcW w:w="2499" w:type="dxa"/>
          </w:tcPr>
          <w:p w:rsidR="00AB4715" w:rsidRDefault="00AB4715" w:rsidP="001F60AC">
            <w:r>
              <w:t>Most intensive programming</w:t>
            </w:r>
          </w:p>
        </w:tc>
      </w:tr>
      <w:tr w:rsidR="00AB4715" w:rsidTr="001F60AC">
        <w:tc>
          <w:tcPr>
            <w:tcW w:w="699" w:type="dxa"/>
          </w:tcPr>
          <w:p w:rsidR="00AB4715" w:rsidRDefault="00AB4715" w:rsidP="001F60AC">
            <w:r>
              <w:t>10.</w:t>
            </w:r>
          </w:p>
        </w:tc>
        <w:tc>
          <w:tcPr>
            <w:tcW w:w="2999" w:type="dxa"/>
          </w:tcPr>
          <w:p w:rsidR="00AB4715" w:rsidRDefault="00AB4715" w:rsidP="001F60AC">
            <w:r>
              <w:t>Add voting for listings</w:t>
            </w:r>
          </w:p>
        </w:tc>
        <w:tc>
          <w:tcPr>
            <w:tcW w:w="742" w:type="dxa"/>
          </w:tcPr>
          <w:p w:rsidR="00AB4715" w:rsidRDefault="004A0973" w:rsidP="001F60AC">
            <w:r>
              <w:t>15/02</w:t>
            </w:r>
          </w:p>
        </w:tc>
        <w:tc>
          <w:tcPr>
            <w:tcW w:w="742" w:type="dxa"/>
          </w:tcPr>
          <w:p w:rsidR="00AB4715" w:rsidRDefault="004A0973" w:rsidP="004A0973">
            <w:r>
              <w:t>17</w:t>
            </w:r>
            <w:r w:rsidR="00AB4715">
              <w:t>/02</w:t>
            </w:r>
          </w:p>
        </w:tc>
        <w:tc>
          <w:tcPr>
            <w:tcW w:w="962" w:type="dxa"/>
          </w:tcPr>
          <w:p w:rsidR="00AB4715" w:rsidRDefault="00AB4715" w:rsidP="001F60AC">
            <w:r>
              <w:t>Low</w:t>
            </w:r>
          </w:p>
        </w:tc>
        <w:tc>
          <w:tcPr>
            <w:tcW w:w="1133" w:type="dxa"/>
          </w:tcPr>
          <w:p w:rsidR="00AB4715" w:rsidRDefault="00AB4715" w:rsidP="001F60AC">
            <w:r>
              <w:t>4</w:t>
            </w:r>
          </w:p>
        </w:tc>
        <w:tc>
          <w:tcPr>
            <w:tcW w:w="2499" w:type="dxa"/>
          </w:tcPr>
          <w:p w:rsidR="00AB4715" w:rsidRDefault="00AB4715" w:rsidP="001F60AC"/>
        </w:tc>
      </w:tr>
      <w:tr w:rsidR="00AB4715" w:rsidTr="001F60AC">
        <w:tc>
          <w:tcPr>
            <w:tcW w:w="699" w:type="dxa"/>
          </w:tcPr>
          <w:p w:rsidR="00AB4715" w:rsidRDefault="00AB4715" w:rsidP="001F60AC">
            <w:r>
              <w:t>11.</w:t>
            </w:r>
          </w:p>
        </w:tc>
        <w:tc>
          <w:tcPr>
            <w:tcW w:w="2999" w:type="dxa"/>
          </w:tcPr>
          <w:p w:rsidR="00AB4715" w:rsidRDefault="00AB4715" w:rsidP="001F60AC">
            <w:r>
              <w:t>Create log in and register account feature</w:t>
            </w:r>
          </w:p>
        </w:tc>
        <w:tc>
          <w:tcPr>
            <w:tcW w:w="742" w:type="dxa"/>
          </w:tcPr>
          <w:p w:rsidR="00AB4715" w:rsidRDefault="004A0973" w:rsidP="001F60AC">
            <w:r>
              <w:t>17</w:t>
            </w:r>
            <w:r w:rsidR="00AB4715">
              <w:t>/02</w:t>
            </w:r>
          </w:p>
        </w:tc>
        <w:tc>
          <w:tcPr>
            <w:tcW w:w="742" w:type="dxa"/>
          </w:tcPr>
          <w:p w:rsidR="00AB4715" w:rsidRDefault="004A0973" w:rsidP="001F60AC">
            <w:r>
              <w:t>18</w:t>
            </w:r>
            <w:r w:rsidR="00AB4715">
              <w:t>/02</w:t>
            </w:r>
          </w:p>
        </w:tc>
        <w:tc>
          <w:tcPr>
            <w:tcW w:w="962" w:type="dxa"/>
          </w:tcPr>
          <w:p w:rsidR="00AB4715" w:rsidRDefault="00AB4715" w:rsidP="001F60AC">
            <w:r>
              <w:t>Medium</w:t>
            </w:r>
          </w:p>
        </w:tc>
        <w:tc>
          <w:tcPr>
            <w:tcW w:w="1133" w:type="dxa"/>
          </w:tcPr>
          <w:p w:rsidR="00AB4715" w:rsidRDefault="00AB4715" w:rsidP="001F60AC">
            <w:r>
              <w:t>3</w:t>
            </w:r>
          </w:p>
        </w:tc>
        <w:tc>
          <w:tcPr>
            <w:tcW w:w="2499" w:type="dxa"/>
          </w:tcPr>
          <w:p w:rsidR="00AB4715" w:rsidRDefault="00AB4715" w:rsidP="001F60AC"/>
        </w:tc>
      </w:tr>
      <w:tr w:rsidR="00AB4715" w:rsidTr="001F60AC">
        <w:tc>
          <w:tcPr>
            <w:tcW w:w="699" w:type="dxa"/>
          </w:tcPr>
          <w:p w:rsidR="00AB4715" w:rsidRDefault="00AB4715" w:rsidP="001F60AC">
            <w:r>
              <w:t>12.</w:t>
            </w:r>
          </w:p>
        </w:tc>
        <w:tc>
          <w:tcPr>
            <w:tcW w:w="2999" w:type="dxa"/>
          </w:tcPr>
          <w:p w:rsidR="00AB4715" w:rsidRDefault="004A0973" w:rsidP="001F60AC">
            <w:r>
              <w:t>Re-create</w:t>
            </w:r>
            <w:r w:rsidR="00AB4715">
              <w:t xml:space="preserve"> account page</w:t>
            </w:r>
          </w:p>
        </w:tc>
        <w:tc>
          <w:tcPr>
            <w:tcW w:w="742" w:type="dxa"/>
          </w:tcPr>
          <w:p w:rsidR="00AB4715" w:rsidRDefault="004A0973" w:rsidP="001F60AC">
            <w:r>
              <w:t>18</w:t>
            </w:r>
            <w:r w:rsidR="00AB4715">
              <w:t>/02</w:t>
            </w:r>
          </w:p>
        </w:tc>
        <w:tc>
          <w:tcPr>
            <w:tcW w:w="742" w:type="dxa"/>
          </w:tcPr>
          <w:p w:rsidR="00AB4715" w:rsidRDefault="004A0973" w:rsidP="001F60AC">
            <w:r>
              <w:t>20</w:t>
            </w:r>
            <w:r w:rsidR="00AB4715">
              <w:t>/02</w:t>
            </w:r>
          </w:p>
        </w:tc>
        <w:tc>
          <w:tcPr>
            <w:tcW w:w="962" w:type="dxa"/>
          </w:tcPr>
          <w:p w:rsidR="00AB4715" w:rsidRDefault="00AB4715" w:rsidP="001F60AC">
            <w:r>
              <w:t>Medium</w:t>
            </w:r>
          </w:p>
        </w:tc>
        <w:tc>
          <w:tcPr>
            <w:tcW w:w="1133" w:type="dxa"/>
          </w:tcPr>
          <w:p w:rsidR="00AB4715" w:rsidRDefault="00AB4715" w:rsidP="001F60AC">
            <w:r>
              <w:t>7</w:t>
            </w:r>
          </w:p>
        </w:tc>
        <w:tc>
          <w:tcPr>
            <w:tcW w:w="2499" w:type="dxa"/>
          </w:tcPr>
          <w:p w:rsidR="00AB4715" w:rsidRDefault="004A0973" w:rsidP="001F60AC">
            <w:r>
              <w:t xml:space="preserve">Re do </w:t>
            </w:r>
            <w:r w:rsidR="00AB4715">
              <w:t>Layout and functionality</w:t>
            </w:r>
          </w:p>
        </w:tc>
      </w:tr>
    </w:tbl>
    <w:p w:rsidR="00AB4715" w:rsidRPr="00AB4715" w:rsidRDefault="00AB4715" w:rsidP="00DB6B88">
      <w:pPr>
        <w:rPr>
          <w:b/>
          <w:u w:val="single"/>
        </w:rPr>
      </w:pPr>
    </w:p>
    <w:p w:rsidR="00711DCA" w:rsidRDefault="00711DCA" w:rsidP="00DB6B88"/>
    <w:p w:rsidR="004A0973" w:rsidRDefault="004A0973" w:rsidP="00DB6B88"/>
    <w:p w:rsidR="004A0973" w:rsidRPr="004A0973" w:rsidRDefault="004A0973" w:rsidP="00DB6B88">
      <w:pPr>
        <w:rPr>
          <w:b/>
          <w:u w:val="single"/>
        </w:rPr>
      </w:pPr>
      <w:r>
        <w:rPr>
          <w:b/>
          <w:u w:val="single"/>
        </w:rPr>
        <w:t>Final Iteration</w:t>
      </w:r>
    </w:p>
    <w:tbl>
      <w:tblPr>
        <w:tblStyle w:val="TableGrid"/>
        <w:tblW w:w="9776" w:type="dxa"/>
        <w:tblLook w:val="04A0" w:firstRow="1" w:lastRow="0" w:firstColumn="1" w:lastColumn="0" w:noHBand="0" w:noVBand="1"/>
      </w:tblPr>
      <w:tblGrid>
        <w:gridCol w:w="699"/>
        <w:gridCol w:w="2999"/>
        <w:gridCol w:w="742"/>
        <w:gridCol w:w="742"/>
        <w:gridCol w:w="962"/>
        <w:gridCol w:w="1133"/>
        <w:gridCol w:w="2499"/>
      </w:tblGrid>
      <w:tr w:rsidR="004A0973" w:rsidTr="001F60AC">
        <w:tc>
          <w:tcPr>
            <w:tcW w:w="699" w:type="dxa"/>
          </w:tcPr>
          <w:p w:rsidR="004A0973" w:rsidRPr="00711DCA" w:rsidRDefault="004A0973" w:rsidP="001F60AC">
            <w:pPr>
              <w:rPr>
                <w:b/>
              </w:rPr>
            </w:pPr>
            <w:r w:rsidRPr="00711DCA">
              <w:rPr>
                <w:b/>
              </w:rPr>
              <w:t>Task</w:t>
            </w:r>
          </w:p>
        </w:tc>
        <w:tc>
          <w:tcPr>
            <w:tcW w:w="2999" w:type="dxa"/>
          </w:tcPr>
          <w:p w:rsidR="004A0973" w:rsidRPr="00711DCA" w:rsidRDefault="004A0973" w:rsidP="001F60AC">
            <w:pPr>
              <w:rPr>
                <w:b/>
              </w:rPr>
            </w:pPr>
            <w:r w:rsidRPr="00711DCA">
              <w:rPr>
                <w:b/>
              </w:rPr>
              <w:t xml:space="preserve">Description </w:t>
            </w:r>
          </w:p>
        </w:tc>
        <w:tc>
          <w:tcPr>
            <w:tcW w:w="742" w:type="dxa"/>
          </w:tcPr>
          <w:p w:rsidR="004A0973" w:rsidRPr="00711DCA" w:rsidRDefault="004A0973" w:rsidP="001F60AC">
            <w:pPr>
              <w:rPr>
                <w:b/>
              </w:rPr>
            </w:pPr>
            <w:r w:rsidRPr="00711DCA">
              <w:rPr>
                <w:b/>
              </w:rPr>
              <w:t>Start date</w:t>
            </w:r>
          </w:p>
        </w:tc>
        <w:tc>
          <w:tcPr>
            <w:tcW w:w="742" w:type="dxa"/>
          </w:tcPr>
          <w:p w:rsidR="004A0973" w:rsidRPr="00711DCA" w:rsidRDefault="004A0973" w:rsidP="001F60AC">
            <w:pPr>
              <w:rPr>
                <w:b/>
              </w:rPr>
            </w:pPr>
            <w:r w:rsidRPr="00711DCA">
              <w:rPr>
                <w:b/>
              </w:rPr>
              <w:t>Date due</w:t>
            </w:r>
          </w:p>
        </w:tc>
        <w:tc>
          <w:tcPr>
            <w:tcW w:w="962" w:type="dxa"/>
          </w:tcPr>
          <w:p w:rsidR="004A0973" w:rsidRPr="00711DCA" w:rsidRDefault="004A0973" w:rsidP="001F60AC">
            <w:pPr>
              <w:rPr>
                <w:b/>
              </w:rPr>
            </w:pPr>
            <w:r w:rsidRPr="00711DCA">
              <w:rPr>
                <w:b/>
              </w:rPr>
              <w:t>Priority</w:t>
            </w:r>
          </w:p>
        </w:tc>
        <w:tc>
          <w:tcPr>
            <w:tcW w:w="1133" w:type="dxa"/>
          </w:tcPr>
          <w:p w:rsidR="004A0973" w:rsidRPr="00711DCA" w:rsidRDefault="004A0973" w:rsidP="001F60AC">
            <w:pPr>
              <w:rPr>
                <w:b/>
              </w:rPr>
            </w:pPr>
            <w:r w:rsidRPr="00711DCA">
              <w:rPr>
                <w:b/>
              </w:rPr>
              <w:t>Estimated Hrs.</w:t>
            </w:r>
          </w:p>
        </w:tc>
        <w:tc>
          <w:tcPr>
            <w:tcW w:w="2499" w:type="dxa"/>
          </w:tcPr>
          <w:p w:rsidR="004A0973" w:rsidRPr="00711DCA" w:rsidRDefault="004A0973" w:rsidP="001F60AC">
            <w:pPr>
              <w:rPr>
                <w:b/>
              </w:rPr>
            </w:pPr>
            <w:r w:rsidRPr="00711DCA">
              <w:rPr>
                <w:b/>
              </w:rPr>
              <w:t>Comments</w:t>
            </w:r>
          </w:p>
        </w:tc>
      </w:tr>
      <w:tr w:rsidR="004A0973" w:rsidTr="001F60AC">
        <w:tc>
          <w:tcPr>
            <w:tcW w:w="699" w:type="dxa"/>
          </w:tcPr>
          <w:p w:rsidR="004A0973" w:rsidRDefault="004A0973" w:rsidP="001F60AC">
            <w:r>
              <w:t>1.</w:t>
            </w:r>
          </w:p>
        </w:tc>
        <w:tc>
          <w:tcPr>
            <w:tcW w:w="2999" w:type="dxa"/>
          </w:tcPr>
          <w:p w:rsidR="004A0973" w:rsidRDefault="004A0973" w:rsidP="001F60AC">
            <w:r>
              <w:t>Re-draw design wireframes</w:t>
            </w:r>
          </w:p>
        </w:tc>
        <w:tc>
          <w:tcPr>
            <w:tcW w:w="742" w:type="dxa"/>
          </w:tcPr>
          <w:p w:rsidR="004A0973" w:rsidRDefault="004A0973" w:rsidP="001F60AC">
            <w:r>
              <w:t>22/02</w:t>
            </w:r>
          </w:p>
        </w:tc>
        <w:tc>
          <w:tcPr>
            <w:tcW w:w="742" w:type="dxa"/>
          </w:tcPr>
          <w:p w:rsidR="004A0973" w:rsidRDefault="004A0973" w:rsidP="001F60AC">
            <w:r>
              <w:t>24/02</w:t>
            </w:r>
          </w:p>
        </w:tc>
        <w:tc>
          <w:tcPr>
            <w:tcW w:w="962" w:type="dxa"/>
          </w:tcPr>
          <w:p w:rsidR="004A0973" w:rsidRDefault="004A0973" w:rsidP="001F60AC">
            <w:r>
              <w:t>High</w:t>
            </w:r>
          </w:p>
        </w:tc>
        <w:tc>
          <w:tcPr>
            <w:tcW w:w="1133" w:type="dxa"/>
          </w:tcPr>
          <w:p w:rsidR="004A0973" w:rsidRDefault="004A0973" w:rsidP="001F60AC">
            <w:r>
              <w:t>7</w:t>
            </w:r>
          </w:p>
        </w:tc>
        <w:tc>
          <w:tcPr>
            <w:tcW w:w="2499" w:type="dxa"/>
          </w:tcPr>
          <w:p w:rsidR="004A0973" w:rsidRDefault="004A0973" w:rsidP="001F60AC">
            <w:r>
              <w:t>Using Microsoft Visio</w:t>
            </w:r>
          </w:p>
        </w:tc>
      </w:tr>
      <w:tr w:rsidR="004A0973" w:rsidTr="001F60AC">
        <w:tc>
          <w:tcPr>
            <w:tcW w:w="699" w:type="dxa"/>
          </w:tcPr>
          <w:p w:rsidR="004A0973" w:rsidRDefault="004A0973" w:rsidP="001F60AC">
            <w:r>
              <w:t>2.</w:t>
            </w:r>
          </w:p>
        </w:tc>
        <w:tc>
          <w:tcPr>
            <w:tcW w:w="2999" w:type="dxa"/>
          </w:tcPr>
          <w:p w:rsidR="004A0973" w:rsidRDefault="004A0973" w:rsidP="001F60AC">
            <w:r>
              <w:t xml:space="preserve">Re-create external CSS file for website </w:t>
            </w:r>
          </w:p>
        </w:tc>
        <w:tc>
          <w:tcPr>
            <w:tcW w:w="742" w:type="dxa"/>
          </w:tcPr>
          <w:p w:rsidR="004A0973" w:rsidRDefault="004A0973" w:rsidP="001F60AC">
            <w:r>
              <w:t>24/02</w:t>
            </w:r>
          </w:p>
        </w:tc>
        <w:tc>
          <w:tcPr>
            <w:tcW w:w="742" w:type="dxa"/>
          </w:tcPr>
          <w:p w:rsidR="004A0973" w:rsidRDefault="004A0973" w:rsidP="001F60AC">
            <w:r>
              <w:t>02/03</w:t>
            </w:r>
          </w:p>
        </w:tc>
        <w:tc>
          <w:tcPr>
            <w:tcW w:w="962" w:type="dxa"/>
          </w:tcPr>
          <w:p w:rsidR="004A0973" w:rsidRDefault="004A0973" w:rsidP="001F60AC">
            <w:r>
              <w:t>High</w:t>
            </w:r>
          </w:p>
        </w:tc>
        <w:tc>
          <w:tcPr>
            <w:tcW w:w="1133" w:type="dxa"/>
          </w:tcPr>
          <w:p w:rsidR="004A0973" w:rsidRDefault="004A0973" w:rsidP="001F60AC">
            <w:r>
              <w:t>5</w:t>
            </w:r>
          </w:p>
        </w:tc>
        <w:tc>
          <w:tcPr>
            <w:tcW w:w="2499" w:type="dxa"/>
          </w:tcPr>
          <w:p w:rsidR="004A0973" w:rsidRDefault="004A0973" w:rsidP="001F60AC"/>
        </w:tc>
      </w:tr>
      <w:tr w:rsidR="004A0973" w:rsidTr="001F60AC">
        <w:tc>
          <w:tcPr>
            <w:tcW w:w="699" w:type="dxa"/>
          </w:tcPr>
          <w:p w:rsidR="004A0973" w:rsidRDefault="004A0973" w:rsidP="001F60AC">
            <w:r>
              <w:t>3.</w:t>
            </w:r>
          </w:p>
        </w:tc>
        <w:tc>
          <w:tcPr>
            <w:tcW w:w="2999" w:type="dxa"/>
          </w:tcPr>
          <w:p w:rsidR="004A0973" w:rsidRDefault="004A0973" w:rsidP="001F60AC">
            <w:r>
              <w:t>Re-Design Database Structure</w:t>
            </w:r>
          </w:p>
        </w:tc>
        <w:tc>
          <w:tcPr>
            <w:tcW w:w="742" w:type="dxa"/>
          </w:tcPr>
          <w:p w:rsidR="004A0973" w:rsidRDefault="004A0973" w:rsidP="001F60AC">
            <w:r>
              <w:t>24/02</w:t>
            </w:r>
          </w:p>
        </w:tc>
        <w:tc>
          <w:tcPr>
            <w:tcW w:w="742" w:type="dxa"/>
          </w:tcPr>
          <w:p w:rsidR="004A0973" w:rsidRDefault="004A0973" w:rsidP="001F60AC">
            <w:r>
              <w:t>26/02</w:t>
            </w:r>
          </w:p>
        </w:tc>
        <w:tc>
          <w:tcPr>
            <w:tcW w:w="962" w:type="dxa"/>
          </w:tcPr>
          <w:p w:rsidR="004A0973" w:rsidRDefault="004A0973" w:rsidP="001F60AC">
            <w:r>
              <w:t>Medium</w:t>
            </w:r>
          </w:p>
        </w:tc>
        <w:tc>
          <w:tcPr>
            <w:tcW w:w="1133" w:type="dxa"/>
          </w:tcPr>
          <w:p w:rsidR="004A0973" w:rsidRDefault="004A0973" w:rsidP="001F60AC">
            <w:r>
              <w:t>4</w:t>
            </w:r>
          </w:p>
        </w:tc>
        <w:tc>
          <w:tcPr>
            <w:tcW w:w="2499" w:type="dxa"/>
          </w:tcPr>
          <w:p w:rsidR="004A0973" w:rsidRDefault="004A0973" w:rsidP="001F60AC">
            <w:r>
              <w:t>edit ERD</w:t>
            </w:r>
          </w:p>
        </w:tc>
      </w:tr>
      <w:tr w:rsidR="004A0973" w:rsidTr="001F60AC">
        <w:tc>
          <w:tcPr>
            <w:tcW w:w="699" w:type="dxa"/>
          </w:tcPr>
          <w:p w:rsidR="004A0973" w:rsidRDefault="004A0973" w:rsidP="001F60AC">
            <w:r>
              <w:t>5.</w:t>
            </w:r>
          </w:p>
        </w:tc>
        <w:tc>
          <w:tcPr>
            <w:tcW w:w="2999" w:type="dxa"/>
          </w:tcPr>
          <w:p w:rsidR="004A0973" w:rsidRDefault="004A0973" w:rsidP="001F60AC">
            <w:r>
              <w:t>Deploy and populate new database</w:t>
            </w:r>
          </w:p>
        </w:tc>
        <w:tc>
          <w:tcPr>
            <w:tcW w:w="742" w:type="dxa"/>
          </w:tcPr>
          <w:p w:rsidR="004A0973" w:rsidRDefault="004A0973" w:rsidP="001F60AC">
            <w:r>
              <w:t>26/02</w:t>
            </w:r>
          </w:p>
        </w:tc>
        <w:tc>
          <w:tcPr>
            <w:tcW w:w="742" w:type="dxa"/>
          </w:tcPr>
          <w:p w:rsidR="004A0973" w:rsidRDefault="004A0973" w:rsidP="001F60AC">
            <w:r>
              <w:t>02/03</w:t>
            </w:r>
          </w:p>
        </w:tc>
        <w:tc>
          <w:tcPr>
            <w:tcW w:w="962" w:type="dxa"/>
          </w:tcPr>
          <w:p w:rsidR="004A0973" w:rsidRDefault="004A0973" w:rsidP="001F60AC">
            <w:r>
              <w:t>Medium</w:t>
            </w:r>
          </w:p>
        </w:tc>
        <w:tc>
          <w:tcPr>
            <w:tcW w:w="1133" w:type="dxa"/>
          </w:tcPr>
          <w:p w:rsidR="004A0973" w:rsidRDefault="004A0973" w:rsidP="001F60AC">
            <w:r>
              <w:t>3</w:t>
            </w:r>
          </w:p>
        </w:tc>
        <w:tc>
          <w:tcPr>
            <w:tcW w:w="2499" w:type="dxa"/>
          </w:tcPr>
          <w:p w:rsidR="004A0973" w:rsidRDefault="004A0973" w:rsidP="001F60AC"/>
        </w:tc>
      </w:tr>
      <w:tr w:rsidR="004A0973" w:rsidTr="001F60AC">
        <w:tc>
          <w:tcPr>
            <w:tcW w:w="699" w:type="dxa"/>
          </w:tcPr>
          <w:p w:rsidR="004A0973" w:rsidRDefault="004A0973" w:rsidP="001F60AC">
            <w:r>
              <w:t>6.</w:t>
            </w:r>
          </w:p>
        </w:tc>
        <w:tc>
          <w:tcPr>
            <w:tcW w:w="2999" w:type="dxa"/>
          </w:tcPr>
          <w:p w:rsidR="004A0973" w:rsidRDefault="004A0973" w:rsidP="001F60AC">
            <w:r>
              <w:t>Re-create homepage with Form</w:t>
            </w:r>
          </w:p>
        </w:tc>
        <w:tc>
          <w:tcPr>
            <w:tcW w:w="742" w:type="dxa"/>
          </w:tcPr>
          <w:p w:rsidR="004A0973" w:rsidRDefault="004A0973" w:rsidP="001F60AC">
            <w:r>
              <w:t>02/03</w:t>
            </w:r>
          </w:p>
        </w:tc>
        <w:tc>
          <w:tcPr>
            <w:tcW w:w="742" w:type="dxa"/>
          </w:tcPr>
          <w:p w:rsidR="004A0973" w:rsidRDefault="004A0973" w:rsidP="001F60AC">
            <w:r>
              <w:t>06/03</w:t>
            </w:r>
          </w:p>
        </w:tc>
        <w:tc>
          <w:tcPr>
            <w:tcW w:w="962" w:type="dxa"/>
          </w:tcPr>
          <w:p w:rsidR="004A0973" w:rsidRDefault="004A0973" w:rsidP="001F60AC">
            <w:r>
              <w:t>High</w:t>
            </w:r>
          </w:p>
        </w:tc>
        <w:tc>
          <w:tcPr>
            <w:tcW w:w="1133" w:type="dxa"/>
          </w:tcPr>
          <w:p w:rsidR="004A0973" w:rsidRDefault="004A0973" w:rsidP="001F60AC">
            <w:r>
              <w:t>6</w:t>
            </w:r>
          </w:p>
        </w:tc>
        <w:tc>
          <w:tcPr>
            <w:tcW w:w="2499" w:type="dxa"/>
          </w:tcPr>
          <w:p w:rsidR="004A0973" w:rsidRDefault="004A0973" w:rsidP="001F60AC">
            <w:r>
              <w:t>Won’t require PHP</w:t>
            </w:r>
          </w:p>
        </w:tc>
      </w:tr>
      <w:tr w:rsidR="004A0973" w:rsidTr="001F60AC">
        <w:tc>
          <w:tcPr>
            <w:tcW w:w="699" w:type="dxa"/>
          </w:tcPr>
          <w:p w:rsidR="004A0973" w:rsidRDefault="004A0973" w:rsidP="001F60AC">
            <w:r>
              <w:t>7.</w:t>
            </w:r>
          </w:p>
        </w:tc>
        <w:tc>
          <w:tcPr>
            <w:tcW w:w="2999" w:type="dxa"/>
          </w:tcPr>
          <w:p w:rsidR="004A0973" w:rsidRDefault="004A0973" w:rsidP="001F60AC">
            <w:r>
              <w:t>Re-create layout for results page</w:t>
            </w:r>
          </w:p>
        </w:tc>
        <w:tc>
          <w:tcPr>
            <w:tcW w:w="742" w:type="dxa"/>
          </w:tcPr>
          <w:p w:rsidR="004A0973" w:rsidRDefault="004A0973" w:rsidP="001F60AC">
            <w:r>
              <w:t>02/03</w:t>
            </w:r>
          </w:p>
        </w:tc>
        <w:tc>
          <w:tcPr>
            <w:tcW w:w="742" w:type="dxa"/>
          </w:tcPr>
          <w:p w:rsidR="004A0973" w:rsidRDefault="004A0973" w:rsidP="001F60AC">
            <w:r>
              <w:t>06/03</w:t>
            </w:r>
          </w:p>
        </w:tc>
        <w:tc>
          <w:tcPr>
            <w:tcW w:w="962" w:type="dxa"/>
          </w:tcPr>
          <w:p w:rsidR="004A0973" w:rsidRDefault="00F71038" w:rsidP="001F60AC">
            <w:r>
              <w:t>High</w:t>
            </w:r>
          </w:p>
        </w:tc>
        <w:tc>
          <w:tcPr>
            <w:tcW w:w="1133" w:type="dxa"/>
          </w:tcPr>
          <w:p w:rsidR="004A0973" w:rsidRDefault="004A0973" w:rsidP="001F60AC">
            <w:r>
              <w:t>8</w:t>
            </w:r>
          </w:p>
        </w:tc>
        <w:tc>
          <w:tcPr>
            <w:tcW w:w="2499" w:type="dxa"/>
          </w:tcPr>
          <w:p w:rsidR="004A0973" w:rsidRDefault="004A0973" w:rsidP="001F60AC">
            <w:r>
              <w:t>Without functionality</w:t>
            </w:r>
          </w:p>
        </w:tc>
      </w:tr>
      <w:tr w:rsidR="004A0973" w:rsidTr="001F60AC">
        <w:tc>
          <w:tcPr>
            <w:tcW w:w="699" w:type="dxa"/>
          </w:tcPr>
          <w:p w:rsidR="004A0973" w:rsidRDefault="004A0973" w:rsidP="001F60AC">
            <w:r>
              <w:t>8.</w:t>
            </w:r>
          </w:p>
        </w:tc>
        <w:tc>
          <w:tcPr>
            <w:tcW w:w="2999" w:type="dxa"/>
          </w:tcPr>
          <w:p w:rsidR="004A0973" w:rsidRDefault="004A0973" w:rsidP="001F60AC">
            <w:r>
              <w:t>Re-design &amp; implement rating system</w:t>
            </w:r>
          </w:p>
        </w:tc>
        <w:tc>
          <w:tcPr>
            <w:tcW w:w="742" w:type="dxa"/>
          </w:tcPr>
          <w:p w:rsidR="004A0973" w:rsidRDefault="004A0973" w:rsidP="001F60AC">
            <w:r>
              <w:t>06</w:t>
            </w:r>
            <w:r w:rsidR="00E23486">
              <w:t>/03</w:t>
            </w:r>
          </w:p>
        </w:tc>
        <w:tc>
          <w:tcPr>
            <w:tcW w:w="742" w:type="dxa"/>
          </w:tcPr>
          <w:p w:rsidR="004A0973" w:rsidRDefault="00E23486" w:rsidP="001F60AC">
            <w:r>
              <w:t>08/03</w:t>
            </w:r>
          </w:p>
        </w:tc>
        <w:tc>
          <w:tcPr>
            <w:tcW w:w="962" w:type="dxa"/>
          </w:tcPr>
          <w:p w:rsidR="004A0973" w:rsidRDefault="004A0973" w:rsidP="001F60AC">
            <w:r>
              <w:t>Medium</w:t>
            </w:r>
          </w:p>
        </w:tc>
        <w:tc>
          <w:tcPr>
            <w:tcW w:w="1133" w:type="dxa"/>
          </w:tcPr>
          <w:p w:rsidR="004A0973" w:rsidRDefault="004A0973" w:rsidP="001F60AC">
            <w:r>
              <w:t>5</w:t>
            </w:r>
          </w:p>
        </w:tc>
        <w:tc>
          <w:tcPr>
            <w:tcW w:w="2499" w:type="dxa"/>
          </w:tcPr>
          <w:p w:rsidR="004A0973" w:rsidRDefault="004A0973" w:rsidP="001F60AC">
            <w:proofErr w:type="spellStart"/>
            <w:r>
              <w:t>Javascript</w:t>
            </w:r>
            <w:proofErr w:type="spellEnd"/>
          </w:p>
        </w:tc>
      </w:tr>
      <w:tr w:rsidR="004A0973" w:rsidTr="001F60AC">
        <w:tc>
          <w:tcPr>
            <w:tcW w:w="699" w:type="dxa"/>
          </w:tcPr>
          <w:p w:rsidR="004A0973" w:rsidRDefault="004A0973" w:rsidP="001F60AC">
            <w:r>
              <w:t>9.</w:t>
            </w:r>
          </w:p>
        </w:tc>
        <w:tc>
          <w:tcPr>
            <w:tcW w:w="2999" w:type="dxa"/>
          </w:tcPr>
          <w:p w:rsidR="004A0973" w:rsidRDefault="004A0973" w:rsidP="001F60AC">
            <w:r>
              <w:t>Generate champion listings</w:t>
            </w:r>
          </w:p>
        </w:tc>
        <w:tc>
          <w:tcPr>
            <w:tcW w:w="742" w:type="dxa"/>
          </w:tcPr>
          <w:p w:rsidR="004A0973" w:rsidRDefault="00E23486" w:rsidP="001F60AC">
            <w:r>
              <w:t>08/03</w:t>
            </w:r>
          </w:p>
        </w:tc>
        <w:tc>
          <w:tcPr>
            <w:tcW w:w="742" w:type="dxa"/>
          </w:tcPr>
          <w:p w:rsidR="004A0973" w:rsidRDefault="00E23486" w:rsidP="001F60AC">
            <w:r>
              <w:t>14/03</w:t>
            </w:r>
          </w:p>
        </w:tc>
        <w:tc>
          <w:tcPr>
            <w:tcW w:w="962" w:type="dxa"/>
          </w:tcPr>
          <w:p w:rsidR="004A0973" w:rsidRDefault="004A0973" w:rsidP="001F60AC">
            <w:r>
              <w:t>High</w:t>
            </w:r>
          </w:p>
        </w:tc>
        <w:tc>
          <w:tcPr>
            <w:tcW w:w="1133" w:type="dxa"/>
          </w:tcPr>
          <w:p w:rsidR="004A0973" w:rsidRDefault="004A0973" w:rsidP="00E23486">
            <w:r>
              <w:t>1</w:t>
            </w:r>
            <w:r w:rsidR="00E23486">
              <w:t>4</w:t>
            </w:r>
          </w:p>
        </w:tc>
        <w:tc>
          <w:tcPr>
            <w:tcW w:w="2499" w:type="dxa"/>
          </w:tcPr>
          <w:p w:rsidR="004A0973" w:rsidRDefault="004A0973" w:rsidP="001F60AC">
            <w:r>
              <w:t>Most intensive programming</w:t>
            </w:r>
          </w:p>
        </w:tc>
      </w:tr>
      <w:tr w:rsidR="004A0973" w:rsidTr="001F60AC">
        <w:tc>
          <w:tcPr>
            <w:tcW w:w="699" w:type="dxa"/>
          </w:tcPr>
          <w:p w:rsidR="004A0973" w:rsidRDefault="004A0973" w:rsidP="001F60AC">
            <w:r>
              <w:t>10.</w:t>
            </w:r>
          </w:p>
        </w:tc>
        <w:tc>
          <w:tcPr>
            <w:tcW w:w="2999" w:type="dxa"/>
          </w:tcPr>
          <w:p w:rsidR="004A0973" w:rsidRDefault="004A0973" w:rsidP="001F60AC">
            <w:r>
              <w:t>Add voting for listings</w:t>
            </w:r>
          </w:p>
        </w:tc>
        <w:tc>
          <w:tcPr>
            <w:tcW w:w="742" w:type="dxa"/>
          </w:tcPr>
          <w:p w:rsidR="004A0973" w:rsidRDefault="004A0973" w:rsidP="001F60AC">
            <w:r>
              <w:t>15</w:t>
            </w:r>
            <w:r w:rsidR="00E23486">
              <w:t>/03</w:t>
            </w:r>
          </w:p>
        </w:tc>
        <w:tc>
          <w:tcPr>
            <w:tcW w:w="742" w:type="dxa"/>
          </w:tcPr>
          <w:p w:rsidR="004A0973" w:rsidRDefault="004A0973" w:rsidP="001F60AC">
            <w:r>
              <w:t>17</w:t>
            </w:r>
            <w:r w:rsidR="00E23486">
              <w:t>/03</w:t>
            </w:r>
          </w:p>
        </w:tc>
        <w:tc>
          <w:tcPr>
            <w:tcW w:w="962" w:type="dxa"/>
          </w:tcPr>
          <w:p w:rsidR="004A0973" w:rsidRDefault="00F71038" w:rsidP="001F60AC">
            <w:r>
              <w:t>High</w:t>
            </w:r>
          </w:p>
        </w:tc>
        <w:tc>
          <w:tcPr>
            <w:tcW w:w="1133" w:type="dxa"/>
          </w:tcPr>
          <w:p w:rsidR="004A0973" w:rsidRDefault="004A0973" w:rsidP="001F60AC">
            <w:r>
              <w:t>5</w:t>
            </w:r>
          </w:p>
        </w:tc>
        <w:tc>
          <w:tcPr>
            <w:tcW w:w="2499" w:type="dxa"/>
          </w:tcPr>
          <w:p w:rsidR="004A0973" w:rsidRDefault="004A0973" w:rsidP="001F60AC"/>
        </w:tc>
      </w:tr>
      <w:tr w:rsidR="004A0973" w:rsidTr="001F60AC">
        <w:tc>
          <w:tcPr>
            <w:tcW w:w="699" w:type="dxa"/>
          </w:tcPr>
          <w:p w:rsidR="004A0973" w:rsidRDefault="004A0973" w:rsidP="001F60AC">
            <w:r>
              <w:t>11.</w:t>
            </w:r>
          </w:p>
        </w:tc>
        <w:tc>
          <w:tcPr>
            <w:tcW w:w="2999" w:type="dxa"/>
          </w:tcPr>
          <w:p w:rsidR="004A0973" w:rsidRDefault="004A0973" w:rsidP="001F60AC">
            <w:r>
              <w:t>Create log in and register account feature</w:t>
            </w:r>
          </w:p>
        </w:tc>
        <w:tc>
          <w:tcPr>
            <w:tcW w:w="742" w:type="dxa"/>
          </w:tcPr>
          <w:p w:rsidR="004A0973" w:rsidRDefault="004A0973" w:rsidP="001F60AC">
            <w:r>
              <w:t>17</w:t>
            </w:r>
            <w:r w:rsidR="00E23486">
              <w:t>/03</w:t>
            </w:r>
          </w:p>
        </w:tc>
        <w:tc>
          <w:tcPr>
            <w:tcW w:w="742" w:type="dxa"/>
          </w:tcPr>
          <w:p w:rsidR="004A0973" w:rsidRDefault="00E23486" w:rsidP="001F60AC">
            <w:r>
              <w:t>20/03</w:t>
            </w:r>
          </w:p>
        </w:tc>
        <w:tc>
          <w:tcPr>
            <w:tcW w:w="962" w:type="dxa"/>
          </w:tcPr>
          <w:p w:rsidR="004A0973" w:rsidRDefault="00F71038" w:rsidP="001F60AC">
            <w:r>
              <w:t>High</w:t>
            </w:r>
          </w:p>
        </w:tc>
        <w:tc>
          <w:tcPr>
            <w:tcW w:w="1133" w:type="dxa"/>
          </w:tcPr>
          <w:p w:rsidR="004A0973" w:rsidRDefault="004A0973" w:rsidP="001F60AC">
            <w:r>
              <w:t>4</w:t>
            </w:r>
          </w:p>
        </w:tc>
        <w:tc>
          <w:tcPr>
            <w:tcW w:w="2499" w:type="dxa"/>
          </w:tcPr>
          <w:p w:rsidR="004A0973" w:rsidRDefault="004A0973" w:rsidP="001F60AC"/>
        </w:tc>
      </w:tr>
      <w:tr w:rsidR="004A0973" w:rsidTr="001F60AC">
        <w:tc>
          <w:tcPr>
            <w:tcW w:w="699" w:type="dxa"/>
          </w:tcPr>
          <w:p w:rsidR="004A0973" w:rsidRDefault="004A0973" w:rsidP="001F60AC">
            <w:r>
              <w:t>12.</w:t>
            </w:r>
          </w:p>
        </w:tc>
        <w:tc>
          <w:tcPr>
            <w:tcW w:w="2999" w:type="dxa"/>
          </w:tcPr>
          <w:p w:rsidR="004A0973" w:rsidRDefault="004A0973" w:rsidP="001F60AC">
            <w:r>
              <w:t>Re-create account page</w:t>
            </w:r>
          </w:p>
        </w:tc>
        <w:tc>
          <w:tcPr>
            <w:tcW w:w="742" w:type="dxa"/>
          </w:tcPr>
          <w:p w:rsidR="004A0973" w:rsidRDefault="00E23486" w:rsidP="00E23486">
            <w:r>
              <w:t>20/03</w:t>
            </w:r>
          </w:p>
        </w:tc>
        <w:tc>
          <w:tcPr>
            <w:tcW w:w="742" w:type="dxa"/>
          </w:tcPr>
          <w:p w:rsidR="004A0973" w:rsidRDefault="00E23486" w:rsidP="00E23486">
            <w:r>
              <w:t>24/03</w:t>
            </w:r>
          </w:p>
        </w:tc>
        <w:tc>
          <w:tcPr>
            <w:tcW w:w="962" w:type="dxa"/>
          </w:tcPr>
          <w:p w:rsidR="004A0973" w:rsidRDefault="00F71038" w:rsidP="001F60AC">
            <w:r>
              <w:t>High</w:t>
            </w:r>
          </w:p>
        </w:tc>
        <w:tc>
          <w:tcPr>
            <w:tcW w:w="1133" w:type="dxa"/>
          </w:tcPr>
          <w:p w:rsidR="004A0973" w:rsidRDefault="00E23486" w:rsidP="001F60AC">
            <w:r>
              <w:t>9</w:t>
            </w:r>
          </w:p>
        </w:tc>
        <w:tc>
          <w:tcPr>
            <w:tcW w:w="2499" w:type="dxa"/>
          </w:tcPr>
          <w:p w:rsidR="004A0973" w:rsidRDefault="004A0973" w:rsidP="001F60AC">
            <w:r>
              <w:t>Re do Layout and functionality</w:t>
            </w:r>
          </w:p>
        </w:tc>
      </w:tr>
    </w:tbl>
    <w:p w:rsidR="00711DCA" w:rsidRDefault="00711DCA" w:rsidP="00DB6B88"/>
    <w:p w:rsidR="00647F7D" w:rsidRDefault="00647F7D" w:rsidP="00DB6B88">
      <w:pPr>
        <w:rPr>
          <w:b/>
          <w:u w:val="single"/>
        </w:rPr>
      </w:pPr>
      <w:r w:rsidRPr="00647F7D">
        <w:rPr>
          <w:b/>
          <w:u w:val="single"/>
        </w:rPr>
        <w:t>Addi</w:t>
      </w:r>
      <w:r>
        <w:rPr>
          <w:b/>
          <w:u w:val="single"/>
        </w:rPr>
        <w:t>ti</w:t>
      </w:r>
      <w:r w:rsidRPr="00647F7D">
        <w:rPr>
          <w:b/>
          <w:u w:val="single"/>
        </w:rPr>
        <w:t>onal</w:t>
      </w:r>
    </w:p>
    <w:tbl>
      <w:tblPr>
        <w:tblStyle w:val="TableGrid"/>
        <w:tblW w:w="9776" w:type="dxa"/>
        <w:tblLook w:val="04A0" w:firstRow="1" w:lastRow="0" w:firstColumn="1" w:lastColumn="0" w:noHBand="0" w:noVBand="1"/>
      </w:tblPr>
      <w:tblGrid>
        <w:gridCol w:w="699"/>
        <w:gridCol w:w="2999"/>
        <w:gridCol w:w="742"/>
        <w:gridCol w:w="742"/>
        <w:gridCol w:w="962"/>
        <w:gridCol w:w="1133"/>
        <w:gridCol w:w="2499"/>
      </w:tblGrid>
      <w:tr w:rsidR="00647F7D" w:rsidTr="00144BF4">
        <w:tc>
          <w:tcPr>
            <w:tcW w:w="699" w:type="dxa"/>
          </w:tcPr>
          <w:p w:rsidR="00647F7D" w:rsidRPr="00711DCA" w:rsidRDefault="00647F7D" w:rsidP="00144BF4">
            <w:pPr>
              <w:rPr>
                <w:b/>
              </w:rPr>
            </w:pPr>
            <w:r w:rsidRPr="00711DCA">
              <w:rPr>
                <w:b/>
              </w:rPr>
              <w:t>Task</w:t>
            </w:r>
          </w:p>
        </w:tc>
        <w:tc>
          <w:tcPr>
            <w:tcW w:w="2999" w:type="dxa"/>
          </w:tcPr>
          <w:p w:rsidR="00647F7D" w:rsidRPr="00711DCA" w:rsidRDefault="00647F7D" w:rsidP="00144BF4">
            <w:pPr>
              <w:rPr>
                <w:b/>
              </w:rPr>
            </w:pPr>
            <w:r w:rsidRPr="00711DCA">
              <w:rPr>
                <w:b/>
              </w:rPr>
              <w:t xml:space="preserve">Description </w:t>
            </w:r>
          </w:p>
        </w:tc>
        <w:tc>
          <w:tcPr>
            <w:tcW w:w="742" w:type="dxa"/>
          </w:tcPr>
          <w:p w:rsidR="00647F7D" w:rsidRPr="00711DCA" w:rsidRDefault="00647F7D" w:rsidP="00144BF4">
            <w:pPr>
              <w:rPr>
                <w:b/>
              </w:rPr>
            </w:pPr>
            <w:r w:rsidRPr="00711DCA">
              <w:rPr>
                <w:b/>
              </w:rPr>
              <w:t>Start date</w:t>
            </w:r>
          </w:p>
        </w:tc>
        <w:tc>
          <w:tcPr>
            <w:tcW w:w="742" w:type="dxa"/>
          </w:tcPr>
          <w:p w:rsidR="00647F7D" w:rsidRPr="00711DCA" w:rsidRDefault="00647F7D" w:rsidP="00144BF4">
            <w:pPr>
              <w:rPr>
                <w:b/>
              </w:rPr>
            </w:pPr>
            <w:r w:rsidRPr="00711DCA">
              <w:rPr>
                <w:b/>
              </w:rPr>
              <w:t>Date due</w:t>
            </w:r>
          </w:p>
        </w:tc>
        <w:tc>
          <w:tcPr>
            <w:tcW w:w="962" w:type="dxa"/>
          </w:tcPr>
          <w:p w:rsidR="00647F7D" w:rsidRPr="00711DCA" w:rsidRDefault="00647F7D" w:rsidP="00144BF4">
            <w:pPr>
              <w:rPr>
                <w:b/>
              </w:rPr>
            </w:pPr>
            <w:r w:rsidRPr="00711DCA">
              <w:rPr>
                <w:b/>
              </w:rPr>
              <w:t>Priority</w:t>
            </w:r>
          </w:p>
        </w:tc>
        <w:tc>
          <w:tcPr>
            <w:tcW w:w="1133" w:type="dxa"/>
          </w:tcPr>
          <w:p w:rsidR="00647F7D" w:rsidRPr="00711DCA" w:rsidRDefault="00647F7D" w:rsidP="00144BF4">
            <w:pPr>
              <w:rPr>
                <w:b/>
              </w:rPr>
            </w:pPr>
            <w:r w:rsidRPr="00711DCA">
              <w:rPr>
                <w:b/>
              </w:rPr>
              <w:t>Estimated Hrs.</w:t>
            </w:r>
          </w:p>
        </w:tc>
        <w:tc>
          <w:tcPr>
            <w:tcW w:w="2499" w:type="dxa"/>
          </w:tcPr>
          <w:p w:rsidR="00647F7D" w:rsidRPr="00711DCA" w:rsidRDefault="00647F7D" w:rsidP="00144BF4">
            <w:pPr>
              <w:rPr>
                <w:b/>
              </w:rPr>
            </w:pPr>
            <w:r w:rsidRPr="00711DCA">
              <w:rPr>
                <w:b/>
              </w:rPr>
              <w:t>Comments</w:t>
            </w:r>
          </w:p>
        </w:tc>
      </w:tr>
      <w:tr w:rsidR="00647F7D" w:rsidTr="00144BF4">
        <w:tc>
          <w:tcPr>
            <w:tcW w:w="699" w:type="dxa"/>
          </w:tcPr>
          <w:p w:rsidR="00647F7D" w:rsidRDefault="00647F7D" w:rsidP="00144BF4">
            <w:r>
              <w:t>1.</w:t>
            </w:r>
          </w:p>
        </w:tc>
        <w:tc>
          <w:tcPr>
            <w:tcW w:w="2999" w:type="dxa"/>
          </w:tcPr>
          <w:p w:rsidR="00647F7D" w:rsidRDefault="00647F7D" w:rsidP="00144BF4">
            <w:r>
              <w:t>Project report</w:t>
            </w:r>
          </w:p>
        </w:tc>
        <w:tc>
          <w:tcPr>
            <w:tcW w:w="742" w:type="dxa"/>
          </w:tcPr>
          <w:p w:rsidR="00647F7D" w:rsidRDefault="00647F7D" w:rsidP="00144BF4">
            <w:r>
              <w:t>01/05</w:t>
            </w:r>
          </w:p>
        </w:tc>
        <w:tc>
          <w:tcPr>
            <w:tcW w:w="742" w:type="dxa"/>
          </w:tcPr>
          <w:p w:rsidR="00647F7D" w:rsidRDefault="00647F7D" w:rsidP="00144BF4">
            <w:r>
              <w:t>15/05</w:t>
            </w:r>
          </w:p>
        </w:tc>
        <w:tc>
          <w:tcPr>
            <w:tcW w:w="962" w:type="dxa"/>
          </w:tcPr>
          <w:p w:rsidR="00647F7D" w:rsidRDefault="00647F7D" w:rsidP="00144BF4">
            <w:r>
              <w:t>High</w:t>
            </w:r>
          </w:p>
        </w:tc>
        <w:tc>
          <w:tcPr>
            <w:tcW w:w="1133" w:type="dxa"/>
          </w:tcPr>
          <w:p w:rsidR="00647F7D" w:rsidRDefault="00647F7D" w:rsidP="00144BF4">
            <w:r>
              <w:t>16</w:t>
            </w:r>
          </w:p>
        </w:tc>
        <w:tc>
          <w:tcPr>
            <w:tcW w:w="2499" w:type="dxa"/>
          </w:tcPr>
          <w:p w:rsidR="00647F7D" w:rsidRDefault="00647F7D" w:rsidP="00144BF4"/>
        </w:tc>
      </w:tr>
      <w:tr w:rsidR="00647F7D" w:rsidTr="00144BF4">
        <w:tc>
          <w:tcPr>
            <w:tcW w:w="699" w:type="dxa"/>
          </w:tcPr>
          <w:p w:rsidR="00647F7D" w:rsidRDefault="00647F7D" w:rsidP="00144BF4">
            <w:r>
              <w:t xml:space="preserve">2. </w:t>
            </w:r>
          </w:p>
        </w:tc>
        <w:tc>
          <w:tcPr>
            <w:tcW w:w="2999" w:type="dxa"/>
          </w:tcPr>
          <w:p w:rsidR="00647F7D" w:rsidRDefault="00647F7D" w:rsidP="00144BF4">
            <w:r>
              <w:t>Design poster</w:t>
            </w:r>
            <w:r>
              <w:t xml:space="preserve"> </w:t>
            </w:r>
          </w:p>
        </w:tc>
        <w:tc>
          <w:tcPr>
            <w:tcW w:w="742" w:type="dxa"/>
          </w:tcPr>
          <w:p w:rsidR="00647F7D" w:rsidRDefault="00647F7D" w:rsidP="00144BF4">
            <w:r>
              <w:t>17/05</w:t>
            </w:r>
          </w:p>
        </w:tc>
        <w:tc>
          <w:tcPr>
            <w:tcW w:w="742" w:type="dxa"/>
          </w:tcPr>
          <w:p w:rsidR="00647F7D" w:rsidRDefault="00647F7D" w:rsidP="00144BF4">
            <w:r>
              <w:t>25/05</w:t>
            </w:r>
          </w:p>
        </w:tc>
        <w:tc>
          <w:tcPr>
            <w:tcW w:w="962" w:type="dxa"/>
          </w:tcPr>
          <w:p w:rsidR="00647F7D" w:rsidRDefault="00647F7D" w:rsidP="00144BF4">
            <w:r>
              <w:t>High</w:t>
            </w:r>
          </w:p>
        </w:tc>
        <w:tc>
          <w:tcPr>
            <w:tcW w:w="1133" w:type="dxa"/>
          </w:tcPr>
          <w:p w:rsidR="00647F7D" w:rsidRDefault="00647F7D" w:rsidP="00144BF4">
            <w:r>
              <w:t>8</w:t>
            </w:r>
          </w:p>
        </w:tc>
        <w:tc>
          <w:tcPr>
            <w:tcW w:w="2499" w:type="dxa"/>
          </w:tcPr>
          <w:p w:rsidR="00647F7D" w:rsidRDefault="00647F7D" w:rsidP="00144BF4"/>
        </w:tc>
      </w:tr>
      <w:tr w:rsidR="00647F7D" w:rsidTr="00144BF4">
        <w:tc>
          <w:tcPr>
            <w:tcW w:w="699" w:type="dxa"/>
          </w:tcPr>
          <w:p w:rsidR="00647F7D" w:rsidRDefault="00647F7D" w:rsidP="00144BF4">
            <w:r>
              <w:t>3</w:t>
            </w:r>
            <w:r>
              <w:t>.</w:t>
            </w:r>
          </w:p>
        </w:tc>
        <w:tc>
          <w:tcPr>
            <w:tcW w:w="2999" w:type="dxa"/>
          </w:tcPr>
          <w:p w:rsidR="00647F7D" w:rsidRDefault="00647F7D" w:rsidP="00144BF4">
            <w:r>
              <w:t>Prepare presentation</w:t>
            </w:r>
          </w:p>
        </w:tc>
        <w:tc>
          <w:tcPr>
            <w:tcW w:w="742" w:type="dxa"/>
          </w:tcPr>
          <w:p w:rsidR="00647F7D" w:rsidRDefault="00647F7D" w:rsidP="00144BF4">
            <w:r>
              <w:t>17</w:t>
            </w:r>
            <w:r>
              <w:t>/05</w:t>
            </w:r>
          </w:p>
        </w:tc>
        <w:tc>
          <w:tcPr>
            <w:tcW w:w="742" w:type="dxa"/>
          </w:tcPr>
          <w:p w:rsidR="00647F7D" w:rsidRDefault="00647F7D" w:rsidP="00144BF4">
            <w:r>
              <w:t>25/05</w:t>
            </w:r>
          </w:p>
        </w:tc>
        <w:tc>
          <w:tcPr>
            <w:tcW w:w="962" w:type="dxa"/>
          </w:tcPr>
          <w:p w:rsidR="00647F7D" w:rsidRDefault="00647F7D" w:rsidP="00144BF4">
            <w:r>
              <w:t>High</w:t>
            </w:r>
          </w:p>
        </w:tc>
        <w:tc>
          <w:tcPr>
            <w:tcW w:w="1133" w:type="dxa"/>
          </w:tcPr>
          <w:p w:rsidR="00647F7D" w:rsidRDefault="00647F7D" w:rsidP="00144BF4">
            <w:r>
              <w:t>6</w:t>
            </w:r>
          </w:p>
        </w:tc>
        <w:tc>
          <w:tcPr>
            <w:tcW w:w="2499" w:type="dxa"/>
          </w:tcPr>
          <w:p w:rsidR="00647F7D" w:rsidRDefault="00647F7D" w:rsidP="00144BF4"/>
        </w:tc>
      </w:tr>
    </w:tbl>
    <w:p w:rsidR="00647F7D" w:rsidRPr="00647F7D" w:rsidRDefault="00647F7D" w:rsidP="00DB6B88">
      <w:pPr>
        <w:rPr>
          <w:b/>
          <w:u w:val="single"/>
        </w:rPr>
      </w:pPr>
    </w:p>
    <w:sectPr w:rsidR="00647F7D" w:rsidRPr="00647F7D" w:rsidSect="00DD355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B88" w:rsidRDefault="00DB6B88" w:rsidP="00B35E5E">
      <w:pPr>
        <w:spacing w:after="0" w:line="240" w:lineRule="auto"/>
      </w:pPr>
      <w:r>
        <w:separator/>
      </w:r>
    </w:p>
  </w:endnote>
  <w:endnote w:type="continuationSeparator" w:id="0">
    <w:p w:rsidR="00DB6B88" w:rsidRDefault="00DB6B88" w:rsidP="00B35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78496"/>
      <w:docPartObj>
        <w:docPartGallery w:val="Page Numbers (Bottom of Page)"/>
        <w:docPartUnique/>
      </w:docPartObj>
    </w:sdtPr>
    <w:sdtEndPr>
      <w:rPr>
        <w:color w:val="7F7F7F" w:themeColor="background1" w:themeShade="7F"/>
        <w:spacing w:val="60"/>
      </w:rPr>
    </w:sdtEndPr>
    <w:sdtContent>
      <w:p w:rsidR="00DB6B88" w:rsidRDefault="00DB6B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8C6D99">
          <w:rPr>
            <w:noProof/>
          </w:rPr>
          <w:t>11</w:t>
        </w:r>
        <w:r>
          <w:rPr>
            <w:noProof/>
          </w:rPr>
          <w:fldChar w:fldCharType="end"/>
        </w:r>
        <w:r>
          <w:t xml:space="preserve"> | </w:t>
        </w:r>
        <w:r>
          <w:rPr>
            <w:color w:val="7F7F7F" w:themeColor="background1" w:themeShade="7F"/>
            <w:spacing w:val="60"/>
          </w:rPr>
          <w:t>Page</w:t>
        </w:r>
      </w:p>
    </w:sdtContent>
  </w:sdt>
  <w:p w:rsidR="00DB6B88" w:rsidRDefault="00DB6B88" w:rsidP="00A02B16">
    <w:pPr>
      <w:pStyle w:val="Footer"/>
    </w:pPr>
    <w:r>
      <w:t>Mark Tomlin</w:t>
    </w:r>
    <w:r>
      <w:tab/>
      <w:t>BSc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B88" w:rsidRDefault="00DB6B88" w:rsidP="00B35E5E">
      <w:pPr>
        <w:spacing w:after="0" w:line="240" w:lineRule="auto"/>
      </w:pPr>
      <w:r>
        <w:separator/>
      </w:r>
    </w:p>
  </w:footnote>
  <w:footnote w:type="continuationSeparator" w:id="0">
    <w:p w:rsidR="00DB6B88" w:rsidRDefault="00DB6B88" w:rsidP="00B35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E5D12"/>
    <w:multiLevelType w:val="hybridMultilevel"/>
    <w:tmpl w:val="C7246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793CA3"/>
    <w:multiLevelType w:val="multilevel"/>
    <w:tmpl w:val="7962158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nsid w:val="2E2D2DDE"/>
    <w:multiLevelType w:val="hybridMultilevel"/>
    <w:tmpl w:val="743CA1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75611D"/>
    <w:multiLevelType w:val="hybridMultilevel"/>
    <w:tmpl w:val="37B6B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EC0F56"/>
    <w:multiLevelType w:val="hybridMultilevel"/>
    <w:tmpl w:val="B7EC6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161B21"/>
    <w:multiLevelType w:val="hybridMultilevel"/>
    <w:tmpl w:val="37B6B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52"/>
    <w:rsid w:val="000353B7"/>
    <w:rsid w:val="00060C16"/>
    <w:rsid w:val="00074DFF"/>
    <w:rsid w:val="000E1944"/>
    <w:rsid w:val="00116A1F"/>
    <w:rsid w:val="00122103"/>
    <w:rsid w:val="001541CB"/>
    <w:rsid w:val="001720DE"/>
    <w:rsid w:val="001949D9"/>
    <w:rsid w:val="001D75C2"/>
    <w:rsid w:val="001E263A"/>
    <w:rsid w:val="00245C51"/>
    <w:rsid w:val="003106AB"/>
    <w:rsid w:val="003146E4"/>
    <w:rsid w:val="00376D96"/>
    <w:rsid w:val="003B6014"/>
    <w:rsid w:val="003C1B25"/>
    <w:rsid w:val="00455EB4"/>
    <w:rsid w:val="004A0973"/>
    <w:rsid w:val="004D457B"/>
    <w:rsid w:val="005279A8"/>
    <w:rsid w:val="0058451F"/>
    <w:rsid w:val="0064701E"/>
    <w:rsid w:val="00647F7D"/>
    <w:rsid w:val="00655DA8"/>
    <w:rsid w:val="00657315"/>
    <w:rsid w:val="006A518B"/>
    <w:rsid w:val="007038A2"/>
    <w:rsid w:val="00711DCA"/>
    <w:rsid w:val="007132FA"/>
    <w:rsid w:val="007177B8"/>
    <w:rsid w:val="00742657"/>
    <w:rsid w:val="0074516E"/>
    <w:rsid w:val="0075308A"/>
    <w:rsid w:val="00791BDC"/>
    <w:rsid w:val="007B691F"/>
    <w:rsid w:val="007D54FC"/>
    <w:rsid w:val="00806273"/>
    <w:rsid w:val="00826949"/>
    <w:rsid w:val="00842C39"/>
    <w:rsid w:val="00844E79"/>
    <w:rsid w:val="008C6D99"/>
    <w:rsid w:val="00904754"/>
    <w:rsid w:val="009209F7"/>
    <w:rsid w:val="00921AB0"/>
    <w:rsid w:val="00945F5B"/>
    <w:rsid w:val="00981203"/>
    <w:rsid w:val="009E2D56"/>
    <w:rsid w:val="009F6995"/>
    <w:rsid w:val="00A02B16"/>
    <w:rsid w:val="00A32FD9"/>
    <w:rsid w:val="00A712B0"/>
    <w:rsid w:val="00AA5585"/>
    <w:rsid w:val="00AB4715"/>
    <w:rsid w:val="00B032C2"/>
    <w:rsid w:val="00B07E39"/>
    <w:rsid w:val="00B3484F"/>
    <w:rsid w:val="00B35E5E"/>
    <w:rsid w:val="00B4378C"/>
    <w:rsid w:val="00B508DE"/>
    <w:rsid w:val="00B65225"/>
    <w:rsid w:val="00C277D3"/>
    <w:rsid w:val="00C819E0"/>
    <w:rsid w:val="00C97362"/>
    <w:rsid w:val="00CD3888"/>
    <w:rsid w:val="00CE01A3"/>
    <w:rsid w:val="00CE539A"/>
    <w:rsid w:val="00D02030"/>
    <w:rsid w:val="00D56D59"/>
    <w:rsid w:val="00D571F2"/>
    <w:rsid w:val="00D6302F"/>
    <w:rsid w:val="00D7141B"/>
    <w:rsid w:val="00DB6B88"/>
    <w:rsid w:val="00DB717B"/>
    <w:rsid w:val="00DC4693"/>
    <w:rsid w:val="00DD3552"/>
    <w:rsid w:val="00E23486"/>
    <w:rsid w:val="00E51AC5"/>
    <w:rsid w:val="00E544E3"/>
    <w:rsid w:val="00EC6E6A"/>
    <w:rsid w:val="00ED556B"/>
    <w:rsid w:val="00EF41D3"/>
    <w:rsid w:val="00EF6837"/>
    <w:rsid w:val="00F27A6A"/>
    <w:rsid w:val="00F71038"/>
    <w:rsid w:val="00FC486A"/>
    <w:rsid w:val="00FD2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68CAE-5E58-4EFC-A8D6-E750B771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52"/>
  </w:style>
  <w:style w:type="paragraph" w:styleId="Heading1">
    <w:name w:val="heading 1"/>
    <w:basedOn w:val="Normal"/>
    <w:next w:val="Normal"/>
    <w:link w:val="Heading1Char"/>
    <w:uiPriority w:val="9"/>
    <w:qFormat/>
    <w:rsid w:val="00DD3552"/>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B4378C"/>
    <w:pPr>
      <w:keepNext/>
      <w:keepLines/>
      <w:spacing w:before="40" w:after="0"/>
      <w:outlineLvl w:val="1"/>
    </w:pPr>
    <w:rPr>
      <w:rFonts w:asciiTheme="majorHAnsi" w:eastAsiaTheme="majorEastAsia" w:hAnsiTheme="majorHAnsi" w:cstheme="majorBidi"/>
      <w:color w:val="328D9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52"/>
    <w:rPr>
      <w:rFonts w:asciiTheme="majorHAnsi" w:eastAsiaTheme="majorEastAsia" w:hAnsiTheme="majorHAnsi" w:cstheme="majorBidi"/>
      <w:color w:val="328D9F" w:themeColor="accent1" w:themeShade="BF"/>
      <w:sz w:val="32"/>
      <w:szCs w:val="32"/>
    </w:rPr>
  </w:style>
  <w:style w:type="paragraph" w:styleId="Title">
    <w:name w:val="Title"/>
    <w:basedOn w:val="Normal"/>
    <w:next w:val="Normal"/>
    <w:link w:val="TitleChar"/>
    <w:uiPriority w:val="10"/>
    <w:qFormat/>
    <w:rsid w:val="00DD3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5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D35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3552"/>
    <w:rPr>
      <w:rFonts w:eastAsiaTheme="minorEastAsia"/>
      <w:lang w:val="en-US"/>
    </w:rPr>
  </w:style>
  <w:style w:type="paragraph" w:styleId="IntenseQuote">
    <w:name w:val="Intense Quote"/>
    <w:basedOn w:val="Normal"/>
    <w:next w:val="Normal"/>
    <w:link w:val="IntenseQuoteChar"/>
    <w:uiPriority w:val="30"/>
    <w:qFormat/>
    <w:rsid w:val="001E263A"/>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1E263A"/>
    <w:rPr>
      <w:i/>
      <w:iCs/>
      <w:color w:val="50B4C8" w:themeColor="accent1"/>
    </w:rPr>
  </w:style>
  <w:style w:type="character" w:customStyle="1" w:styleId="Heading2Char">
    <w:name w:val="Heading 2 Char"/>
    <w:basedOn w:val="DefaultParagraphFont"/>
    <w:link w:val="Heading2"/>
    <w:uiPriority w:val="9"/>
    <w:rsid w:val="00B4378C"/>
    <w:rPr>
      <w:rFonts w:asciiTheme="majorHAnsi" w:eastAsiaTheme="majorEastAsia" w:hAnsiTheme="majorHAnsi" w:cstheme="majorBidi"/>
      <w:color w:val="328D9F" w:themeColor="accent1" w:themeShade="BF"/>
      <w:sz w:val="26"/>
      <w:szCs w:val="26"/>
    </w:rPr>
  </w:style>
  <w:style w:type="paragraph" w:styleId="Header">
    <w:name w:val="header"/>
    <w:basedOn w:val="Normal"/>
    <w:link w:val="HeaderChar"/>
    <w:uiPriority w:val="99"/>
    <w:unhideWhenUsed/>
    <w:rsid w:val="00B35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E5E"/>
  </w:style>
  <w:style w:type="paragraph" w:styleId="Footer">
    <w:name w:val="footer"/>
    <w:basedOn w:val="Normal"/>
    <w:link w:val="FooterChar"/>
    <w:uiPriority w:val="99"/>
    <w:unhideWhenUsed/>
    <w:rsid w:val="00B35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E5E"/>
  </w:style>
  <w:style w:type="paragraph" w:styleId="TOCHeading">
    <w:name w:val="TOC Heading"/>
    <w:basedOn w:val="Heading1"/>
    <w:next w:val="Normal"/>
    <w:uiPriority w:val="39"/>
    <w:unhideWhenUsed/>
    <w:qFormat/>
    <w:rsid w:val="00B35E5E"/>
    <w:pPr>
      <w:outlineLvl w:val="9"/>
    </w:pPr>
    <w:rPr>
      <w:lang w:val="en-US"/>
    </w:rPr>
  </w:style>
  <w:style w:type="paragraph" w:styleId="TOC1">
    <w:name w:val="toc 1"/>
    <w:basedOn w:val="Normal"/>
    <w:next w:val="Normal"/>
    <w:autoRedefine/>
    <w:uiPriority w:val="39"/>
    <w:unhideWhenUsed/>
    <w:rsid w:val="00B35E5E"/>
    <w:pPr>
      <w:spacing w:after="100"/>
    </w:pPr>
  </w:style>
  <w:style w:type="paragraph" w:styleId="TOC2">
    <w:name w:val="toc 2"/>
    <w:basedOn w:val="Normal"/>
    <w:next w:val="Normal"/>
    <w:autoRedefine/>
    <w:uiPriority w:val="39"/>
    <w:unhideWhenUsed/>
    <w:rsid w:val="00B35E5E"/>
    <w:pPr>
      <w:spacing w:after="100"/>
      <w:ind w:left="220"/>
    </w:pPr>
  </w:style>
  <w:style w:type="character" w:styleId="Hyperlink">
    <w:name w:val="Hyperlink"/>
    <w:basedOn w:val="DefaultParagraphFont"/>
    <w:uiPriority w:val="99"/>
    <w:unhideWhenUsed/>
    <w:rsid w:val="00B35E5E"/>
    <w:rPr>
      <w:color w:val="2370CD" w:themeColor="hyperlink"/>
      <w:u w:val="single"/>
    </w:rPr>
  </w:style>
  <w:style w:type="character" w:styleId="SubtleEmphasis">
    <w:name w:val="Subtle Emphasis"/>
    <w:basedOn w:val="DefaultParagraphFont"/>
    <w:uiPriority w:val="19"/>
    <w:qFormat/>
    <w:rsid w:val="009E2D56"/>
    <w:rPr>
      <w:i/>
      <w:iCs/>
      <w:color w:val="404040" w:themeColor="text1" w:themeTint="BF"/>
    </w:rPr>
  </w:style>
  <w:style w:type="paragraph" w:styleId="ListParagraph">
    <w:name w:val="List Paragraph"/>
    <w:basedOn w:val="Normal"/>
    <w:uiPriority w:val="34"/>
    <w:qFormat/>
    <w:rsid w:val="009E2D56"/>
    <w:pPr>
      <w:ind w:left="720"/>
      <w:contextualSpacing/>
    </w:pPr>
  </w:style>
  <w:style w:type="character" w:customStyle="1" w:styleId="apple-converted-space">
    <w:name w:val="apple-converted-space"/>
    <w:basedOn w:val="DefaultParagraphFont"/>
    <w:rsid w:val="000353B7"/>
  </w:style>
  <w:style w:type="paragraph" w:styleId="FootnoteText">
    <w:name w:val="footnote text"/>
    <w:basedOn w:val="Normal"/>
    <w:link w:val="FootnoteTextChar"/>
    <w:uiPriority w:val="99"/>
    <w:semiHidden/>
    <w:unhideWhenUsed/>
    <w:rsid w:val="000353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53B7"/>
    <w:rPr>
      <w:sz w:val="20"/>
      <w:szCs w:val="20"/>
    </w:rPr>
  </w:style>
  <w:style w:type="character" w:styleId="FootnoteReference">
    <w:name w:val="footnote reference"/>
    <w:basedOn w:val="DefaultParagraphFont"/>
    <w:uiPriority w:val="99"/>
    <w:semiHidden/>
    <w:unhideWhenUsed/>
    <w:rsid w:val="000353B7"/>
    <w:rPr>
      <w:vertAlign w:val="superscript"/>
    </w:rPr>
  </w:style>
  <w:style w:type="paragraph" w:styleId="Bibliography">
    <w:name w:val="Bibliography"/>
    <w:basedOn w:val="Normal"/>
    <w:next w:val="Normal"/>
    <w:uiPriority w:val="37"/>
    <w:unhideWhenUsed/>
    <w:rsid w:val="000353B7"/>
  </w:style>
  <w:style w:type="table" w:styleId="TableGrid">
    <w:name w:val="Table Grid"/>
    <w:basedOn w:val="TableNormal"/>
    <w:uiPriority w:val="39"/>
    <w:rsid w:val="00D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7355">
      <w:bodyDiv w:val="1"/>
      <w:marLeft w:val="0"/>
      <w:marRight w:val="0"/>
      <w:marTop w:val="0"/>
      <w:marBottom w:val="0"/>
      <w:divBdr>
        <w:top w:val="none" w:sz="0" w:space="0" w:color="auto"/>
        <w:left w:val="none" w:sz="0" w:space="0" w:color="auto"/>
        <w:bottom w:val="none" w:sz="0" w:space="0" w:color="auto"/>
        <w:right w:val="none" w:sz="0" w:space="0" w:color="auto"/>
      </w:divBdr>
    </w:div>
    <w:div w:id="87846980">
      <w:bodyDiv w:val="1"/>
      <w:marLeft w:val="0"/>
      <w:marRight w:val="0"/>
      <w:marTop w:val="0"/>
      <w:marBottom w:val="0"/>
      <w:divBdr>
        <w:top w:val="none" w:sz="0" w:space="0" w:color="auto"/>
        <w:left w:val="none" w:sz="0" w:space="0" w:color="auto"/>
        <w:bottom w:val="none" w:sz="0" w:space="0" w:color="auto"/>
        <w:right w:val="none" w:sz="0" w:space="0" w:color="auto"/>
      </w:divBdr>
    </w:div>
    <w:div w:id="271934337">
      <w:bodyDiv w:val="1"/>
      <w:marLeft w:val="0"/>
      <w:marRight w:val="0"/>
      <w:marTop w:val="0"/>
      <w:marBottom w:val="0"/>
      <w:divBdr>
        <w:top w:val="none" w:sz="0" w:space="0" w:color="auto"/>
        <w:left w:val="none" w:sz="0" w:space="0" w:color="auto"/>
        <w:bottom w:val="none" w:sz="0" w:space="0" w:color="auto"/>
        <w:right w:val="none" w:sz="0" w:space="0" w:color="auto"/>
      </w:divBdr>
    </w:div>
    <w:div w:id="274673467">
      <w:bodyDiv w:val="1"/>
      <w:marLeft w:val="0"/>
      <w:marRight w:val="0"/>
      <w:marTop w:val="0"/>
      <w:marBottom w:val="0"/>
      <w:divBdr>
        <w:top w:val="none" w:sz="0" w:space="0" w:color="auto"/>
        <w:left w:val="none" w:sz="0" w:space="0" w:color="auto"/>
        <w:bottom w:val="none" w:sz="0" w:space="0" w:color="auto"/>
        <w:right w:val="none" w:sz="0" w:space="0" w:color="auto"/>
      </w:divBdr>
    </w:div>
    <w:div w:id="408960759">
      <w:bodyDiv w:val="1"/>
      <w:marLeft w:val="0"/>
      <w:marRight w:val="0"/>
      <w:marTop w:val="0"/>
      <w:marBottom w:val="0"/>
      <w:divBdr>
        <w:top w:val="none" w:sz="0" w:space="0" w:color="auto"/>
        <w:left w:val="none" w:sz="0" w:space="0" w:color="auto"/>
        <w:bottom w:val="none" w:sz="0" w:space="0" w:color="auto"/>
        <w:right w:val="none" w:sz="0" w:space="0" w:color="auto"/>
      </w:divBdr>
    </w:div>
    <w:div w:id="471483489">
      <w:bodyDiv w:val="1"/>
      <w:marLeft w:val="0"/>
      <w:marRight w:val="0"/>
      <w:marTop w:val="0"/>
      <w:marBottom w:val="0"/>
      <w:divBdr>
        <w:top w:val="none" w:sz="0" w:space="0" w:color="auto"/>
        <w:left w:val="none" w:sz="0" w:space="0" w:color="auto"/>
        <w:bottom w:val="none" w:sz="0" w:space="0" w:color="auto"/>
        <w:right w:val="none" w:sz="0" w:space="0" w:color="auto"/>
      </w:divBdr>
    </w:div>
    <w:div w:id="477578648">
      <w:bodyDiv w:val="1"/>
      <w:marLeft w:val="0"/>
      <w:marRight w:val="0"/>
      <w:marTop w:val="0"/>
      <w:marBottom w:val="0"/>
      <w:divBdr>
        <w:top w:val="none" w:sz="0" w:space="0" w:color="auto"/>
        <w:left w:val="none" w:sz="0" w:space="0" w:color="auto"/>
        <w:bottom w:val="none" w:sz="0" w:space="0" w:color="auto"/>
        <w:right w:val="none" w:sz="0" w:space="0" w:color="auto"/>
      </w:divBdr>
    </w:div>
    <w:div w:id="522522617">
      <w:bodyDiv w:val="1"/>
      <w:marLeft w:val="0"/>
      <w:marRight w:val="0"/>
      <w:marTop w:val="0"/>
      <w:marBottom w:val="0"/>
      <w:divBdr>
        <w:top w:val="none" w:sz="0" w:space="0" w:color="auto"/>
        <w:left w:val="none" w:sz="0" w:space="0" w:color="auto"/>
        <w:bottom w:val="none" w:sz="0" w:space="0" w:color="auto"/>
        <w:right w:val="none" w:sz="0" w:space="0" w:color="auto"/>
      </w:divBdr>
    </w:div>
    <w:div w:id="538670687">
      <w:bodyDiv w:val="1"/>
      <w:marLeft w:val="0"/>
      <w:marRight w:val="0"/>
      <w:marTop w:val="0"/>
      <w:marBottom w:val="0"/>
      <w:divBdr>
        <w:top w:val="none" w:sz="0" w:space="0" w:color="auto"/>
        <w:left w:val="none" w:sz="0" w:space="0" w:color="auto"/>
        <w:bottom w:val="none" w:sz="0" w:space="0" w:color="auto"/>
        <w:right w:val="none" w:sz="0" w:space="0" w:color="auto"/>
      </w:divBdr>
    </w:div>
    <w:div w:id="784276293">
      <w:bodyDiv w:val="1"/>
      <w:marLeft w:val="0"/>
      <w:marRight w:val="0"/>
      <w:marTop w:val="0"/>
      <w:marBottom w:val="0"/>
      <w:divBdr>
        <w:top w:val="none" w:sz="0" w:space="0" w:color="auto"/>
        <w:left w:val="none" w:sz="0" w:space="0" w:color="auto"/>
        <w:bottom w:val="none" w:sz="0" w:space="0" w:color="auto"/>
        <w:right w:val="none" w:sz="0" w:space="0" w:color="auto"/>
      </w:divBdr>
    </w:div>
    <w:div w:id="917902934">
      <w:bodyDiv w:val="1"/>
      <w:marLeft w:val="0"/>
      <w:marRight w:val="0"/>
      <w:marTop w:val="0"/>
      <w:marBottom w:val="0"/>
      <w:divBdr>
        <w:top w:val="none" w:sz="0" w:space="0" w:color="auto"/>
        <w:left w:val="none" w:sz="0" w:space="0" w:color="auto"/>
        <w:bottom w:val="none" w:sz="0" w:space="0" w:color="auto"/>
        <w:right w:val="none" w:sz="0" w:space="0" w:color="auto"/>
      </w:divBdr>
    </w:div>
    <w:div w:id="948194358">
      <w:bodyDiv w:val="1"/>
      <w:marLeft w:val="0"/>
      <w:marRight w:val="0"/>
      <w:marTop w:val="0"/>
      <w:marBottom w:val="0"/>
      <w:divBdr>
        <w:top w:val="none" w:sz="0" w:space="0" w:color="auto"/>
        <w:left w:val="none" w:sz="0" w:space="0" w:color="auto"/>
        <w:bottom w:val="none" w:sz="0" w:space="0" w:color="auto"/>
        <w:right w:val="none" w:sz="0" w:space="0" w:color="auto"/>
      </w:divBdr>
    </w:div>
    <w:div w:id="992762293">
      <w:bodyDiv w:val="1"/>
      <w:marLeft w:val="0"/>
      <w:marRight w:val="0"/>
      <w:marTop w:val="0"/>
      <w:marBottom w:val="0"/>
      <w:divBdr>
        <w:top w:val="none" w:sz="0" w:space="0" w:color="auto"/>
        <w:left w:val="none" w:sz="0" w:space="0" w:color="auto"/>
        <w:bottom w:val="none" w:sz="0" w:space="0" w:color="auto"/>
        <w:right w:val="none" w:sz="0" w:space="0" w:color="auto"/>
      </w:divBdr>
    </w:div>
    <w:div w:id="1043359491">
      <w:bodyDiv w:val="1"/>
      <w:marLeft w:val="0"/>
      <w:marRight w:val="0"/>
      <w:marTop w:val="0"/>
      <w:marBottom w:val="0"/>
      <w:divBdr>
        <w:top w:val="none" w:sz="0" w:space="0" w:color="auto"/>
        <w:left w:val="none" w:sz="0" w:space="0" w:color="auto"/>
        <w:bottom w:val="none" w:sz="0" w:space="0" w:color="auto"/>
        <w:right w:val="none" w:sz="0" w:space="0" w:color="auto"/>
      </w:divBdr>
    </w:div>
    <w:div w:id="1134173328">
      <w:bodyDiv w:val="1"/>
      <w:marLeft w:val="0"/>
      <w:marRight w:val="0"/>
      <w:marTop w:val="0"/>
      <w:marBottom w:val="0"/>
      <w:divBdr>
        <w:top w:val="none" w:sz="0" w:space="0" w:color="auto"/>
        <w:left w:val="none" w:sz="0" w:space="0" w:color="auto"/>
        <w:bottom w:val="none" w:sz="0" w:space="0" w:color="auto"/>
        <w:right w:val="none" w:sz="0" w:space="0" w:color="auto"/>
      </w:divBdr>
    </w:div>
    <w:div w:id="1208370529">
      <w:bodyDiv w:val="1"/>
      <w:marLeft w:val="0"/>
      <w:marRight w:val="0"/>
      <w:marTop w:val="0"/>
      <w:marBottom w:val="0"/>
      <w:divBdr>
        <w:top w:val="none" w:sz="0" w:space="0" w:color="auto"/>
        <w:left w:val="none" w:sz="0" w:space="0" w:color="auto"/>
        <w:bottom w:val="none" w:sz="0" w:space="0" w:color="auto"/>
        <w:right w:val="none" w:sz="0" w:space="0" w:color="auto"/>
      </w:divBdr>
    </w:div>
    <w:div w:id="1547177143">
      <w:bodyDiv w:val="1"/>
      <w:marLeft w:val="0"/>
      <w:marRight w:val="0"/>
      <w:marTop w:val="0"/>
      <w:marBottom w:val="0"/>
      <w:divBdr>
        <w:top w:val="none" w:sz="0" w:space="0" w:color="auto"/>
        <w:left w:val="none" w:sz="0" w:space="0" w:color="auto"/>
        <w:bottom w:val="none" w:sz="0" w:space="0" w:color="auto"/>
        <w:right w:val="none" w:sz="0" w:space="0" w:color="auto"/>
      </w:divBdr>
    </w:div>
    <w:div w:id="1569730408">
      <w:bodyDiv w:val="1"/>
      <w:marLeft w:val="0"/>
      <w:marRight w:val="0"/>
      <w:marTop w:val="0"/>
      <w:marBottom w:val="0"/>
      <w:divBdr>
        <w:top w:val="none" w:sz="0" w:space="0" w:color="auto"/>
        <w:left w:val="none" w:sz="0" w:space="0" w:color="auto"/>
        <w:bottom w:val="none" w:sz="0" w:space="0" w:color="auto"/>
        <w:right w:val="none" w:sz="0" w:space="0" w:color="auto"/>
      </w:divBdr>
    </w:div>
    <w:div w:id="1572233404">
      <w:bodyDiv w:val="1"/>
      <w:marLeft w:val="0"/>
      <w:marRight w:val="0"/>
      <w:marTop w:val="0"/>
      <w:marBottom w:val="0"/>
      <w:divBdr>
        <w:top w:val="none" w:sz="0" w:space="0" w:color="auto"/>
        <w:left w:val="none" w:sz="0" w:space="0" w:color="auto"/>
        <w:bottom w:val="none" w:sz="0" w:space="0" w:color="auto"/>
        <w:right w:val="none" w:sz="0" w:space="0" w:color="auto"/>
      </w:divBdr>
    </w:div>
    <w:div w:id="1598320143">
      <w:bodyDiv w:val="1"/>
      <w:marLeft w:val="0"/>
      <w:marRight w:val="0"/>
      <w:marTop w:val="0"/>
      <w:marBottom w:val="0"/>
      <w:divBdr>
        <w:top w:val="none" w:sz="0" w:space="0" w:color="auto"/>
        <w:left w:val="none" w:sz="0" w:space="0" w:color="auto"/>
        <w:bottom w:val="none" w:sz="0" w:space="0" w:color="auto"/>
        <w:right w:val="none" w:sz="0" w:space="0" w:color="auto"/>
      </w:divBdr>
    </w:div>
    <w:div w:id="1701709337">
      <w:bodyDiv w:val="1"/>
      <w:marLeft w:val="0"/>
      <w:marRight w:val="0"/>
      <w:marTop w:val="0"/>
      <w:marBottom w:val="0"/>
      <w:divBdr>
        <w:top w:val="none" w:sz="0" w:space="0" w:color="auto"/>
        <w:left w:val="none" w:sz="0" w:space="0" w:color="auto"/>
        <w:bottom w:val="none" w:sz="0" w:space="0" w:color="auto"/>
        <w:right w:val="none" w:sz="0" w:space="0" w:color="auto"/>
      </w:divBdr>
    </w:div>
    <w:div w:id="1812478456">
      <w:bodyDiv w:val="1"/>
      <w:marLeft w:val="0"/>
      <w:marRight w:val="0"/>
      <w:marTop w:val="0"/>
      <w:marBottom w:val="0"/>
      <w:divBdr>
        <w:top w:val="none" w:sz="0" w:space="0" w:color="auto"/>
        <w:left w:val="none" w:sz="0" w:space="0" w:color="auto"/>
        <w:bottom w:val="none" w:sz="0" w:space="0" w:color="auto"/>
        <w:right w:val="none" w:sz="0" w:space="0" w:color="auto"/>
      </w:divBdr>
    </w:div>
    <w:div w:id="1825588268">
      <w:bodyDiv w:val="1"/>
      <w:marLeft w:val="0"/>
      <w:marRight w:val="0"/>
      <w:marTop w:val="0"/>
      <w:marBottom w:val="0"/>
      <w:divBdr>
        <w:top w:val="none" w:sz="0" w:space="0" w:color="auto"/>
        <w:left w:val="none" w:sz="0" w:space="0" w:color="auto"/>
        <w:bottom w:val="none" w:sz="0" w:space="0" w:color="auto"/>
        <w:right w:val="none" w:sz="0" w:space="0" w:color="auto"/>
      </w:divBdr>
    </w:div>
    <w:div w:id="21298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InternetSite</b:SourceType>
    <b:Guid>{FBDE39F8-4A13-4890-A2B5-DDBD2B67C6C8}</b:Guid>
    <b:Title>13 Essential Tools to Check Cross-Browser Compatibility</b:Title>
    <b:InternetSiteTitle>Mashable</b:InternetSiteTitle>
    <b:Year>2014</b:Year>
    <b:Month>FEB</b:Month>
    <b:Day>26</b:Day>
    <b:URL>http://mashable.com/2014/02/26/browser-testing-tools/</b:URL>
    <b:Author>
      <b:Author>
        <b:NameList>
          <b:Person>
            <b:Last>Smith</b:Last>
            <b:First>Grace</b:First>
          </b:Person>
        </b:NameList>
      </b:Author>
    </b:Author>
    <b:RefOrder>2</b:RefOrder>
  </b:Source>
  <b:Source>
    <b:Tag>Bro11</b:Tag>
    <b:SourceType>InternetSite</b:SourceType>
    <b:Guid>{402E7CAC-A493-4D2B-93B7-1AC2D85AD07E}</b:Guid>
    <b:Author>
      <b:Author>
        <b:Corporate>Browsershots</b:Corporate>
      </b:Author>
    </b:Author>
    <b:Title>Home Page</b:Title>
    <b:InternetSiteTitle>Browsershots</b:InternetSiteTitle>
    <b:Year>2005-2011</b:Year>
    <b:Month>JAN </b:Month>
    <b:Day>1</b:Day>
    <b:URL>http://browsershots.org/</b:URL>
    <b:YearAccessed>2015</b:YearAccessed>
    <b:MonthAccessed>JAN</b:MonthAccessed>
    <b:DayAccessed>15</b:DayAccessed>
    <b:RefOrder>3</b:RefOrder>
  </b:Source>
  <b:Source>
    <b:Tag>Rio15</b:Tag>
    <b:SourceType>InternetSite</b:SourceType>
    <b:Guid>{8B27DE9D-2587-4258-BE8C-648DDFB37EBE}</b:Guid>
    <b:Author>
      <b:Author>
        <b:Corporate>Riot Games Inc.</b:Corporate>
      </b:Author>
    </b:Author>
    <b:Title>Legal jibber jabber</b:Title>
    <b:InternetSiteTitle>Riot Games</b:InternetSiteTitle>
    <b:Year>2015</b:Year>
    <b:Month>JAN</b:Month>
    <b:Day>15</b:Day>
    <b:URL>http://www.riotgames.com/legal-jibber-jabber</b:URL>
    <b:RefOrder>4</b:RefOrder>
  </b:Source>
  <b:Source>
    <b:Tag>Sma13</b:Tag>
    <b:SourceType>InternetSite</b:SourceType>
    <b:Guid>{2294EBA5-DE70-45CA-9C3B-ABB88C554290}</b:Guid>
    <b:Author>
      <b:Author>
        <b:Corporate>Smarta</b:Corporate>
      </b:Author>
    </b:Author>
    <b:Title>Data storage and the Data Protection Act for businesses</b:Title>
    <b:InternetSiteTitle>Smarta</b:InternetSiteTitle>
    <b:Year>2008-2013</b:Year>
    <b:Month>Jan</b:Month>
    <b:Day>01</b:Day>
    <b:URL>http://www.smarta.com/advice/business-technology/business-it/data-storage-and-the-data-protection-act-for-businesses/</b:URL>
    <b:RefOrder>5</b:RefOrder>
  </b:Source>
  <b:Source>
    <b:Tag>Rio143</b:Tag>
    <b:SourceType>InternetSite</b:SourceType>
    <b:Guid>{EA0657FB-984D-4B6F-A9B9-CC8054234F23}</b:Guid>
    <b:Author>
      <b:Author>
        <b:Corporate>Riot Games</b:Corporate>
      </b:Author>
    </b:Author>
    <b:Title>Application Guidelines</b:Title>
    <b:InternetSiteTitle>Developers - Riot Games</b:InternetSiteTitle>
    <b:Year>2014</b:Year>
    <b:Month>JAN</b:Month>
    <b:Day>1</b:Day>
    <b:URL>https://developer.riotgames.com/docs/appGuidelines</b:URL>
    <b:RefOrder>6</b:RefOrder>
  </b:Source>
  <b:Source>
    <b:Tag>Rio151</b:Tag>
    <b:SourceType>InternetSite</b:SourceType>
    <b:Guid>{5625461D-9608-4B26-8DAD-50A0EA74B99A}</b:Guid>
    <b:Author>
      <b:Author>
        <b:Corporate>Riot Games Inc</b:Corporate>
      </b:Author>
    </b:Author>
    <b:Title>Developers Guidelines</b:Title>
    <b:InternetSiteTitle>Developers - Riot Games</b:InternetSiteTitle>
    <b:Year>2014</b:Year>
    <b:Month>JAN</b:Month>
    <b:Day>1</b:Day>
    <b:URL>https://developer.riotgames.com/docs/devGuidelines</b:URL>
    <b:RefOrder>7</b:RefOrder>
  </b:Source>
  <b:Source>
    <b:Tag>Lea15</b:Tag>
    <b:SourceType>InternetSite</b:SourceType>
    <b:Guid>{CA588AB4-C1D5-4064-8F76-F862CF52CD7C}</b:Guid>
    <b:Author>
      <b:Author>
        <b:Corporate>League of Legends Wiki</b:Corporate>
      </b:Author>
    </b:Author>
    <b:Title>Champions by release</b:Title>
    <b:InternetSiteTitle>League of Legends Wiki</b:InternetSiteTitle>
    <b:Year>2009-2015</b:Year>
    <b:Month>JAN</b:Month>
    <b:Day>1</b:Day>
    <b:URL>http://leagueoflegends.wikia.com/wiki/Category:Champions_by_release</b:URL>
    <b:RefOrder>1</b:RefOrder>
  </b:Source>
  <b:Source>
    <b:Tag>Don09</b:Tag>
    <b:SourceType>InternetSite</b:SourceType>
    <b:Guid>{E1EA2B45-2A01-461C-801E-295EC41233D5}</b:Guid>
    <b:Author>
      <b:Author>
        <b:NameList>
          <b:Person>
            <b:Last>Wells</b:Last>
            <b:First>Don</b:First>
          </b:Person>
        </b:NameList>
      </b:Author>
    </b:Author>
    <b:Title>Introducing Extreme Programming</b:Title>
    <b:InternetSiteTitle>Extreme Programming</b:InternetSiteTitle>
    <b:Year>2009</b:Year>
    <b:Month>JAN</b:Month>
    <b:Day>1</b:Day>
    <b:URL>http://www.extremeprogramming.org/introduction.html</b:URL>
    <b:RefOrder>8</b:RefOrder>
  </b:Source>
</b:Sources>
</file>

<file path=customXml/itemProps1.xml><?xml version="1.0" encoding="utf-8"?>
<ds:datastoreItem xmlns:ds="http://schemas.openxmlformats.org/officeDocument/2006/customXml" ds:itemID="{32D65922-23D5-47E3-AB05-414FA80C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12</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Risk Resolution Report</vt:lpstr>
    </vt:vector>
  </TitlesOfParts>
  <Company>Southampton Solent University</Company>
  <LinksUpToDate>false</LinksUpToDate>
  <CharactersWithSpaces>20864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Resolution Report</dc:title>
  <dc:subject>Project – PRJ601</dc:subject>
  <dc:creator>Mark T</dc:creator>
  <cp:keywords/>
  <dc:description/>
  <cp:lastModifiedBy>Mark T</cp:lastModifiedBy>
  <cp:revision>39</cp:revision>
  <dcterms:created xsi:type="dcterms:W3CDTF">2015-01-15T16:09:00Z</dcterms:created>
  <dcterms:modified xsi:type="dcterms:W3CDTF">2015-01-16T21:53:00Z</dcterms:modified>
  <cp:category>BSc Software Engineering</cp:category>
</cp:coreProperties>
</file>