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7AC1" w14:textId="4B4F3515" w:rsidR="00A6376D" w:rsidRDefault="00A6376D">
      <w:pPr>
        <w:pStyle w:val="1"/>
        <w:spacing w:beforeLines="50" w:before="156"/>
        <w:rPr>
          <w:rFonts w:ascii="Arial" w:hAnsi="Arial" w:cs="Arial"/>
        </w:rPr>
      </w:pPr>
      <w:bookmarkStart w:id="0" w:name="_Toc77255402"/>
      <w:bookmarkStart w:id="1" w:name="_Toc79573190"/>
      <w:bookmarkStart w:id="2" w:name="_Toc148974226"/>
      <w:r>
        <w:rPr>
          <w:rFonts w:ascii="Arial" w:hAnsi="Arial" w:cs="Arial"/>
        </w:rPr>
        <w:t>声明</w:t>
      </w:r>
      <w:bookmarkEnd w:id="0"/>
      <w:bookmarkEnd w:id="1"/>
      <w:bookmarkEnd w:id="2"/>
    </w:p>
    <w:p w14:paraId="0EF124B2" w14:textId="77777777" w:rsidR="00A6376D" w:rsidRDefault="00A6376D">
      <w:pPr>
        <w:ind w:firstLineChars="200" w:firstLine="420"/>
        <w:rPr>
          <w:rFonts w:ascii="Arial" w:hAnsi="Arial" w:cs="Arial"/>
        </w:rPr>
      </w:pPr>
      <w:r>
        <w:rPr>
          <w:rFonts w:ascii="Arial" w:hAnsi="Arial" w:cs="Arial"/>
        </w:rPr>
        <w:t>本手册版权归保定飞凌嵌入式技术有限公司所有。未经本公司的书面许可，任何单位和个人无权以任何形式复制、传播、转载本手册的任何部分，违者将被追究法律责任。</w:t>
      </w:r>
    </w:p>
    <w:p w14:paraId="54196767" w14:textId="77777777" w:rsidR="00A6376D" w:rsidRDefault="00A6376D">
      <w:pPr>
        <w:ind w:firstLineChars="200" w:firstLine="420"/>
        <w:rPr>
          <w:rFonts w:ascii="Arial" w:hAnsi="Arial" w:cs="Arial"/>
        </w:rPr>
      </w:pPr>
    </w:p>
    <w:p w14:paraId="6DA0B0BC" w14:textId="77777777" w:rsidR="00A6376D" w:rsidRDefault="00A6376D">
      <w:pPr>
        <w:tabs>
          <w:tab w:val="left" w:pos="4320"/>
        </w:tabs>
        <w:ind w:firstLineChars="200" w:firstLine="420"/>
        <w:rPr>
          <w:rFonts w:ascii="Arial" w:hAnsi="Arial" w:cs="Arial"/>
        </w:rPr>
      </w:pPr>
      <w:r>
        <w:rPr>
          <w:rFonts w:ascii="Arial" w:hAnsi="Arial" w:cs="Arial" w:hint="eastAsia"/>
        </w:rPr>
        <w:t>保定飞凌嵌入式有限公司所提供的所有服务内容旨在协助客户加速产品的研发进度，在服务过程中所提供的任何程序、文档、测试结果、方案、支持等资料和信息，都仅供参考，客户有权不使用或自行参考修改，本公司不提供任何的完整性、可靠性等保证，若在客户使用过程中因任何原因造成的特别的、偶然的或间接的损失，本公司不承担任何责任。</w:t>
      </w:r>
      <w:r>
        <w:rPr>
          <w:rFonts w:ascii="Arial" w:hAnsi="Arial" w:cs="Arial"/>
        </w:rPr>
        <w:tab/>
      </w:r>
    </w:p>
    <w:p w14:paraId="48A8FFBA" w14:textId="77777777" w:rsidR="00A6376D" w:rsidRDefault="00A6376D">
      <w:pPr>
        <w:autoSpaceDE w:val="0"/>
        <w:autoSpaceDN w:val="0"/>
        <w:adjustRightInd w:val="0"/>
        <w:ind w:firstLine="420"/>
        <w:rPr>
          <w:rFonts w:ascii="Arial" w:hAnsi="Arial" w:cs="宋体" w:hint="eastAsia"/>
          <w:color w:val="000000"/>
          <w:kern w:val="0"/>
          <w:szCs w:val="21"/>
        </w:rPr>
        <w:sectPr w:rsidR="00A6376D" w:rsidSect="00652DEB">
          <w:type w:val="continuous"/>
          <w:pgSz w:w="11906" w:h="16838"/>
          <w:pgMar w:top="1418" w:right="1134" w:bottom="1418" w:left="1134" w:header="709" w:footer="709" w:gutter="0"/>
          <w:pgNumType w:fmt="numberInDash"/>
          <w:cols w:space="720"/>
          <w:docGrid w:type="lines" w:linePitch="312"/>
        </w:sectPr>
      </w:pPr>
    </w:p>
    <w:p w14:paraId="16675DE9" w14:textId="77777777" w:rsidR="00D6057F" w:rsidRDefault="00D6057F"/>
    <w:sectPr w:rsidR="00D605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95353" w14:textId="77777777" w:rsidR="00652DEB" w:rsidRDefault="00652DEB">
      <w:r>
        <w:separator/>
      </w:r>
    </w:p>
  </w:endnote>
  <w:endnote w:type="continuationSeparator" w:id="0">
    <w:p w14:paraId="736AC8E4" w14:textId="77777777" w:rsidR="00652DEB" w:rsidRDefault="0065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A990" w14:textId="77777777" w:rsidR="00652DEB" w:rsidRDefault="00652DEB">
      <w:r>
        <w:separator/>
      </w:r>
    </w:p>
  </w:footnote>
  <w:footnote w:type="continuationSeparator" w:id="0">
    <w:p w14:paraId="44E12546" w14:textId="77777777" w:rsidR="00652DEB" w:rsidRDefault="00652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6D"/>
    <w:rsid w:val="004740B5"/>
    <w:rsid w:val="00652DEB"/>
    <w:rsid w:val="00A6376D"/>
    <w:rsid w:val="00A94461"/>
    <w:rsid w:val="00D60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BD02"/>
  <w15:chartTrackingRefBased/>
  <w15:docId w15:val="{D5F32CDF-DD34-49F6-A40D-9EFC271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qFormat/>
    <w:rsid w:val="00A6376D"/>
    <w:pPr>
      <w:jc w:val="center"/>
      <w:outlineLvl w:val="0"/>
    </w:pPr>
    <w:rPr>
      <w:rFonts w:ascii="宋体" w:eastAsia="宋体" w:hAnsi="宋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A6376D"/>
    <w:rPr>
      <w:rFonts w:ascii="宋体" w:eastAsia="宋体" w:hAnsi="宋体" w:cs="Times New Roman"/>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forlinx</dc:creator>
  <cp:keywords/>
  <dc:description/>
  <cp:lastModifiedBy>forlinx</cp:lastModifiedBy>
  <cp:revision>2</cp:revision>
  <dcterms:created xsi:type="dcterms:W3CDTF">2024-03-11T10:10:00Z</dcterms:created>
  <dcterms:modified xsi:type="dcterms:W3CDTF">2024-03-11T10:10:00Z</dcterms:modified>
</cp:coreProperties>
</file>